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699E" w14:textId="77777777" w:rsidR="006903CA" w:rsidRPr="006903CA" w:rsidRDefault="006903CA" w:rsidP="006903CA">
      <w:pPr>
        <w:spacing w:before="0" w:after="0" w:line="240" w:lineRule="auto"/>
        <w:rPr>
          <w:rFonts w:ascii="Calibri" w:eastAsia="Times New Roman" w:hAnsi="Calibri" w:cs="Times New Roman"/>
          <w:color w:val="FF0000"/>
          <w:sz w:val="24"/>
          <w:szCs w:val="24"/>
          <w:lang w:eastAsia="en-US"/>
        </w:rPr>
      </w:pPr>
    </w:p>
    <w:p w14:paraId="6337E91C" w14:textId="568720B8" w:rsidR="006903CA" w:rsidRPr="006903CA" w:rsidRDefault="006903CA" w:rsidP="598AF598">
      <w:pPr>
        <w:spacing w:before="0" w:after="0" w:line="240" w:lineRule="auto"/>
        <w:jc w:val="center"/>
        <w:rPr>
          <w:rFonts w:ascii="Calibri" w:eastAsia="Times New Roman" w:hAnsi="Calibri" w:cs="Times New Roman"/>
          <w:b/>
          <w:bCs/>
          <w:color w:val="000000" w:themeColor="text1"/>
          <w:sz w:val="24"/>
          <w:szCs w:val="24"/>
          <w:lang w:eastAsia="en-US"/>
        </w:rPr>
      </w:pPr>
      <w:r w:rsidRPr="598AF598">
        <w:rPr>
          <w:rFonts w:ascii="Calibri" w:eastAsia="Times New Roman" w:hAnsi="Calibri" w:cs="Times New Roman"/>
          <w:b/>
          <w:bCs/>
          <w:color w:val="000000" w:themeColor="text1"/>
          <w:sz w:val="24"/>
          <w:szCs w:val="24"/>
          <w:lang w:eastAsia="en-US"/>
        </w:rPr>
        <w:t>ELRICK PRIMARY SCHOOL PARENT COUNCIL MINUTES</w:t>
      </w:r>
    </w:p>
    <w:p w14:paraId="75FD3BDC" w14:textId="4CFF99FA" w:rsidR="006903CA" w:rsidRPr="006903CA" w:rsidRDefault="006903CA" w:rsidP="598AF598">
      <w:pPr>
        <w:spacing w:before="0" w:after="0" w:line="240" w:lineRule="auto"/>
        <w:jc w:val="center"/>
        <w:rPr>
          <w:rFonts w:ascii="Calibri" w:eastAsia="Times New Roman" w:hAnsi="Calibri" w:cs="Times New Roman"/>
          <w:b/>
          <w:bCs/>
          <w:color w:val="000000"/>
          <w:sz w:val="24"/>
          <w:szCs w:val="24"/>
          <w:lang w:eastAsia="en-US"/>
        </w:rPr>
      </w:pPr>
      <w:r w:rsidRPr="006903CA">
        <w:rPr>
          <w:rFonts w:ascii="Calibri" w:eastAsia="Times New Roman" w:hAnsi="Calibri" w:cs="Times New Roman"/>
          <w:b/>
          <w:noProof/>
          <w:color w:val="000000"/>
          <w:sz w:val="24"/>
          <w:szCs w:val="24"/>
          <w:lang w:val="en-GB" w:eastAsia="en-GB"/>
        </w:rPr>
        <w:drawing>
          <wp:anchor distT="0" distB="0" distL="114300" distR="114300" simplePos="0" relativeHeight="251659264" behindDoc="0" locked="0" layoutInCell="1" allowOverlap="1" wp14:anchorId="589AD7DC" wp14:editId="4757F30E">
            <wp:simplePos x="0" y="0"/>
            <wp:positionH relativeFrom="margin">
              <wp:align>left</wp:align>
            </wp:positionH>
            <wp:positionV relativeFrom="margin">
              <wp:align>top</wp:align>
            </wp:positionV>
            <wp:extent cx="1059815" cy="111823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10">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Pr="4CB406CD">
        <w:rPr>
          <w:rFonts w:ascii="Calibri" w:eastAsia="Times New Roman" w:hAnsi="Calibri" w:cs="Times New Roman"/>
          <w:b/>
          <w:bCs/>
          <w:noProof/>
          <w:color w:val="000000"/>
          <w:sz w:val="24"/>
          <w:szCs w:val="24"/>
          <w:lang w:val="en-GB" w:eastAsia="en-GB"/>
        </w:rPr>
        <w:t>T</w:t>
      </w:r>
      <w:r w:rsidR="009D5161">
        <w:rPr>
          <w:rFonts w:ascii="Calibri" w:eastAsia="Times New Roman" w:hAnsi="Calibri" w:cs="Times New Roman"/>
          <w:b/>
          <w:bCs/>
          <w:noProof/>
          <w:color w:val="000000"/>
          <w:sz w:val="24"/>
          <w:szCs w:val="24"/>
          <w:lang w:val="en-GB" w:eastAsia="en-GB"/>
        </w:rPr>
        <w:t>hursday</w:t>
      </w:r>
      <w:r w:rsidRPr="4CB406CD">
        <w:rPr>
          <w:rFonts w:ascii="Calibri" w:eastAsia="Times New Roman" w:hAnsi="Calibri" w:cs="Times New Roman"/>
          <w:b/>
          <w:bCs/>
          <w:noProof/>
          <w:color w:val="000000"/>
          <w:sz w:val="24"/>
          <w:szCs w:val="24"/>
          <w:lang w:val="en-GB" w:eastAsia="en-GB"/>
        </w:rPr>
        <w:t xml:space="preserve"> </w:t>
      </w:r>
      <w:r w:rsidR="00683536">
        <w:rPr>
          <w:rFonts w:ascii="Calibri" w:eastAsia="Times New Roman" w:hAnsi="Calibri" w:cs="Times New Roman"/>
          <w:b/>
          <w:bCs/>
          <w:noProof/>
          <w:color w:val="000000"/>
          <w:sz w:val="24"/>
          <w:szCs w:val="24"/>
          <w:lang w:val="en-GB" w:eastAsia="en-GB"/>
        </w:rPr>
        <w:t>6</w:t>
      </w:r>
      <w:r w:rsidR="00DA3E0D">
        <w:rPr>
          <w:rFonts w:ascii="Calibri" w:eastAsia="Times New Roman" w:hAnsi="Calibri" w:cs="Times New Roman"/>
          <w:b/>
          <w:bCs/>
          <w:noProof/>
          <w:color w:val="000000"/>
          <w:sz w:val="24"/>
          <w:szCs w:val="24"/>
          <w:lang w:val="en-GB" w:eastAsia="en-GB"/>
        </w:rPr>
        <w:t>th</w:t>
      </w:r>
      <w:r w:rsidRPr="4CB406CD">
        <w:rPr>
          <w:rFonts w:ascii="Calibri" w:eastAsia="Times New Roman" w:hAnsi="Calibri" w:cs="Times New Roman"/>
          <w:b/>
          <w:bCs/>
          <w:noProof/>
          <w:color w:val="000000"/>
          <w:sz w:val="24"/>
          <w:szCs w:val="24"/>
          <w:lang w:val="en-GB" w:eastAsia="en-GB"/>
        </w:rPr>
        <w:t xml:space="preserve"> </w:t>
      </w:r>
      <w:r w:rsidR="009B5F85">
        <w:rPr>
          <w:rFonts w:ascii="Calibri" w:eastAsia="Times New Roman" w:hAnsi="Calibri" w:cs="Times New Roman"/>
          <w:b/>
          <w:bCs/>
          <w:noProof/>
          <w:color w:val="000000"/>
          <w:sz w:val="24"/>
          <w:szCs w:val="24"/>
          <w:lang w:val="en-GB" w:eastAsia="en-GB"/>
        </w:rPr>
        <w:t>Ma</w:t>
      </w:r>
      <w:r w:rsidR="00683536">
        <w:rPr>
          <w:rFonts w:ascii="Calibri" w:eastAsia="Times New Roman" w:hAnsi="Calibri" w:cs="Times New Roman"/>
          <w:b/>
          <w:bCs/>
          <w:noProof/>
          <w:color w:val="000000"/>
          <w:sz w:val="24"/>
          <w:szCs w:val="24"/>
          <w:lang w:val="en-GB" w:eastAsia="en-GB"/>
        </w:rPr>
        <w:t>y</w:t>
      </w:r>
      <w:r w:rsidRPr="4CB406CD">
        <w:rPr>
          <w:rFonts w:ascii="Calibri" w:eastAsia="Times New Roman" w:hAnsi="Calibri" w:cs="Times New Roman"/>
          <w:b/>
          <w:bCs/>
          <w:color w:val="000000"/>
          <w:sz w:val="24"/>
          <w:szCs w:val="24"/>
          <w:lang w:eastAsia="en-US"/>
        </w:rPr>
        <w:t xml:space="preserve"> 202</w:t>
      </w:r>
      <w:r w:rsidR="000A2630">
        <w:rPr>
          <w:rFonts w:ascii="Calibri" w:eastAsia="Times New Roman" w:hAnsi="Calibri" w:cs="Times New Roman"/>
          <w:b/>
          <w:bCs/>
          <w:color w:val="000000"/>
          <w:sz w:val="24"/>
          <w:szCs w:val="24"/>
          <w:lang w:eastAsia="en-US"/>
        </w:rPr>
        <w:t>1</w:t>
      </w:r>
      <w:r w:rsidRPr="4CB406CD">
        <w:rPr>
          <w:rFonts w:ascii="Calibri" w:eastAsia="Times New Roman" w:hAnsi="Calibri" w:cs="Times New Roman"/>
          <w:b/>
          <w:bCs/>
          <w:color w:val="000000"/>
          <w:sz w:val="24"/>
          <w:szCs w:val="24"/>
          <w:lang w:eastAsia="en-US"/>
        </w:rPr>
        <w:t xml:space="preserve">, </w:t>
      </w:r>
      <w:r w:rsidR="00DA3E0D">
        <w:rPr>
          <w:rFonts w:ascii="Calibri" w:eastAsia="Times New Roman" w:hAnsi="Calibri" w:cs="Times New Roman"/>
          <w:b/>
          <w:bCs/>
          <w:color w:val="000000"/>
          <w:sz w:val="24"/>
          <w:szCs w:val="24"/>
          <w:lang w:eastAsia="en-US"/>
        </w:rPr>
        <w:t>7</w:t>
      </w:r>
      <w:r w:rsidRPr="4CB406CD">
        <w:rPr>
          <w:rFonts w:ascii="Calibri" w:eastAsia="Times New Roman" w:hAnsi="Calibri" w:cs="Times New Roman"/>
          <w:b/>
          <w:bCs/>
          <w:color w:val="000000"/>
          <w:sz w:val="24"/>
          <w:szCs w:val="24"/>
          <w:lang w:eastAsia="en-US"/>
        </w:rPr>
        <w:t>.00 pm</w:t>
      </w:r>
    </w:p>
    <w:p w14:paraId="0EEE634E" w14:textId="77777777" w:rsidR="006903CA" w:rsidRPr="006903CA" w:rsidRDefault="006903CA" w:rsidP="006903CA">
      <w:pPr>
        <w:spacing w:before="0" w:after="0" w:line="240" w:lineRule="auto"/>
        <w:jc w:val="center"/>
        <w:rPr>
          <w:rFonts w:ascii="Calibri" w:eastAsia="Times New Roman" w:hAnsi="Calibri" w:cs="Times New Roman"/>
          <w:color w:val="FF0000"/>
          <w:sz w:val="24"/>
          <w:szCs w:val="24"/>
          <w:lang w:eastAsia="en-US"/>
        </w:rPr>
      </w:pPr>
      <w:r w:rsidRPr="598AF598">
        <w:rPr>
          <w:rFonts w:ascii="Calibri" w:eastAsia="Times New Roman" w:hAnsi="Calibri" w:cs="Times New Roman"/>
          <w:color w:val="FF0000"/>
          <w:sz w:val="24"/>
          <w:szCs w:val="24"/>
          <w:lang w:eastAsia="en-US"/>
        </w:rPr>
        <w:t xml:space="preserve"> </w:t>
      </w:r>
    </w:p>
    <w:p w14:paraId="29FF0C94" w14:textId="77777777" w:rsidR="006903CA" w:rsidRPr="006903CA" w:rsidRDefault="006903CA" w:rsidP="006903CA">
      <w:pPr>
        <w:spacing w:before="0" w:after="0" w:line="240" w:lineRule="auto"/>
        <w:jc w:val="both"/>
        <w:rPr>
          <w:rFonts w:ascii="Calibri" w:eastAsia="Times New Roman" w:hAnsi="Calibri" w:cs="Arial"/>
          <w:color w:val="FF0000"/>
          <w:sz w:val="24"/>
          <w:szCs w:val="24"/>
          <w:lang w:eastAsia="en-US"/>
        </w:rPr>
      </w:pPr>
    </w:p>
    <w:p w14:paraId="389244E3" w14:textId="208E95D5"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r w:rsidRPr="006903CA">
        <w:rPr>
          <w:rFonts w:ascii="Calibri" w:eastAsia="Times New Roman" w:hAnsi="Calibri" w:cs="Arial"/>
          <w:color w:val="000000"/>
          <w:sz w:val="24"/>
          <w:szCs w:val="24"/>
          <w:lang w:eastAsia="en-US"/>
        </w:rPr>
        <w:t xml:space="preserve">Location: via </w:t>
      </w:r>
      <w:r>
        <w:rPr>
          <w:rFonts w:ascii="Calibri" w:eastAsia="Times New Roman" w:hAnsi="Calibri" w:cs="Arial"/>
          <w:color w:val="000000"/>
          <w:sz w:val="24"/>
          <w:szCs w:val="24"/>
          <w:lang w:eastAsia="en-US"/>
        </w:rPr>
        <w:t>Microsoft Teams</w:t>
      </w:r>
    </w:p>
    <w:p w14:paraId="5E697801" w14:textId="77777777"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p>
    <w:p w14:paraId="0B2F1125" w14:textId="4928E87C" w:rsidR="006903CA" w:rsidRPr="006903CA" w:rsidRDefault="006903CA" w:rsidP="006903CA">
      <w:pPr>
        <w:rPr>
          <w:rFonts w:ascii="Calibri" w:eastAsia="Times New Roman" w:hAnsi="Calibri" w:cs="Arial"/>
          <w:color w:val="000000"/>
          <w:sz w:val="24"/>
          <w:szCs w:val="24"/>
          <w:lang w:eastAsia="en-US"/>
        </w:rPr>
      </w:pPr>
      <w:r w:rsidRPr="4CB406CD">
        <w:rPr>
          <w:rFonts w:ascii="Calibri" w:eastAsia="Times New Roman" w:hAnsi="Calibri" w:cs="Arial"/>
          <w:color w:val="000000" w:themeColor="text1"/>
          <w:sz w:val="24"/>
          <w:szCs w:val="24"/>
          <w:lang w:eastAsia="en-US"/>
        </w:rPr>
        <w:t xml:space="preserve">Attendees: Claire Taylor (Chair), </w:t>
      </w:r>
      <w:r w:rsidR="00450AA3">
        <w:rPr>
          <w:rFonts w:ascii="Calibri" w:eastAsia="Times New Roman" w:hAnsi="Calibri" w:cs="Arial"/>
          <w:color w:val="000000" w:themeColor="text1"/>
          <w:sz w:val="24"/>
          <w:szCs w:val="24"/>
          <w:lang w:eastAsia="en-US"/>
        </w:rPr>
        <w:t xml:space="preserve">Lauren Wade (Vice Chair), </w:t>
      </w:r>
      <w:r w:rsidR="00E77403" w:rsidRPr="4CB406CD">
        <w:rPr>
          <w:rFonts w:ascii="Calibri" w:eastAsia="Times New Roman" w:hAnsi="Calibri" w:cs="Arial"/>
          <w:color w:val="000000" w:themeColor="text1"/>
          <w:sz w:val="24"/>
          <w:szCs w:val="24"/>
          <w:lang w:eastAsia="en-US"/>
        </w:rPr>
        <w:t>Nicola Johnston</w:t>
      </w:r>
      <w:r w:rsidRPr="4CB406CD">
        <w:rPr>
          <w:rFonts w:ascii="Calibri" w:eastAsia="Times New Roman" w:hAnsi="Calibri" w:cs="Arial"/>
          <w:color w:val="000000" w:themeColor="text1"/>
          <w:sz w:val="24"/>
          <w:szCs w:val="24"/>
          <w:lang w:eastAsia="en-US"/>
        </w:rPr>
        <w:t xml:space="preserve"> (Treasurer), Monique Blair (Secretary),</w:t>
      </w:r>
      <w:r w:rsidR="0088699B">
        <w:rPr>
          <w:rFonts w:ascii="Calibri" w:eastAsia="Times New Roman" w:hAnsi="Calibri" w:cs="Arial"/>
          <w:color w:val="000000" w:themeColor="text1"/>
          <w:sz w:val="24"/>
          <w:szCs w:val="24"/>
          <w:lang w:eastAsia="en-US"/>
        </w:rPr>
        <w:t xml:space="preserve"> </w:t>
      </w:r>
      <w:r w:rsidR="00E07120">
        <w:rPr>
          <w:rFonts w:ascii="Calibri" w:eastAsia="Times New Roman" w:hAnsi="Calibri" w:cs="Arial"/>
          <w:color w:val="000000" w:themeColor="text1"/>
          <w:sz w:val="24"/>
          <w:szCs w:val="24"/>
          <w:lang w:eastAsia="en-US"/>
        </w:rPr>
        <w:t>Fiona</w:t>
      </w:r>
      <w:r w:rsidR="006C42AA">
        <w:rPr>
          <w:rFonts w:ascii="Calibri" w:eastAsia="Times New Roman" w:hAnsi="Calibri" w:cs="Arial"/>
          <w:color w:val="000000" w:themeColor="text1"/>
          <w:sz w:val="24"/>
          <w:szCs w:val="24"/>
          <w:lang w:eastAsia="en-US"/>
        </w:rPr>
        <w:t xml:space="preserve"> Fitzgerald (Grants Co-Ordinator), </w:t>
      </w:r>
      <w:r w:rsidR="00F86904" w:rsidRPr="4CB406CD">
        <w:rPr>
          <w:rFonts w:ascii="Calibri" w:eastAsia="Times New Roman" w:hAnsi="Calibri" w:cs="Arial"/>
          <w:color w:val="000000" w:themeColor="text1"/>
          <w:sz w:val="24"/>
          <w:szCs w:val="24"/>
          <w:lang w:eastAsia="en-US"/>
        </w:rPr>
        <w:t xml:space="preserve">Fiona Thomson (Head Teacher), </w:t>
      </w:r>
      <w:r w:rsidR="00F86904">
        <w:rPr>
          <w:rFonts w:ascii="Calibri" w:eastAsia="Times New Roman" w:hAnsi="Calibri" w:cs="Arial"/>
          <w:color w:val="000000" w:themeColor="text1"/>
          <w:sz w:val="24"/>
          <w:szCs w:val="24"/>
          <w:lang w:eastAsia="en-US"/>
        </w:rPr>
        <w:t>Jill Stockdale (Depute Head Teacher), Jenny Anderson (Depute Head Teacher</w:t>
      </w:r>
      <w:proofErr w:type="gramStart"/>
      <w:r w:rsidR="00F86904">
        <w:rPr>
          <w:rFonts w:ascii="Calibri" w:eastAsia="Times New Roman" w:hAnsi="Calibri" w:cs="Arial"/>
          <w:color w:val="000000" w:themeColor="text1"/>
          <w:sz w:val="24"/>
          <w:szCs w:val="24"/>
          <w:lang w:eastAsia="en-US"/>
        </w:rPr>
        <w:t>),</w:t>
      </w:r>
      <w:r w:rsidR="000A2630">
        <w:rPr>
          <w:rFonts w:ascii="Calibri" w:eastAsia="Times New Roman" w:hAnsi="Calibri" w:cs="Arial"/>
          <w:color w:val="000000" w:themeColor="text1"/>
          <w:sz w:val="24"/>
          <w:szCs w:val="24"/>
          <w:lang w:eastAsia="en-US"/>
        </w:rPr>
        <w:t>Alessandra</w:t>
      </w:r>
      <w:proofErr w:type="gramEnd"/>
      <w:r w:rsidR="000A2630">
        <w:rPr>
          <w:rFonts w:ascii="Calibri" w:eastAsia="Times New Roman" w:hAnsi="Calibri" w:cs="Arial"/>
          <w:color w:val="000000" w:themeColor="text1"/>
          <w:sz w:val="24"/>
          <w:szCs w:val="24"/>
          <w:lang w:eastAsia="en-US"/>
        </w:rPr>
        <w:t xml:space="preserve"> </w:t>
      </w:r>
      <w:proofErr w:type="spellStart"/>
      <w:r w:rsidR="000A2630">
        <w:rPr>
          <w:rFonts w:ascii="Calibri" w:eastAsia="Times New Roman" w:hAnsi="Calibri" w:cs="Arial"/>
          <w:color w:val="000000" w:themeColor="text1"/>
          <w:sz w:val="24"/>
          <w:szCs w:val="24"/>
          <w:lang w:eastAsia="en-US"/>
        </w:rPr>
        <w:t>Savassi</w:t>
      </w:r>
      <w:proofErr w:type="spellEnd"/>
      <w:r w:rsidR="000A2630">
        <w:rPr>
          <w:rFonts w:ascii="Calibri" w:eastAsia="Times New Roman" w:hAnsi="Calibri" w:cs="Arial"/>
          <w:color w:val="000000" w:themeColor="text1"/>
          <w:sz w:val="24"/>
          <w:szCs w:val="24"/>
          <w:lang w:eastAsia="en-US"/>
        </w:rPr>
        <w:t>, Caroline Noble</w:t>
      </w:r>
    </w:p>
    <w:p w14:paraId="65E7FB04" w14:textId="5BBD938D" w:rsidR="00DB0A7A" w:rsidRPr="00DA3E0D" w:rsidRDefault="006903CA" w:rsidP="00EA7DAA">
      <w:pPr>
        <w:rPr>
          <w:rFonts w:ascii="Calibri" w:eastAsia="Times New Roman" w:hAnsi="Calibri" w:cs="Arial"/>
          <w:color w:val="000000"/>
          <w:sz w:val="24"/>
          <w:szCs w:val="24"/>
          <w:lang w:eastAsia="en-US"/>
        </w:rPr>
      </w:pPr>
      <w:r w:rsidRPr="006903CA">
        <w:rPr>
          <w:rFonts w:ascii="Calibri" w:eastAsia="Times New Roman" w:hAnsi="Calibri" w:cs="Arial"/>
          <w:color w:val="000000"/>
          <w:sz w:val="24"/>
          <w:szCs w:val="24"/>
          <w:lang w:eastAsia="en-US"/>
        </w:rPr>
        <w:t>Apologies:</w:t>
      </w:r>
      <w:r w:rsidR="009B5F85">
        <w:rPr>
          <w:rFonts w:ascii="Calibri" w:eastAsia="Times New Roman" w:hAnsi="Calibri" w:cs="Arial"/>
          <w:color w:val="000000"/>
          <w:sz w:val="24"/>
          <w:szCs w:val="24"/>
          <w:lang w:eastAsia="en-US"/>
        </w:rPr>
        <w:t xml:space="preserve"> </w:t>
      </w:r>
      <w:r w:rsidR="00683536">
        <w:rPr>
          <w:rFonts w:ascii="Calibri" w:eastAsia="Times New Roman" w:hAnsi="Calibri" w:cs="Arial"/>
          <w:color w:val="000000" w:themeColor="text1"/>
          <w:sz w:val="24"/>
          <w:szCs w:val="24"/>
          <w:lang w:eastAsia="en-US"/>
        </w:rPr>
        <w:t>C</w:t>
      </w:r>
      <w:r w:rsidR="00683536" w:rsidRPr="4CB406CD">
        <w:rPr>
          <w:rFonts w:ascii="Calibri" w:eastAsia="Times New Roman" w:hAnsi="Calibri" w:cs="Arial"/>
          <w:color w:val="000000" w:themeColor="text1"/>
          <w:sz w:val="24"/>
          <w:szCs w:val="24"/>
          <w:lang w:eastAsia="en-US"/>
        </w:rPr>
        <w:t>hristina Daniel (Fundraising Co-Ordinator</w:t>
      </w:r>
      <w:r w:rsidR="00683536">
        <w:rPr>
          <w:rFonts w:ascii="Calibri" w:eastAsia="Times New Roman" w:hAnsi="Calibri" w:cs="Arial"/>
          <w:color w:val="000000" w:themeColor="text1"/>
          <w:sz w:val="24"/>
          <w:szCs w:val="24"/>
          <w:lang w:eastAsia="en-US"/>
        </w:rPr>
        <w:t xml:space="preserve">), Bruce Bain, </w:t>
      </w:r>
      <w:r w:rsidR="009B5F85">
        <w:rPr>
          <w:rFonts w:ascii="Calibri" w:eastAsia="Times New Roman" w:hAnsi="Calibri" w:cs="Arial"/>
          <w:color w:val="000000"/>
          <w:sz w:val="24"/>
          <w:szCs w:val="24"/>
          <w:lang w:eastAsia="en-US"/>
        </w:rPr>
        <w:t>Cllr Iris Walker</w:t>
      </w:r>
      <w:r w:rsidR="00F86904">
        <w:rPr>
          <w:rFonts w:ascii="Calibri" w:eastAsia="Times New Roman" w:hAnsi="Calibri" w:cs="Arial"/>
          <w:color w:val="000000"/>
          <w:sz w:val="24"/>
          <w:szCs w:val="24"/>
          <w:lang w:eastAsia="en-US"/>
        </w:rPr>
        <w:t>, Cllr Alastair McKelvie</w:t>
      </w:r>
    </w:p>
    <w:p w14:paraId="00456673" w14:textId="5D57D352" w:rsidR="00DB0A7A" w:rsidRDefault="00EA7DAA" w:rsidP="00EA7DAA">
      <w:pPr>
        <w:rPr>
          <w:rFonts w:ascii="Calibri" w:hAnsi="Calibri" w:cs="Calibri"/>
          <w:b/>
          <w:bCs/>
          <w:u w:val="single"/>
        </w:rPr>
      </w:pPr>
      <w:r w:rsidRPr="00A07FE3">
        <w:rPr>
          <w:rFonts w:ascii="Calibri" w:hAnsi="Calibri" w:cs="Calibri"/>
          <w:b/>
          <w:bCs/>
          <w:u w:val="single"/>
        </w:rPr>
        <w:t xml:space="preserve">Review of the Minutes of the </w:t>
      </w:r>
      <w:r w:rsidR="00A07FE3" w:rsidRPr="00A07FE3">
        <w:rPr>
          <w:rFonts w:ascii="Calibri" w:hAnsi="Calibri" w:cs="Calibri"/>
          <w:b/>
          <w:bCs/>
          <w:u w:val="single"/>
        </w:rPr>
        <w:t>L</w:t>
      </w:r>
      <w:r w:rsidRPr="00A07FE3">
        <w:rPr>
          <w:rFonts w:ascii="Calibri" w:hAnsi="Calibri" w:cs="Calibri"/>
          <w:b/>
          <w:bCs/>
          <w:u w:val="single"/>
        </w:rPr>
        <w:t xml:space="preserve">ast </w:t>
      </w:r>
      <w:r w:rsidR="00A07FE3" w:rsidRPr="00A07FE3">
        <w:rPr>
          <w:rFonts w:ascii="Calibri" w:hAnsi="Calibri" w:cs="Calibri"/>
          <w:b/>
          <w:bCs/>
          <w:u w:val="single"/>
        </w:rPr>
        <w:t>M</w:t>
      </w:r>
      <w:r w:rsidRPr="00A07FE3">
        <w:rPr>
          <w:rFonts w:ascii="Calibri" w:hAnsi="Calibri" w:cs="Calibri"/>
          <w:b/>
          <w:bCs/>
          <w:u w:val="single"/>
        </w:rPr>
        <w:t>eeting &amp; Matters Arising</w:t>
      </w:r>
    </w:p>
    <w:p w14:paraId="0D52D220" w14:textId="73457C79" w:rsidR="00E122BB" w:rsidRPr="00E122BB" w:rsidRDefault="00E122BB" w:rsidP="00EA7DAA">
      <w:pPr>
        <w:rPr>
          <w:rFonts w:ascii="Calibri" w:hAnsi="Calibri" w:cs="Calibri"/>
          <w:sz w:val="24"/>
          <w:szCs w:val="24"/>
        </w:rPr>
      </w:pPr>
      <w:r w:rsidRPr="00E122BB">
        <w:rPr>
          <w:rFonts w:ascii="Calibri" w:hAnsi="Calibri" w:cs="Calibri"/>
          <w:sz w:val="24"/>
          <w:szCs w:val="24"/>
        </w:rPr>
        <w:t>The minutes were agreed to be accurate.</w:t>
      </w:r>
    </w:p>
    <w:tbl>
      <w:tblPr>
        <w:tblStyle w:val="TableGrid"/>
        <w:tblW w:w="0" w:type="auto"/>
        <w:tblInd w:w="108" w:type="dxa"/>
        <w:tblLook w:val="04A0" w:firstRow="1" w:lastRow="0" w:firstColumn="1" w:lastColumn="0" w:noHBand="0" w:noVBand="1"/>
      </w:tblPr>
      <w:tblGrid>
        <w:gridCol w:w="960"/>
        <w:gridCol w:w="1468"/>
        <w:gridCol w:w="3788"/>
        <w:gridCol w:w="1930"/>
        <w:gridCol w:w="1508"/>
      </w:tblGrid>
      <w:tr w:rsidR="00420337" w:rsidRPr="00481114" w14:paraId="3F04FDC4" w14:textId="77777777" w:rsidTr="00DA3E0D">
        <w:trPr>
          <w:trHeight w:val="389"/>
        </w:trPr>
        <w:tc>
          <w:tcPr>
            <w:tcW w:w="960" w:type="dxa"/>
          </w:tcPr>
          <w:p w14:paraId="08BDAF8B"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Ref No</w:t>
            </w:r>
          </w:p>
        </w:tc>
        <w:tc>
          <w:tcPr>
            <w:tcW w:w="1468" w:type="dxa"/>
          </w:tcPr>
          <w:p w14:paraId="700428E8"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Date Raised</w:t>
            </w:r>
          </w:p>
        </w:tc>
        <w:tc>
          <w:tcPr>
            <w:tcW w:w="3788" w:type="dxa"/>
          </w:tcPr>
          <w:p w14:paraId="6AA23C12"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Action</w:t>
            </w:r>
          </w:p>
        </w:tc>
        <w:tc>
          <w:tcPr>
            <w:tcW w:w="1930" w:type="dxa"/>
          </w:tcPr>
          <w:p w14:paraId="6CE77F0A"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Owner</w:t>
            </w:r>
          </w:p>
        </w:tc>
        <w:tc>
          <w:tcPr>
            <w:tcW w:w="1508" w:type="dxa"/>
          </w:tcPr>
          <w:p w14:paraId="0801902F"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Status</w:t>
            </w:r>
          </w:p>
        </w:tc>
      </w:tr>
      <w:tr w:rsidR="00420337" w:rsidRPr="00481114" w14:paraId="0A57EA21" w14:textId="77777777" w:rsidTr="00DA3E0D">
        <w:trPr>
          <w:trHeight w:val="426"/>
        </w:trPr>
        <w:tc>
          <w:tcPr>
            <w:tcW w:w="960" w:type="dxa"/>
          </w:tcPr>
          <w:p w14:paraId="42A09332"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1119-01</w:t>
            </w:r>
          </w:p>
        </w:tc>
        <w:tc>
          <w:tcPr>
            <w:tcW w:w="1468" w:type="dxa"/>
          </w:tcPr>
          <w:p w14:paraId="253BD063"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12/11/2019</w:t>
            </w:r>
          </w:p>
        </w:tc>
        <w:tc>
          <w:tcPr>
            <w:tcW w:w="3788" w:type="dxa"/>
          </w:tcPr>
          <w:p w14:paraId="02B63D09" w14:textId="2357CD69"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Wording of Behaviour Policy</w:t>
            </w:r>
            <w:r w:rsidR="00407D9C">
              <w:rPr>
                <w:rFonts w:ascii="Calibri" w:hAnsi="Calibri" w:cs="Calibri"/>
                <w:noProof/>
                <w:color w:val="000000" w:themeColor="text1"/>
                <w:sz w:val="24"/>
              </w:rPr>
              <w:t xml:space="preserve"> – all staff have </w:t>
            </w:r>
            <w:r w:rsidR="006C42AA">
              <w:rPr>
                <w:rFonts w:ascii="Calibri" w:hAnsi="Calibri" w:cs="Calibri"/>
                <w:noProof/>
                <w:color w:val="000000" w:themeColor="text1"/>
                <w:sz w:val="24"/>
              </w:rPr>
              <w:t>n</w:t>
            </w:r>
            <w:r w:rsidR="00407D9C">
              <w:rPr>
                <w:rFonts w:ascii="Calibri" w:hAnsi="Calibri" w:cs="Calibri"/>
                <w:noProof/>
                <w:color w:val="000000" w:themeColor="text1"/>
                <w:sz w:val="24"/>
              </w:rPr>
              <w:t>ow completed anti-bullying training. Policy review in progress.</w:t>
            </w:r>
          </w:p>
        </w:tc>
        <w:tc>
          <w:tcPr>
            <w:tcW w:w="1930" w:type="dxa"/>
          </w:tcPr>
          <w:p w14:paraId="2450384B"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Mrs Thomson</w:t>
            </w:r>
          </w:p>
        </w:tc>
        <w:tc>
          <w:tcPr>
            <w:tcW w:w="1508" w:type="dxa"/>
          </w:tcPr>
          <w:p w14:paraId="348C6DAA"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In progress</w:t>
            </w:r>
          </w:p>
        </w:tc>
      </w:tr>
      <w:tr w:rsidR="00420337" w:rsidRPr="00481114" w14:paraId="7DF99AD6" w14:textId="77777777" w:rsidTr="00DA3E0D">
        <w:trPr>
          <w:trHeight w:val="426"/>
        </w:trPr>
        <w:tc>
          <w:tcPr>
            <w:tcW w:w="960" w:type="dxa"/>
          </w:tcPr>
          <w:p w14:paraId="52315646"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1119-11</w:t>
            </w:r>
          </w:p>
        </w:tc>
        <w:tc>
          <w:tcPr>
            <w:tcW w:w="1468" w:type="dxa"/>
          </w:tcPr>
          <w:p w14:paraId="49C7A9B9"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12/11/2019</w:t>
            </w:r>
          </w:p>
        </w:tc>
        <w:tc>
          <w:tcPr>
            <w:tcW w:w="3788" w:type="dxa"/>
          </w:tcPr>
          <w:p w14:paraId="0BC70670"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Purchase candy floss machine</w:t>
            </w:r>
          </w:p>
        </w:tc>
        <w:tc>
          <w:tcPr>
            <w:tcW w:w="1930" w:type="dxa"/>
          </w:tcPr>
          <w:p w14:paraId="6D4E9D33" w14:textId="13241075"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Lauren</w:t>
            </w:r>
            <w:r w:rsidR="00407D9C">
              <w:rPr>
                <w:rFonts w:ascii="Calibri" w:hAnsi="Calibri" w:cs="Calibri"/>
                <w:noProof/>
                <w:color w:val="000000" w:themeColor="text1"/>
                <w:sz w:val="24"/>
              </w:rPr>
              <w:t xml:space="preserve"> Wade</w:t>
            </w:r>
          </w:p>
        </w:tc>
        <w:tc>
          <w:tcPr>
            <w:tcW w:w="1508" w:type="dxa"/>
          </w:tcPr>
          <w:p w14:paraId="7BF1954D" w14:textId="414F7F7A" w:rsidR="00420337" w:rsidRPr="0027053E" w:rsidRDefault="00A07FE3" w:rsidP="00947F49">
            <w:pPr>
              <w:jc w:val="both"/>
              <w:rPr>
                <w:rFonts w:ascii="Calibri" w:hAnsi="Calibri" w:cs="Calibri"/>
                <w:noProof/>
                <w:color w:val="000000" w:themeColor="text1"/>
                <w:sz w:val="24"/>
              </w:rPr>
            </w:pPr>
            <w:r>
              <w:rPr>
                <w:rFonts w:ascii="Calibri" w:hAnsi="Calibri" w:cs="Calibri"/>
                <w:noProof/>
                <w:color w:val="000000" w:themeColor="text1"/>
                <w:sz w:val="24"/>
              </w:rPr>
              <w:t>On hold</w:t>
            </w:r>
          </w:p>
        </w:tc>
      </w:tr>
      <w:tr w:rsidR="00420337" w:rsidRPr="00481114" w14:paraId="21521886" w14:textId="77777777" w:rsidTr="00DA3E0D">
        <w:trPr>
          <w:trHeight w:val="426"/>
        </w:trPr>
        <w:tc>
          <w:tcPr>
            <w:tcW w:w="960" w:type="dxa"/>
          </w:tcPr>
          <w:p w14:paraId="6BB60B49" w14:textId="77777777" w:rsidR="00420337" w:rsidRPr="000B51FC" w:rsidRDefault="00420337" w:rsidP="00947F49">
            <w:pPr>
              <w:jc w:val="both"/>
              <w:rPr>
                <w:rFonts w:ascii="Calibri" w:hAnsi="Calibri" w:cs="Calibri"/>
                <w:strike/>
                <w:noProof/>
                <w:color w:val="000000" w:themeColor="text1"/>
                <w:sz w:val="24"/>
              </w:rPr>
            </w:pPr>
            <w:r w:rsidRPr="000B51FC">
              <w:rPr>
                <w:rFonts w:ascii="Calibri" w:hAnsi="Calibri" w:cs="Calibri"/>
                <w:strike/>
                <w:noProof/>
                <w:color w:val="000000" w:themeColor="text1"/>
                <w:sz w:val="24"/>
              </w:rPr>
              <w:t>1219-04</w:t>
            </w:r>
          </w:p>
        </w:tc>
        <w:tc>
          <w:tcPr>
            <w:tcW w:w="1468" w:type="dxa"/>
          </w:tcPr>
          <w:p w14:paraId="41DBDFFD" w14:textId="77777777" w:rsidR="00420337" w:rsidRPr="000B51FC" w:rsidRDefault="00420337" w:rsidP="00947F49">
            <w:pPr>
              <w:jc w:val="both"/>
              <w:rPr>
                <w:rFonts w:ascii="Calibri" w:hAnsi="Calibri" w:cs="Calibri"/>
                <w:strike/>
                <w:noProof/>
                <w:color w:val="000000" w:themeColor="text1"/>
                <w:sz w:val="24"/>
              </w:rPr>
            </w:pPr>
            <w:r w:rsidRPr="000B51FC">
              <w:rPr>
                <w:rFonts w:ascii="Calibri" w:hAnsi="Calibri" w:cs="Calibri"/>
                <w:strike/>
                <w:noProof/>
                <w:color w:val="000000" w:themeColor="text1"/>
                <w:sz w:val="24"/>
              </w:rPr>
              <w:t>10/12/2019</w:t>
            </w:r>
          </w:p>
        </w:tc>
        <w:tc>
          <w:tcPr>
            <w:tcW w:w="3788" w:type="dxa"/>
          </w:tcPr>
          <w:p w14:paraId="2B2CB91D" w14:textId="036EB468" w:rsidR="00420337" w:rsidRPr="000B51FC" w:rsidRDefault="00420337" w:rsidP="00947F49">
            <w:pPr>
              <w:jc w:val="both"/>
              <w:rPr>
                <w:rFonts w:ascii="Calibri" w:hAnsi="Calibri" w:cs="Calibri"/>
                <w:strike/>
                <w:noProof/>
                <w:color w:val="000000" w:themeColor="text1"/>
                <w:sz w:val="24"/>
              </w:rPr>
            </w:pPr>
            <w:r w:rsidRPr="000B51FC">
              <w:rPr>
                <w:rFonts w:ascii="Calibri" w:hAnsi="Calibri" w:cs="Calibri"/>
                <w:strike/>
                <w:noProof/>
                <w:color w:val="000000" w:themeColor="text1"/>
                <w:sz w:val="24"/>
              </w:rPr>
              <w:t>Afternoon Tea – interest to be gauged</w:t>
            </w:r>
            <w:r w:rsidR="000B51FC" w:rsidRPr="000B51FC">
              <w:rPr>
                <w:rFonts w:ascii="Calibri" w:hAnsi="Calibri" w:cs="Calibri"/>
                <w:strike/>
                <w:noProof/>
                <w:color w:val="000000" w:themeColor="text1"/>
                <w:sz w:val="24"/>
              </w:rPr>
              <w:t xml:space="preserve"> – see action 0521-0</w:t>
            </w:r>
            <w:r w:rsidR="00F86904">
              <w:rPr>
                <w:rFonts w:ascii="Calibri" w:hAnsi="Calibri" w:cs="Calibri"/>
                <w:strike/>
                <w:noProof/>
                <w:color w:val="000000" w:themeColor="text1"/>
                <w:sz w:val="24"/>
              </w:rPr>
              <w:t>3</w:t>
            </w:r>
          </w:p>
        </w:tc>
        <w:tc>
          <w:tcPr>
            <w:tcW w:w="1930" w:type="dxa"/>
          </w:tcPr>
          <w:p w14:paraId="6DC65CF5" w14:textId="77777777" w:rsidR="00420337" w:rsidRPr="000B51FC" w:rsidRDefault="00420337" w:rsidP="00947F49">
            <w:pPr>
              <w:jc w:val="both"/>
              <w:rPr>
                <w:rFonts w:ascii="Calibri" w:hAnsi="Calibri" w:cs="Calibri"/>
                <w:strike/>
                <w:noProof/>
                <w:color w:val="000000" w:themeColor="text1"/>
                <w:sz w:val="24"/>
              </w:rPr>
            </w:pPr>
            <w:r w:rsidRPr="000B51FC">
              <w:rPr>
                <w:rFonts w:ascii="Calibri" w:hAnsi="Calibri" w:cs="Calibri"/>
                <w:strike/>
                <w:noProof/>
                <w:color w:val="000000" w:themeColor="text1"/>
                <w:sz w:val="24"/>
              </w:rPr>
              <w:t>Class Reps</w:t>
            </w:r>
          </w:p>
        </w:tc>
        <w:tc>
          <w:tcPr>
            <w:tcW w:w="1508" w:type="dxa"/>
          </w:tcPr>
          <w:p w14:paraId="6DE91185" w14:textId="6EDE4E6A" w:rsidR="00420337" w:rsidRPr="000B51FC" w:rsidRDefault="000B51FC" w:rsidP="00947F49">
            <w:pPr>
              <w:jc w:val="both"/>
              <w:rPr>
                <w:rFonts w:ascii="Calibri" w:hAnsi="Calibri" w:cs="Calibri"/>
                <w:strike/>
                <w:noProof/>
                <w:color w:val="000000" w:themeColor="text1"/>
                <w:sz w:val="24"/>
              </w:rPr>
            </w:pPr>
            <w:r w:rsidRPr="000B51FC">
              <w:rPr>
                <w:rFonts w:ascii="Calibri" w:hAnsi="Calibri" w:cs="Calibri"/>
                <w:strike/>
                <w:noProof/>
                <w:color w:val="000000" w:themeColor="text1"/>
                <w:sz w:val="24"/>
              </w:rPr>
              <w:t>Closed</w:t>
            </w:r>
          </w:p>
        </w:tc>
      </w:tr>
      <w:tr w:rsidR="005834BC" w:rsidRPr="00481114" w14:paraId="7309CAE1" w14:textId="77777777" w:rsidTr="00DA3E0D">
        <w:trPr>
          <w:trHeight w:val="426"/>
        </w:trPr>
        <w:tc>
          <w:tcPr>
            <w:tcW w:w="960" w:type="dxa"/>
          </w:tcPr>
          <w:p w14:paraId="5D4D68C6" w14:textId="5BDA4F1F" w:rsidR="005834BC" w:rsidRPr="005834BC" w:rsidRDefault="005834BC" w:rsidP="00947F49">
            <w:pPr>
              <w:jc w:val="both"/>
              <w:rPr>
                <w:rFonts w:ascii="Calibri" w:hAnsi="Calibri" w:cs="Calibri"/>
                <w:noProof/>
                <w:color w:val="000000" w:themeColor="text1"/>
                <w:sz w:val="24"/>
              </w:rPr>
            </w:pPr>
            <w:r w:rsidRPr="005834BC">
              <w:rPr>
                <w:rFonts w:ascii="Calibri" w:hAnsi="Calibri" w:cs="Calibri"/>
                <w:noProof/>
                <w:color w:val="000000" w:themeColor="text1"/>
                <w:sz w:val="24"/>
              </w:rPr>
              <w:t>0920-03</w:t>
            </w:r>
          </w:p>
        </w:tc>
        <w:tc>
          <w:tcPr>
            <w:tcW w:w="1468" w:type="dxa"/>
          </w:tcPr>
          <w:p w14:paraId="7DB94CDE" w14:textId="72D1D228" w:rsidR="005834BC" w:rsidRPr="005834BC" w:rsidRDefault="744C789B" w:rsidP="598AF598">
            <w:pPr>
              <w:jc w:val="both"/>
              <w:rPr>
                <w:rFonts w:ascii="Calibri" w:hAnsi="Calibri" w:cs="Calibri"/>
                <w:noProof/>
                <w:color w:val="000000" w:themeColor="text1"/>
                <w:sz w:val="24"/>
                <w:szCs w:val="24"/>
              </w:rPr>
            </w:pPr>
            <w:r w:rsidRPr="598AF598">
              <w:rPr>
                <w:rFonts w:ascii="Calibri" w:hAnsi="Calibri" w:cs="Calibri"/>
                <w:noProof/>
                <w:color w:val="000000" w:themeColor="text1"/>
                <w:sz w:val="24"/>
                <w:szCs w:val="24"/>
              </w:rPr>
              <w:t>2</w:t>
            </w:r>
            <w:r w:rsidR="0DC89F7E" w:rsidRPr="598AF598">
              <w:rPr>
                <w:rFonts w:ascii="Calibri" w:hAnsi="Calibri" w:cs="Calibri"/>
                <w:noProof/>
                <w:color w:val="000000" w:themeColor="text1"/>
                <w:sz w:val="24"/>
                <w:szCs w:val="24"/>
              </w:rPr>
              <w:t>2</w:t>
            </w:r>
            <w:r w:rsidRPr="598AF598">
              <w:rPr>
                <w:rFonts w:ascii="Calibri" w:hAnsi="Calibri" w:cs="Calibri"/>
                <w:noProof/>
                <w:color w:val="000000" w:themeColor="text1"/>
                <w:sz w:val="24"/>
                <w:szCs w:val="24"/>
              </w:rPr>
              <w:t>/</w:t>
            </w:r>
            <w:r w:rsidR="67957429" w:rsidRPr="598AF598">
              <w:rPr>
                <w:rFonts w:ascii="Calibri" w:hAnsi="Calibri" w:cs="Calibri"/>
                <w:noProof/>
                <w:color w:val="000000" w:themeColor="text1"/>
                <w:sz w:val="24"/>
                <w:szCs w:val="24"/>
              </w:rPr>
              <w:t>09</w:t>
            </w:r>
            <w:r w:rsidRPr="598AF598">
              <w:rPr>
                <w:rFonts w:ascii="Calibri" w:hAnsi="Calibri" w:cs="Calibri"/>
                <w:noProof/>
                <w:color w:val="000000" w:themeColor="text1"/>
                <w:sz w:val="24"/>
                <w:szCs w:val="24"/>
              </w:rPr>
              <w:t>/2020</w:t>
            </w:r>
          </w:p>
        </w:tc>
        <w:tc>
          <w:tcPr>
            <w:tcW w:w="3788" w:type="dxa"/>
          </w:tcPr>
          <w:p w14:paraId="48C6D1CA" w14:textId="25AFCE1B" w:rsidR="005834BC" w:rsidRPr="005834BC" w:rsidRDefault="00EF46C1" w:rsidP="00947F49">
            <w:pPr>
              <w:jc w:val="both"/>
              <w:rPr>
                <w:rFonts w:ascii="Calibri" w:hAnsi="Calibri" w:cs="Calibri"/>
                <w:noProof/>
                <w:color w:val="000000" w:themeColor="text1"/>
                <w:sz w:val="24"/>
              </w:rPr>
            </w:pPr>
            <w:r>
              <w:rPr>
                <w:rFonts w:ascii="Calibri" w:hAnsi="Calibri" w:cs="Calibri"/>
                <w:noProof/>
                <w:color w:val="000000" w:themeColor="text1"/>
                <w:sz w:val="24"/>
              </w:rPr>
              <w:t>Crisp Bag recycling  - investigate as to why this isn’t working</w:t>
            </w:r>
          </w:p>
        </w:tc>
        <w:tc>
          <w:tcPr>
            <w:tcW w:w="1930" w:type="dxa"/>
          </w:tcPr>
          <w:p w14:paraId="0E6B1704" w14:textId="242F2CEE" w:rsidR="005834BC" w:rsidRPr="005834BC" w:rsidRDefault="00EF46C1" w:rsidP="00947F49">
            <w:pPr>
              <w:jc w:val="both"/>
              <w:rPr>
                <w:rFonts w:ascii="Calibri" w:hAnsi="Calibri" w:cs="Calibri"/>
                <w:noProof/>
                <w:color w:val="000000" w:themeColor="text1"/>
                <w:sz w:val="24"/>
              </w:rPr>
            </w:pPr>
            <w:r>
              <w:rPr>
                <w:rFonts w:ascii="Calibri" w:hAnsi="Calibri" w:cs="Calibri"/>
                <w:noProof/>
                <w:color w:val="000000" w:themeColor="text1"/>
                <w:sz w:val="24"/>
              </w:rPr>
              <w:t>Jenny Anderson / Claire Taylor</w:t>
            </w:r>
          </w:p>
        </w:tc>
        <w:tc>
          <w:tcPr>
            <w:tcW w:w="1508" w:type="dxa"/>
          </w:tcPr>
          <w:p w14:paraId="3D5EA5C2" w14:textId="376F21AE" w:rsidR="005834BC" w:rsidRPr="005834BC" w:rsidRDefault="005B688F" w:rsidP="00947F49">
            <w:pPr>
              <w:jc w:val="both"/>
              <w:rPr>
                <w:rFonts w:ascii="Calibri" w:hAnsi="Calibri" w:cs="Calibri"/>
                <w:noProof/>
                <w:color w:val="000000" w:themeColor="text1"/>
                <w:sz w:val="24"/>
              </w:rPr>
            </w:pPr>
            <w:r>
              <w:rPr>
                <w:rFonts w:ascii="Calibri" w:hAnsi="Calibri" w:cs="Calibri"/>
                <w:noProof/>
                <w:color w:val="000000" w:themeColor="text1"/>
                <w:sz w:val="24"/>
              </w:rPr>
              <w:t>On hold</w:t>
            </w:r>
          </w:p>
        </w:tc>
      </w:tr>
      <w:tr w:rsidR="00DA3E0D" w:rsidRPr="00481114" w14:paraId="70ABB26D" w14:textId="77777777" w:rsidTr="00DA3E0D">
        <w:trPr>
          <w:trHeight w:val="426"/>
        </w:trPr>
        <w:tc>
          <w:tcPr>
            <w:tcW w:w="960" w:type="dxa"/>
          </w:tcPr>
          <w:p w14:paraId="50883A32" w14:textId="1067CFD7" w:rsidR="00DA3E0D" w:rsidRPr="005834BC" w:rsidRDefault="00326860" w:rsidP="00947F49">
            <w:pPr>
              <w:jc w:val="both"/>
              <w:rPr>
                <w:rFonts w:ascii="Calibri" w:hAnsi="Calibri" w:cs="Calibri"/>
                <w:noProof/>
                <w:color w:val="000000" w:themeColor="text1"/>
                <w:sz w:val="24"/>
              </w:rPr>
            </w:pPr>
            <w:r>
              <w:rPr>
                <w:rFonts w:ascii="Calibri" w:hAnsi="Calibri" w:cs="Calibri"/>
                <w:noProof/>
                <w:color w:val="000000" w:themeColor="text1"/>
                <w:sz w:val="24"/>
              </w:rPr>
              <w:t>1</w:t>
            </w:r>
            <w:r w:rsidR="001666B4">
              <w:rPr>
                <w:rFonts w:ascii="Calibri" w:hAnsi="Calibri" w:cs="Calibri"/>
                <w:noProof/>
                <w:color w:val="000000" w:themeColor="text1"/>
                <w:sz w:val="24"/>
              </w:rPr>
              <w:t>2</w:t>
            </w:r>
            <w:r>
              <w:rPr>
                <w:rFonts w:ascii="Calibri" w:hAnsi="Calibri" w:cs="Calibri"/>
                <w:noProof/>
                <w:color w:val="000000" w:themeColor="text1"/>
                <w:sz w:val="24"/>
              </w:rPr>
              <w:t>20-01</w:t>
            </w:r>
          </w:p>
        </w:tc>
        <w:tc>
          <w:tcPr>
            <w:tcW w:w="1468" w:type="dxa"/>
          </w:tcPr>
          <w:p w14:paraId="152D6CA1" w14:textId="65E68133" w:rsidR="00DA3E0D" w:rsidRPr="598AF598" w:rsidRDefault="00DE30DF"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10/12/2020</w:t>
            </w:r>
          </w:p>
        </w:tc>
        <w:tc>
          <w:tcPr>
            <w:tcW w:w="3788" w:type="dxa"/>
          </w:tcPr>
          <w:p w14:paraId="0AAD1583" w14:textId="0EA3FBF7" w:rsidR="00DA3E0D"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Institute of Physics Grant still to be spent</w:t>
            </w:r>
            <w:r w:rsidR="005A6980">
              <w:rPr>
                <w:rFonts w:ascii="Calibri" w:hAnsi="Calibri" w:cs="Calibri"/>
                <w:noProof/>
                <w:color w:val="000000" w:themeColor="text1"/>
                <w:sz w:val="24"/>
              </w:rPr>
              <w:t>. Staff doing an audit of existing equipment.</w:t>
            </w:r>
          </w:p>
        </w:tc>
        <w:tc>
          <w:tcPr>
            <w:tcW w:w="1930" w:type="dxa"/>
          </w:tcPr>
          <w:p w14:paraId="2D1EFED5" w14:textId="3C7E7CEE" w:rsidR="00DA3E0D"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 xml:space="preserve">Fiona </w:t>
            </w:r>
            <w:r w:rsidR="00DE30DF">
              <w:rPr>
                <w:rFonts w:ascii="Calibri" w:hAnsi="Calibri" w:cs="Calibri"/>
                <w:noProof/>
                <w:color w:val="000000" w:themeColor="text1"/>
                <w:sz w:val="24"/>
              </w:rPr>
              <w:t>Thomson</w:t>
            </w:r>
          </w:p>
        </w:tc>
        <w:tc>
          <w:tcPr>
            <w:tcW w:w="1508" w:type="dxa"/>
          </w:tcPr>
          <w:p w14:paraId="19230CB8" w14:textId="50ED250E" w:rsidR="00DA3E0D"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DE30DF" w:rsidRPr="00481114" w14:paraId="20835582" w14:textId="77777777" w:rsidTr="00DA3E0D">
        <w:trPr>
          <w:trHeight w:val="426"/>
        </w:trPr>
        <w:tc>
          <w:tcPr>
            <w:tcW w:w="960" w:type="dxa"/>
          </w:tcPr>
          <w:p w14:paraId="3D2238D2" w14:textId="09B40F70"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1220-02</w:t>
            </w:r>
          </w:p>
        </w:tc>
        <w:tc>
          <w:tcPr>
            <w:tcW w:w="1468" w:type="dxa"/>
          </w:tcPr>
          <w:p w14:paraId="64EA9F56" w14:textId="00CB7AB1" w:rsidR="00DE30DF" w:rsidRDefault="00DE30DF"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10/12/2020</w:t>
            </w:r>
          </w:p>
        </w:tc>
        <w:tc>
          <w:tcPr>
            <w:tcW w:w="3788" w:type="dxa"/>
          </w:tcPr>
          <w:p w14:paraId="17EF9849" w14:textId="4405DDD0"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Numicon Resources – approx £9200. Grant options to be investigated</w:t>
            </w:r>
            <w:r w:rsidR="005A6980">
              <w:rPr>
                <w:rFonts w:ascii="Calibri" w:hAnsi="Calibri" w:cs="Calibri"/>
                <w:noProof/>
                <w:color w:val="000000" w:themeColor="text1"/>
                <w:sz w:val="24"/>
              </w:rPr>
              <w:t>.</w:t>
            </w:r>
          </w:p>
        </w:tc>
        <w:tc>
          <w:tcPr>
            <w:tcW w:w="1930" w:type="dxa"/>
          </w:tcPr>
          <w:p w14:paraId="5DB1ED87" w14:textId="5A35705C"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Fiona Fitzgerald</w:t>
            </w:r>
          </w:p>
        </w:tc>
        <w:tc>
          <w:tcPr>
            <w:tcW w:w="1508" w:type="dxa"/>
          </w:tcPr>
          <w:p w14:paraId="0DF2390D" w14:textId="26B7AD76"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DC1A5A" w:rsidRPr="00481114" w14:paraId="08686AD5" w14:textId="77777777" w:rsidTr="00DA3E0D">
        <w:trPr>
          <w:trHeight w:val="426"/>
        </w:trPr>
        <w:tc>
          <w:tcPr>
            <w:tcW w:w="960" w:type="dxa"/>
          </w:tcPr>
          <w:p w14:paraId="30E13B4B" w14:textId="3D4C0C4A"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1220-03</w:t>
            </w:r>
          </w:p>
        </w:tc>
        <w:tc>
          <w:tcPr>
            <w:tcW w:w="1468" w:type="dxa"/>
          </w:tcPr>
          <w:p w14:paraId="4BAC72D4" w14:textId="45BAF0FB" w:rsidR="00DC1A5A" w:rsidRDefault="00DC1A5A"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10/12/2020</w:t>
            </w:r>
          </w:p>
        </w:tc>
        <w:tc>
          <w:tcPr>
            <w:tcW w:w="3788" w:type="dxa"/>
          </w:tcPr>
          <w:p w14:paraId="31BE0CE7" w14:textId="5E4C4088"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Advise David and June Gordon Me</w:t>
            </w:r>
            <w:r w:rsidR="00D607E1">
              <w:rPr>
                <w:rFonts w:ascii="Calibri" w:hAnsi="Calibri" w:cs="Calibri"/>
                <w:noProof/>
                <w:color w:val="000000" w:themeColor="text1"/>
                <w:sz w:val="24"/>
              </w:rPr>
              <w:t>m</w:t>
            </w:r>
            <w:r>
              <w:rPr>
                <w:rFonts w:ascii="Calibri" w:hAnsi="Calibri" w:cs="Calibri"/>
                <w:noProof/>
                <w:color w:val="000000" w:themeColor="text1"/>
                <w:sz w:val="24"/>
              </w:rPr>
              <w:t>orial Trust of the delay in purchasing the outdoor instuments</w:t>
            </w:r>
            <w:r w:rsidR="00F86904">
              <w:rPr>
                <w:rFonts w:ascii="Calibri" w:hAnsi="Calibri" w:cs="Calibri"/>
                <w:noProof/>
                <w:color w:val="000000" w:themeColor="text1"/>
                <w:sz w:val="24"/>
              </w:rPr>
              <w:t>. JA to go ahead and order from TTS.</w:t>
            </w:r>
          </w:p>
        </w:tc>
        <w:tc>
          <w:tcPr>
            <w:tcW w:w="1930" w:type="dxa"/>
          </w:tcPr>
          <w:p w14:paraId="6301C43F" w14:textId="507CE058"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Fiona Fitzgerald</w:t>
            </w:r>
            <w:r w:rsidR="00F86904">
              <w:rPr>
                <w:rFonts w:ascii="Calibri" w:hAnsi="Calibri" w:cs="Calibri"/>
                <w:noProof/>
                <w:color w:val="000000" w:themeColor="text1"/>
                <w:sz w:val="24"/>
              </w:rPr>
              <w:t>/Jenny Anderson</w:t>
            </w:r>
          </w:p>
        </w:tc>
        <w:tc>
          <w:tcPr>
            <w:tcW w:w="1508" w:type="dxa"/>
          </w:tcPr>
          <w:p w14:paraId="55D285EB" w14:textId="4487579F"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D607E1" w:rsidRPr="00481114" w14:paraId="56095F9F" w14:textId="77777777" w:rsidTr="00DA3E0D">
        <w:trPr>
          <w:trHeight w:val="426"/>
        </w:trPr>
        <w:tc>
          <w:tcPr>
            <w:tcW w:w="960" w:type="dxa"/>
          </w:tcPr>
          <w:p w14:paraId="4A2ADF52" w14:textId="39FDC90C" w:rsidR="00D607E1"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0221</w:t>
            </w:r>
            <w:r w:rsidR="008A763C">
              <w:rPr>
                <w:rFonts w:ascii="Calibri" w:hAnsi="Calibri" w:cs="Calibri"/>
                <w:noProof/>
                <w:color w:val="000000" w:themeColor="text1"/>
                <w:sz w:val="24"/>
              </w:rPr>
              <w:t>-0</w:t>
            </w:r>
            <w:r>
              <w:rPr>
                <w:rFonts w:ascii="Calibri" w:hAnsi="Calibri" w:cs="Calibri"/>
                <w:noProof/>
                <w:color w:val="000000" w:themeColor="text1"/>
                <w:sz w:val="24"/>
              </w:rPr>
              <w:t>1</w:t>
            </w:r>
          </w:p>
        </w:tc>
        <w:tc>
          <w:tcPr>
            <w:tcW w:w="1468" w:type="dxa"/>
          </w:tcPr>
          <w:p w14:paraId="69C634CA" w14:textId="6172BAB6" w:rsidR="00D607E1" w:rsidRDefault="008A763C"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04/02/2021</w:t>
            </w:r>
          </w:p>
        </w:tc>
        <w:tc>
          <w:tcPr>
            <w:tcW w:w="3788" w:type="dxa"/>
          </w:tcPr>
          <w:p w14:paraId="73E407B7" w14:textId="73B51663" w:rsidR="00D607E1" w:rsidRDefault="008A763C" w:rsidP="00947F49">
            <w:pPr>
              <w:jc w:val="both"/>
              <w:rPr>
                <w:rFonts w:ascii="Calibri" w:hAnsi="Calibri" w:cs="Calibri"/>
                <w:noProof/>
                <w:color w:val="000000" w:themeColor="text1"/>
                <w:sz w:val="24"/>
              </w:rPr>
            </w:pPr>
            <w:r>
              <w:rPr>
                <w:rFonts w:ascii="Calibri" w:hAnsi="Calibri" w:cs="Calibri"/>
                <w:noProof/>
                <w:color w:val="000000" w:themeColor="text1"/>
                <w:sz w:val="24"/>
              </w:rPr>
              <w:t>Advice WECC on the status of the spend of their £500 donation towards picnic benches.</w:t>
            </w:r>
            <w:r w:rsidR="008F430A">
              <w:rPr>
                <w:rFonts w:ascii="Calibri" w:hAnsi="Calibri" w:cs="Calibri"/>
                <w:noProof/>
                <w:color w:val="000000" w:themeColor="text1"/>
                <w:sz w:val="24"/>
              </w:rPr>
              <w:t xml:space="preserve"> </w:t>
            </w:r>
          </w:p>
        </w:tc>
        <w:tc>
          <w:tcPr>
            <w:tcW w:w="1930" w:type="dxa"/>
          </w:tcPr>
          <w:p w14:paraId="0E08EB9F" w14:textId="7C58640F" w:rsidR="00D607E1" w:rsidRDefault="008A763C" w:rsidP="00947F49">
            <w:pPr>
              <w:jc w:val="both"/>
              <w:rPr>
                <w:rFonts w:ascii="Calibri" w:hAnsi="Calibri" w:cs="Calibri"/>
                <w:noProof/>
                <w:color w:val="000000" w:themeColor="text1"/>
                <w:sz w:val="24"/>
              </w:rPr>
            </w:pPr>
            <w:r>
              <w:rPr>
                <w:rFonts w:ascii="Calibri" w:hAnsi="Calibri" w:cs="Calibri"/>
                <w:noProof/>
                <w:color w:val="000000" w:themeColor="text1"/>
                <w:sz w:val="24"/>
              </w:rPr>
              <w:t>Claire Taylor/Fiona Fitzgerald</w:t>
            </w:r>
          </w:p>
        </w:tc>
        <w:tc>
          <w:tcPr>
            <w:tcW w:w="1508" w:type="dxa"/>
          </w:tcPr>
          <w:p w14:paraId="0743FB39" w14:textId="3EB609C7" w:rsidR="00D607E1" w:rsidRDefault="008A763C"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A8797C" w:rsidRPr="00481114" w14:paraId="05E2C871" w14:textId="77777777" w:rsidTr="00DA3E0D">
        <w:trPr>
          <w:trHeight w:val="426"/>
        </w:trPr>
        <w:tc>
          <w:tcPr>
            <w:tcW w:w="960" w:type="dxa"/>
          </w:tcPr>
          <w:p w14:paraId="0E9F8AAF" w14:textId="0D81CE15" w:rsidR="00A8797C" w:rsidRPr="00F86904" w:rsidRDefault="00A8797C" w:rsidP="00947F49">
            <w:pPr>
              <w:jc w:val="both"/>
              <w:rPr>
                <w:rFonts w:ascii="Calibri" w:hAnsi="Calibri" w:cs="Calibri"/>
                <w:strike/>
                <w:noProof/>
                <w:color w:val="000000" w:themeColor="text1"/>
                <w:sz w:val="24"/>
              </w:rPr>
            </w:pPr>
            <w:r w:rsidRPr="00F86904">
              <w:rPr>
                <w:rFonts w:ascii="Calibri" w:hAnsi="Calibri" w:cs="Calibri"/>
                <w:strike/>
                <w:noProof/>
                <w:color w:val="000000" w:themeColor="text1"/>
                <w:sz w:val="24"/>
              </w:rPr>
              <w:t>0221-02</w:t>
            </w:r>
          </w:p>
        </w:tc>
        <w:tc>
          <w:tcPr>
            <w:tcW w:w="1468" w:type="dxa"/>
          </w:tcPr>
          <w:p w14:paraId="19981F89" w14:textId="43916F26" w:rsidR="00A8797C" w:rsidRPr="00F86904" w:rsidRDefault="00A8797C" w:rsidP="598AF598">
            <w:pPr>
              <w:jc w:val="both"/>
              <w:rPr>
                <w:rFonts w:ascii="Calibri" w:hAnsi="Calibri" w:cs="Calibri"/>
                <w:strike/>
                <w:noProof/>
                <w:color w:val="000000" w:themeColor="text1"/>
                <w:sz w:val="24"/>
                <w:szCs w:val="24"/>
              </w:rPr>
            </w:pPr>
            <w:r w:rsidRPr="00F86904">
              <w:rPr>
                <w:rFonts w:ascii="Calibri" w:hAnsi="Calibri" w:cs="Calibri"/>
                <w:strike/>
                <w:noProof/>
                <w:color w:val="000000" w:themeColor="text1"/>
                <w:sz w:val="24"/>
                <w:szCs w:val="24"/>
              </w:rPr>
              <w:t>04/02/2021</w:t>
            </w:r>
          </w:p>
        </w:tc>
        <w:tc>
          <w:tcPr>
            <w:tcW w:w="3788" w:type="dxa"/>
          </w:tcPr>
          <w:p w14:paraId="7BFE9AF1" w14:textId="5EA3EC8B" w:rsidR="00A8797C" w:rsidRPr="00F86904" w:rsidRDefault="00A8797C" w:rsidP="00947F49">
            <w:pPr>
              <w:jc w:val="both"/>
              <w:rPr>
                <w:rFonts w:ascii="Calibri" w:hAnsi="Calibri" w:cs="Calibri"/>
                <w:strike/>
                <w:noProof/>
                <w:color w:val="000000" w:themeColor="text1"/>
                <w:sz w:val="24"/>
              </w:rPr>
            </w:pPr>
            <w:r w:rsidRPr="00F86904">
              <w:rPr>
                <w:rFonts w:ascii="Calibri" w:hAnsi="Calibri" w:cs="Calibri"/>
                <w:strike/>
                <w:noProof/>
                <w:color w:val="000000" w:themeColor="text1"/>
                <w:sz w:val="24"/>
              </w:rPr>
              <w:t>Investigate options for Elrick cookbook</w:t>
            </w:r>
          </w:p>
        </w:tc>
        <w:tc>
          <w:tcPr>
            <w:tcW w:w="1930" w:type="dxa"/>
          </w:tcPr>
          <w:p w14:paraId="718AF706" w14:textId="6DCDBA1F" w:rsidR="00A8797C" w:rsidRPr="00F86904" w:rsidRDefault="00A8797C" w:rsidP="00947F49">
            <w:pPr>
              <w:jc w:val="both"/>
              <w:rPr>
                <w:rFonts w:ascii="Calibri" w:hAnsi="Calibri" w:cs="Calibri"/>
                <w:strike/>
                <w:noProof/>
                <w:color w:val="000000" w:themeColor="text1"/>
                <w:sz w:val="24"/>
              </w:rPr>
            </w:pPr>
            <w:r w:rsidRPr="00F86904">
              <w:rPr>
                <w:rFonts w:ascii="Calibri" w:hAnsi="Calibri" w:cs="Calibri"/>
                <w:strike/>
                <w:noProof/>
                <w:color w:val="000000" w:themeColor="text1"/>
                <w:sz w:val="24"/>
              </w:rPr>
              <w:t>Christina Daniel</w:t>
            </w:r>
          </w:p>
        </w:tc>
        <w:tc>
          <w:tcPr>
            <w:tcW w:w="1508" w:type="dxa"/>
          </w:tcPr>
          <w:p w14:paraId="7B339B89" w14:textId="4A2DD7E3" w:rsidR="00A8797C" w:rsidRPr="00F86904" w:rsidRDefault="00F86904" w:rsidP="00947F49">
            <w:pPr>
              <w:jc w:val="both"/>
              <w:rPr>
                <w:rFonts w:ascii="Calibri" w:hAnsi="Calibri" w:cs="Calibri"/>
                <w:strike/>
                <w:noProof/>
                <w:color w:val="000000" w:themeColor="text1"/>
                <w:sz w:val="24"/>
              </w:rPr>
            </w:pPr>
            <w:r>
              <w:rPr>
                <w:rFonts w:ascii="Calibri" w:hAnsi="Calibri" w:cs="Calibri"/>
                <w:strike/>
                <w:noProof/>
                <w:color w:val="000000" w:themeColor="text1"/>
                <w:sz w:val="24"/>
              </w:rPr>
              <w:t>Closed</w:t>
            </w:r>
          </w:p>
        </w:tc>
      </w:tr>
      <w:tr w:rsidR="00A8797C" w:rsidRPr="00481114" w14:paraId="6E5F8A1A" w14:textId="77777777" w:rsidTr="00DA3E0D">
        <w:trPr>
          <w:trHeight w:val="426"/>
        </w:trPr>
        <w:tc>
          <w:tcPr>
            <w:tcW w:w="960" w:type="dxa"/>
          </w:tcPr>
          <w:p w14:paraId="2BB3BB3F" w14:textId="72E0E8E0"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lastRenderedPageBreak/>
              <w:t>0221-03</w:t>
            </w:r>
          </w:p>
        </w:tc>
        <w:tc>
          <w:tcPr>
            <w:tcW w:w="1468" w:type="dxa"/>
          </w:tcPr>
          <w:p w14:paraId="29232FB0" w14:textId="3DB667F2" w:rsidR="00A8797C" w:rsidRDefault="00A8797C"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04/02/2021</w:t>
            </w:r>
          </w:p>
        </w:tc>
        <w:tc>
          <w:tcPr>
            <w:tcW w:w="3788" w:type="dxa"/>
          </w:tcPr>
          <w:p w14:paraId="45E93792" w14:textId="627C57DD"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Investigate options for 40</w:t>
            </w:r>
            <w:r w:rsidRPr="00A8797C">
              <w:rPr>
                <w:rFonts w:ascii="Calibri" w:hAnsi="Calibri" w:cs="Calibri"/>
                <w:noProof/>
                <w:color w:val="000000" w:themeColor="text1"/>
                <w:sz w:val="24"/>
                <w:vertAlign w:val="superscript"/>
              </w:rPr>
              <w:t>th</w:t>
            </w:r>
            <w:r>
              <w:rPr>
                <w:rFonts w:ascii="Calibri" w:hAnsi="Calibri" w:cs="Calibri"/>
                <w:noProof/>
                <w:color w:val="000000" w:themeColor="text1"/>
                <w:sz w:val="24"/>
              </w:rPr>
              <w:t xml:space="preserve"> anniversary Bag for Life</w:t>
            </w:r>
            <w:r w:rsidR="00F86904">
              <w:rPr>
                <w:rFonts w:ascii="Calibri" w:hAnsi="Calibri" w:cs="Calibri"/>
                <w:noProof/>
                <w:color w:val="000000" w:themeColor="text1"/>
                <w:sz w:val="24"/>
              </w:rPr>
              <w:t xml:space="preserve"> – pre</w:t>
            </w:r>
            <w:r w:rsidR="00450AA3">
              <w:rPr>
                <w:rFonts w:ascii="Calibri" w:hAnsi="Calibri" w:cs="Calibri"/>
                <w:noProof/>
                <w:color w:val="000000" w:themeColor="text1"/>
                <w:sz w:val="24"/>
              </w:rPr>
              <w:t>-o</w:t>
            </w:r>
            <w:r w:rsidR="00F86904">
              <w:rPr>
                <w:rFonts w:ascii="Calibri" w:hAnsi="Calibri" w:cs="Calibri"/>
                <w:noProof/>
                <w:color w:val="000000" w:themeColor="text1"/>
                <w:sz w:val="24"/>
              </w:rPr>
              <w:t>rders to be taken this term.</w:t>
            </w:r>
          </w:p>
        </w:tc>
        <w:tc>
          <w:tcPr>
            <w:tcW w:w="1930" w:type="dxa"/>
          </w:tcPr>
          <w:p w14:paraId="1F05C491" w14:textId="191CD19B"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Claire Taylor</w:t>
            </w:r>
          </w:p>
        </w:tc>
        <w:tc>
          <w:tcPr>
            <w:tcW w:w="1508" w:type="dxa"/>
          </w:tcPr>
          <w:p w14:paraId="3B52B110" w14:textId="68642952"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A8797C" w:rsidRPr="00481114" w14:paraId="6A4263A2" w14:textId="77777777" w:rsidTr="00DA3E0D">
        <w:trPr>
          <w:trHeight w:val="426"/>
        </w:trPr>
        <w:tc>
          <w:tcPr>
            <w:tcW w:w="960" w:type="dxa"/>
          </w:tcPr>
          <w:p w14:paraId="6373CF2C" w14:textId="00953EBC"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0221-04</w:t>
            </w:r>
          </w:p>
        </w:tc>
        <w:tc>
          <w:tcPr>
            <w:tcW w:w="1468" w:type="dxa"/>
          </w:tcPr>
          <w:p w14:paraId="6CDFB29C" w14:textId="08E6645E" w:rsidR="00A8797C" w:rsidRDefault="00A8797C"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04/02/2021</w:t>
            </w:r>
          </w:p>
        </w:tc>
        <w:tc>
          <w:tcPr>
            <w:tcW w:w="3788" w:type="dxa"/>
          </w:tcPr>
          <w:p w14:paraId="5CD3EC87" w14:textId="571A91B4"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Start advertising 40</w:t>
            </w:r>
            <w:r w:rsidRPr="00A8797C">
              <w:rPr>
                <w:rFonts w:ascii="Calibri" w:hAnsi="Calibri" w:cs="Calibri"/>
                <w:noProof/>
                <w:color w:val="000000" w:themeColor="text1"/>
                <w:sz w:val="24"/>
                <w:vertAlign w:val="superscript"/>
              </w:rPr>
              <w:t>th</w:t>
            </w:r>
            <w:r>
              <w:rPr>
                <w:rFonts w:ascii="Calibri" w:hAnsi="Calibri" w:cs="Calibri"/>
                <w:noProof/>
                <w:color w:val="000000" w:themeColor="text1"/>
                <w:sz w:val="24"/>
              </w:rPr>
              <w:t xml:space="preserve"> anniversary and look at current pupils interviewing former pupils</w:t>
            </w:r>
          </w:p>
        </w:tc>
        <w:tc>
          <w:tcPr>
            <w:tcW w:w="1930" w:type="dxa"/>
          </w:tcPr>
          <w:p w14:paraId="4925D993" w14:textId="4FBCCCAC" w:rsidR="00A8797C"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Claire Taylor/</w:t>
            </w:r>
            <w:r w:rsidR="00A8797C">
              <w:rPr>
                <w:rFonts w:ascii="Calibri" w:hAnsi="Calibri" w:cs="Calibri"/>
                <w:noProof/>
                <w:color w:val="000000" w:themeColor="text1"/>
                <w:sz w:val="24"/>
              </w:rPr>
              <w:t>Lauren Wade</w:t>
            </w:r>
          </w:p>
        </w:tc>
        <w:tc>
          <w:tcPr>
            <w:tcW w:w="1508" w:type="dxa"/>
          </w:tcPr>
          <w:p w14:paraId="4C18B0C5" w14:textId="03B2661D"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8F430A" w:rsidRPr="00481114" w14:paraId="707263FE" w14:textId="77777777" w:rsidTr="00DA3E0D">
        <w:trPr>
          <w:trHeight w:val="426"/>
        </w:trPr>
        <w:tc>
          <w:tcPr>
            <w:tcW w:w="960" w:type="dxa"/>
          </w:tcPr>
          <w:p w14:paraId="7E72CE86" w14:textId="5323DBC7" w:rsidR="008F430A" w:rsidRPr="000B51FC" w:rsidRDefault="00C258D0" w:rsidP="00947F49">
            <w:pPr>
              <w:jc w:val="both"/>
              <w:rPr>
                <w:rFonts w:ascii="Calibri" w:hAnsi="Calibri" w:cs="Calibri"/>
                <w:strike/>
                <w:noProof/>
                <w:color w:val="000000" w:themeColor="text1"/>
                <w:sz w:val="24"/>
              </w:rPr>
            </w:pPr>
            <w:r w:rsidRPr="000B51FC">
              <w:rPr>
                <w:rFonts w:ascii="Calibri" w:hAnsi="Calibri" w:cs="Calibri"/>
                <w:strike/>
                <w:noProof/>
                <w:color w:val="000000" w:themeColor="text1"/>
                <w:sz w:val="24"/>
              </w:rPr>
              <w:t>0321-01</w:t>
            </w:r>
          </w:p>
        </w:tc>
        <w:tc>
          <w:tcPr>
            <w:tcW w:w="1468" w:type="dxa"/>
          </w:tcPr>
          <w:p w14:paraId="1569DA2D" w14:textId="55465AB8" w:rsidR="008F430A" w:rsidRPr="000B51FC" w:rsidRDefault="00343D89" w:rsidP="598AF598">
            <w:pPr>
              <w:jc w:val="both"/>
              <w:rPr>
                <w:rFonts w:ascii="Calibri" w:hAnsi="Calibri" w:cs="Calibri"/>
                <w:strike/>
                <w:noProof/>
                <w:color w:val="000000" w:themeColor="text1"/>
                <w:sz w:val="24"/>
                <w:szCs w:val="24"/>
              </w:rPr>
            </w:pPr>
            <w:r w:rsidRPr="000B51FC">
              <w:rPr>
                <w:rFonts w:ascii="Calibri" w:hAnsi="Calibri" w:cs="Calibri"/>
                <w:strike/>
                <w:noProof/>
                <w:color w:val="000000" w:themeColor="text1"/>
                <w:sz w:val="24"/>
                <w:szCs w:val="24"/>
              </w:rPr>
              <w:t>25/03/2021</w:t>
            </w:r>
          </w:p>
        </w:tc>
        <w:tc>
          <w:tcPr>
            <w:tcW w:w="3788" w:type="dxa"/>
          </w:tcPr>
          <w:p w14:paraId="18E3AE9E" w14:textId="7AB1957E" w:rsidR="008F430A" w:rsidRPr="000B51FC" w:rsidRDefault="00343D89" w:rsidP="00947F49">
            <w:pPr>
              <w:jc w:val="both"/>
              <w:rPr>
                <w:rFonts w:ascii="Calibri" w:hAnsi="Calibri" w:cs="Calibri"/>
                <w:strike/>
                <w:noProof/>
                <w:color w:val="000000" w:themeColor="text1"/>
                <w:sz w:val="24"/>
              </w:rPr>
            </w:pPr>
            <w:r w:rsidRPr="000B51FC">
              <w:rPr>
                <w:rFonts w:ascii="Calibri" w:hAnsi="Calibri" w:cs="Calibri"/>
                <w:strike/>
                <w:noProof/>
                <w:color w:val="000000" w:themeColor="text1"/>
                <w:sz w:val="24"/>
              </w:rPr>
              <w:t>Men’s Shed to be approached to see if they can build picnic benches</w:t>
            </w:r>
            <w:r w:rsidR="000B51FC" w:rsidRPr="000B51FC">
              <w:rPr>
                <w:rFonts w:ascii="Calibri" w:hAnsi="Calibri" w:cs="Calibri"/>
                <w:strike/>
                <w:noProof/>
                <w:color w:val="000000" w:themeColor="text1"/>
                <w:sz w:val="24"/>
              </w:rPr>
              <w:t xml:space="preserve"> – order placed</w:t>
            </w:r>
            <w:r w:rsidR="00D31439">
              <w:rPr>
                <w:rFonts w:ascii="Calibri" w:hAnsi="Calibri" w:cs="Calibri"/>
                <w:strike/>
                <w:noProof/>
                <w:color w:val="000000" w:themeColor="text1"/>
                <w:sz w:val="24"/>
              </w:rPr>
              <w:t xml:space="preserve"> for 10 benches</w:t>
            </w:r>
          </w:p>
        </w:tc>
        <w:tc>
          <w:tcPr>
            <w:tcW w:w="1930" w:type="dxa"/>
          </w:tcPr>
          <w:p w14:paraId="71AE94B3" w14:textId="06ADF509" w:rsidR="008F430A" w:rsidRPr="000B51FC" w:rsidRDefault="00343D89" w:rsidP="00947F49">
            <w:pPr>
              <w:jc w:val="both"/>
              <w:rPr>
                <w:rFonts w:ascii="Calibri" w:hAnsi="Calibri" w:cs="Calibri"/>
                <w:strike/>
                <w:noProof/>
                <w:color w:val="000000" w:themeColor="text1"/>
                <w:sz w:val="24"/>
              </w:rPr>
            </w:pPr>
            <w:r w:rsidRPr="000B51FC">
              <w:rPr>
                <w:rFonts w:ascii="Calibri" w:hAnsi="Calibri" w:cs="Calibri"/>
                <w:strike/>
                <w:noProof/>
                <w:color w:val="000000" w:themeColor="text1"/>
                <w:sz w:val="24"/>
              </w:rPr>
              <w:t>Fiona Thomson</w:t>
            </w:r>
          </w:p>
        </w:tc>
        <w:tc>
          <w:tcPr>
            <w:tcW w:w="1508" w:type="dxa"/>
          </w:tcPr>
          <w:p w14:paraId="518B84CC" w14:textId="05495F6F" w:rsidR="008F430A" w:rsidRPr="000B51FC" w:rsidRDefault="000B51FC" w:rsidP="00947F49">
            <w:pPr>
              <w:jc w:val="both"/>
              <w:rPr>
                <w:rFonts w:ascii="Calibri" w:hAnsi="Calibri" w:cs="Calibri"/>
                <w:strike/>
                <w:noProof/>
                <w:color w:val="000000" w:themeColor="text1"/>
                <w:sz w:val="24"/>
              </w:rPr>
            </w:pPr>
            <w:r w:rsidRPr="000B51FC">
              <w:rPr>
                <w:rFonts w:ascii="Calibri" w:hAnsi="Calibri" w:cs="Calibri"/>
                <w:strike/>
                <w:noProof/>
                <w:color w:val="000000" w:themeColor="text1"/>
                <w:sz w:val="24"/>
              </w:rPr>
              <w:t>Closed</w:t>
            </w:r>
          </w:p>
        </w:tc>
      </w:tr>
      <w:tr w:rsidR="00343D89" w:rsidRPr="00481114" w14:paraId="38D464FA" w14:textId="77777777" w:rsidTr="00DA3E0D">
        <w:trPr>
          <w:trHeight w:val="426"/>
        </w:trPr>
        <w:tc>
          <w:tcPr>
            <w:tcW w:w="960" w:type="dxa"/>
          </w:tcPr>
          <w:p w14:paraId="39EE407F" w14:textId="5916B628" w:rsidR="00343D89" w:rsidRPr="00450AA3" w:rsidRDefault="00343D89" w:rsidP="00947F49">
            <w:pPr>
              <w:jc w:val="both"/>
              <w:rPr>
                <w:rFonts w:ascii="Calibri" w:hAnsi="Calibri" w:cs="Calibri"/>
                <w:strike/>
                <w:noProof/>
                <w:color w:val="000000" w:themeColor="text1"/>
                <w:sz w:val="24"/>
              </w:rPr>
            </w:pPr>
            <w:r w:rsidRPr="00450AA3">
              <w:rPr>
                <w:rFonts w:ascii="Calibri" w:hAnsi="Calibri" w:cs="Calibri"/>
                <w:strike/>
                <w:noProof/>
                <w:color w:val="000000" w:themeColor="text1"/>
                <w:sz w:val="24"/>
              </w:rPr>
              <w:t>0321-02</w:t>
            </w:r>
          </w:p>
        </w:tc>
        <w:tc>
          <w:tcPr>
            <w:tcW w:w="1468" w:type="dxa"/>
          </w:tcPr>
          <w:p w14:paraId="042D2474" w14:textId="74BDA894" w:rsidR="00343D89" w:rsidRPr="00450AA3" w:rsidRDefault="00343D89" w:rsidP="598AF598">
            <w:pPr>
              <w:jc w:val="both"/>
              <w:rPr>
                <w:rFonts w:ascii="Calibri" w:hAnsi="Calibri" w:cs="Calibri"/>
                <w:strike/>
                <w:noProof/>
                <w:color w:val="000000" w:themeColor="text1"/>
                <w:sz w:val="24"/>
                <w:szCs w:val="24"/>
              </w:rPr>
            </w:pPr>
            <w:r w:rsidRPr="00450AA3">
              <w:rPr>
                <w:rFonts w:ascii="Calibri" w:hAnsi="Calibri" w:cs="Calibri"/>
                <w:strike/>
                <w:noProof/>
                <w:color w:val="000000" w:themeColor="text1"/>
                <w:sz w:val="24"/>
                <w:szCs w:val="24"/>
              </w:rPr>
              <w:t>25/03/2021</w:t>
            </w:r>
          </w:p>
        </w:tc>
        <w:tc>
          <w:tcPr>
            <w:tcW w:w="3788" w:type="dxa"/>
          </w:tcPr>
          <w:p w14:paraId="52DC2139" w14:textId="0795B2E0" w:rsidR="00343D89" w:rsidRPr="00450AA3" w:rsidRDefault="00343D89" w:rsidP="00947F49">
            <w:pPr>
              <w:jc w:val="both"/>
              <w:rPr>
                <w:rFonts w:ascii="Calibri" w:hAnsi="Calibri" w:cs="Calibri"/>
                <w:strike/>
                <w:noProof/>
                <w:color w:val="000000" w:themeColor="text1"/>
                <w:sz w:val="24"/>
              </w:rPr>
            </w:pPr>
            <w:r w:rsidRPr="00450AA3">
              <w:rPr>
                <w:rFonts w:ascii="Calibri" w:hAnsi="Calibri" w:cs="Calibri"/>
                <w:strike/>
                <w:noProof/>
                <w:color w:val="000000" w:themeColor="text1"/>
                <w:sz w:val="24"/>
              </w:rPr>
              <w:t>Teachers’ expenses to be passed to JA for verification and submission to PC for payment</w:t>
            </w:r>
            <w:r w:rsidR="00740778" w:rsidRPr="00450AA3">
              <w:rPr>
                <w:rFonts w:ascii="Calibri" w:hAnsi="Calibri" w:cs="Calibri"/>
                <w:strike/>
                <w:noProof/>
                <w:color w:val="000000" w:themeColor="text1"/>
                <w:sz w:val="24"/>
              </w:rPr>
              <w:t xml:space="preserve"> – procdure in place</w:t>
            </w:r>
          </w:p>
        </w:tc>
        <w:tc>
          <w:tcPr>
            <w:tcW w:w="1930" w:type="dxa"/>
          </w:tcPr>
          <w:p w14:paraId="61F3728E" w14:textId="3C46C711" w:rsidR="00343D89" w:rsidRPr="00450AA3" w:rsidRDefault="00343D89" w:rsidP="00947F49">
            <w:pPr>
              <w:jc w:val="both"/>
              <w:rPr>
                <w:rFonts w:ascii="Calibri" w:hAnsi="Calibri" w:cs="Calibri"/>
                <w:strike/>
                <w:noProof/>
                <w:color w:val="000000" w:themeColor="text1"/>
                <w:sz w:val="24"/>
              </w:rPr>
            </w:pPr>
            <w:r w:rsidRPr="00450AA3">
              <w:rPr>
                <w:rFonts w:ascii="Calibri" w:hAnsi="Calibri" w:cs="Calibri"/>
                <w:strike/>
                <w:noProof/>
                <w:color w:val="000000" w:themeColor="text1"/>
                <w:sz w:val="24"/>
              </w:rPr>
              <w:t>Jenny Anderson</w:t>
            </w:r>
          </w:p>
        </w:tc>
        <w:tc>
          <w:tcPr>
            <w:tcW w:w="1508" w:type="dxa"/>
          </w:tcPr>
          <w:p w14:paraId="537E8C2C" w14:textId="5B65CB06" w:rsidR="00343D89" w:rsidRPr="00450AA3" w:rsidRDefault="00740778" w:rsidP="00947F49">
            <w:pPr>
              <w:jc w:val="both"/>
              <w:rPr>
                <w:rFonts w:ascii="Calibri" w:hAnsi="Calibri" w:cs="Calibri"/>
                <w:strike/>
                <w:noProof/>
                <w:color w:val="000000" w:themeColor="text1"/>
                <w:sz w:val="24"/>
              </w:rPr>
            </w:pPr>
            <w:r w:rsidRPr="00450AA3">
              <w:rPr>
                <w:rFonts w:ascii="Calibri" w:hAnsi="Calibri" w:cs="Calibri"/>
                <w:strike/>
                <w:noProof/>
                <w:color w:val="000000" w:themeColor="text1"/>
                <w:sz w:val="24"/>
              </w:rPr>
              <w:t>Closed</w:t>
            </w:r>
          </w:p>
        </w:tc>
      </w:tr>
      <w:tr w:rsidR="00450AA3" w:rsidRPr="00481114" w14:paraId="02720DB5" w14:textId="77777777" w:rsidTr="00DA3E0D">
        <w:trPr>
          <w:trHeight w:val="426"/>
        </w:trPr>
        <w:tc>
          <w:tcPr>
            <w:tcW w:w="960" w:type="dxa"/>
          </w:tcPr>
          <w:p w14:paraId="147C6CE5" w14:textId="449A37E7" w:rsidR="00450AA3" w:rsidRDefault="00450AA3" w:rsidP="00947F49">
            <w:pPr>
              <w:jc w:val="both"/>
              <w:rPr>
                <w:rFonts w:ascii="Calibri" w:hAnsi="Calibri" w:cs="Calibri"/>
                <w:noProof/>
                <w:color w:val="000000" w:themeColor="text1"/>
                <w:sz w:val="24"/>
              </w:rPr>
            </w:pPr>
            <w:r>
              <w:rPr>
                <w:rFonts w:ascii="Calibri" w:hAnsi="Calibri" w:cs="Calibri"/>
                <w:noProof/>
                <w:color w:val="000000" w:themeColor="text1"/>
                <w:sz w:val="24"/>
              </w:rPr>
              <w:t>0521-01</w:t>
            </w:r>
          </w:p>
        </w:tc>
        <w:tc>
          <w:tcPr>
            <w:tcW w:w="1468" w:type="dxa"/>
          </w:tcPr>
          <w:p w14:paraId="046A5C65" w14:textId="71E2D77F" w:rsidR="00450AA3" w:rsidRDefault="00450AA3"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06/05/2021</w:t>
            </w:r>
          </w:p>
        </w:tc>
        <w:tc>
          <w:tcPr>
            <w:tcW w:w="3788" w:type="dxa"/>
          </w:tcPr>
          <w:p w14:paraId="7F6741F0" w14:textId="5EB67D57" w:rsidR="00450AA3" w:rsidRDefault="00450AA3" w:rsidP="00947F49">
            <w:pPr>
              <w:jc w:val="both"/>
              <w:rPr>
                <w:rFonts w:ascii="Calibri" w:hAnsi="Calibri" w:cs="Calibri"/>
                <w:noProof/>
                <w:color w:val="000000" w:themeColor="text1"/>
                <w:sz w:val="24"/>
              </w:rPr>
            </w:pPr>
            <w:r>
              <w:rPr>
                <w:rFonts w:ascii="Calibri" w:hAnsi="Calibri" w:cs="Calibri"/>
                <w:noProof/>
                <w:color w:val="000000" w:themeColor="text1"/>
                <w:sz w:val="24"/>
              </w:rPr>
              <w:t>Investigate grant applications for gardening and eco projects</w:t>
            </w:r>
          </w:p>
        </w:tc>
        <w:tc>
          <w:tcPr>
            <w:tcW w:w="1930" w:type="dxa"/>
          </w:tcPr>
          <w:p w14:paraId="37599DAF" w14:textId="7E9D000D" w:rsidR="00450AA3" w:rsidRDefault="00450AA3" w:rsidP="00947F49">
            <w:pPr>
              <w:jc w:val="both"/>
              <w:rPr>
                <w:rFonts w:ascii="Calibri" w:hAnsi="Calibri" w:cs="Calibri"/>
                <w:noProof/>
                <w:color w:val="000000" w:themeColor="text1"/>
                <w:sz w:val="24"/>
              </w:rPr>
            </w:pPr>
            <w:r>
              <w:rPr>
                <w:rFonts w:ascii="Calibri" w:hAnsi="Calibri" w:cs="Calibri"/>
                <w:noProof/>
                <w:color w:val="000000" w:themeColor="text1"/>
                <w:sz w:val="24"/>
              </w:rPr>
              <w:t>Fiona Fitzgerald</w:t>
            </w:r>
          </w:p>
        </w:tc>
        <w:tc>
          <w:tcPr>
            <w:tcW w:w="1508" w:type="dxa"/>
          </w:tcPr>
          <w:p w14:paraId="0403020B" w14:textId="1E1990F4" w:rsidR="00450AA3" w:rsidRDefault="00450AA3"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740778" w:rsidRPr="00481114" w14:paraId="1501BDEF" w14:textId="77777777" w:rsidTr="00DA3E0D">
        <w:trPr>
          <w:trHeight w:val="426"/>
        </w:trPr>
        <w:tc>
          <w:tcPr>
            <w:tcW w:w="960" w:type="dxa"/>
          </w:tcPr>
          <w:p w14:paraId="0B7CC4BD" w14:textId="492F5DB9"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0521-0</w:t>
            </w:r>
            <w:r w:rsidR="00450AA3">
              <w:rPr>
                <w:rFonts w:ascii="Calibri" w:hAnsi="Calibri" w:cs="Calibri"/>
                <w:noProof/>
                <w:color w:val="000000" w:themeColor="text1"/>
                <w:sz w:val="24"/>
              </w:rPr>
              <w:t>2</w:t>
            </w:r>
          </w:p>
        </w:tc>
        <w:tc>
          <w:tcPr>
            <w:tcW w:w="1468" w:type="dxa"/>
          </w:tcPr>
          <w:p w14:paraId="4C943AA9" w14:textId="786117FD" w:rsidR="00740778" w:rsidRDefault="00F86904"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06/05/2021</w:t>
            </w:r>
          </w:p>
        </w:tc>
        <w:tc>
          <w:tcPr>
            <w:tcW w:w="3788" w:type="dxa"/>
          </w:tcPr>
          <w:p w14:paraId="6D9B417B" w14:textId="5A36394E"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Elrick Anniversary Cookbook – template to be emailed out to parents for completion.</w:t>
            </w:r>
          </w:p>
        </w:tc>
        <w:tc>
          <w:tcPr>
            <w:tcW w:w="1930" w:type="dxa"/>
          </w:tcPr>
          <w:p w14:paraId="782BEE96" w14:textId="78816514"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Claire Taylor/Christina Daniel</w:t>
            </w:r>
          </w:p>
        </w:tc>
        <w:tc>
          <w:tcPr>
            <w:tcW w:w="1508" w:type="dxa"/>
          </w:tcPr>
          <w:p w14:paraId="486CE7B4" w14:textId="57EE0D41"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740778" w:rsidRPr="00481114" w14:paraId="64295E9C" w14:textId="77777777" w:rsidTr="00DA3E0D">
        <w:trPr>
          <w:trHeight w:val="426"/>
        </w:trPr>
        <w:tc>
          <w:tcPr>
            <w:tcW w:w="960" w:type="dxa"/>
          </w:tcPr>
          <w:p w14:paraId="0175457D" w14:textId="5176B303"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0521-0</w:t>
            </w:r>
            <w:r w:rsidR="00450AA3">
              <w:rPr>
                <w:rFonts w:ascii="Calibri" w:hAnsi="Calibri" w:cs="Calibri"/>
                <w:noProof/>
                <w:color w:val="000000" w:themeColor="text1"/>
                <w:sz w:val="24"/>
              </w:rPr>
              <w:t>3</w:t>
            </w:r>
          </w:p>
        </w:tc>
        <w:tc>
          <w:tcPr>
            <w:tcW w:w="1468" w:type="dxa"/>
          </w:tcPr>
          <w:p w14:paraId="0AF77121" w14:textId="5DBE1200" w:rsidR="00740778" w:rsidRDefault="00F86904"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06/05/2021</w:t>
            </w:r>
          </w:p>
        </w:tc>
        <w:tc>
          <w:tcPr>
            <w:tcW w:w="3788" w:type="dxa"/>
          </w:tcPr>
          <w:p w14:paraId="51BBB29D" w14:textId="14BC3542"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Book a Bag2School Collection</w:t>
            </w:r>
          </w:p>
        </w:tc>
        <w:tc>
          <w:tcPr>
            <w:tcW w:w="1930" w:type="dxa"/>
          </w:tcPr>
          <w:p w14:paraId="28C01C26" w14:textId="5F4D0999"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Claire Taylor</w:t>
            </w:r>
          </w:p>
        </w:tc>
        <w:tc>
          <w:tcPr>
            <w:tcW w:w="1508" w:type="dxa"/>
          </w:tcPr>
          <w:p w14:paraId="6D049733" w14:textId="00A942C1"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740778" w:rsidRPr="00481114" w14:paraId="0ECF6D77" w14:textId="77777777" w:rsidTr="00DA3E0D">
        <w:trPr>
          <w:trHeight w:val="426"/>
        </w:trPr>
        <w:tc>
          <w:tcPr>
            <w:tcW w:w="960" w:type="dxa"/>
          </w:tcPr>
          <w:p w14:paraId="5267AFE2" w14:textId="0CE32BEE"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0521-0</w:t>
            </w:r>
            <w:r w:rsidR="00450AA3">
              <w:rPr>
                <w:rFonts w:ascii="Calibri" w:hAnsi="Calibri" w:cs="Calibri"/>
                <w:noProof/>
                <w:color w:val="000000" w:themeColor="text1"/>
                <w:sz w:val="24"/>
              </w:rPr>
              <w:t>4</w:t>
            </w:r>
          </w:p>
        </w:tc>
        <w:tc>
          <w:tcPr>
            <w:tcW w:w="1468" w:type="dxa"/>
          </w:tcPr>
          <w:p w14:paraId="6ED360AB" w14:textId="55ADDFB9" w:rsidR="00740778" w:rsidRDefault="00F86904"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06/05/2021</w:t>
            </w:r>
          </w:p>
        </w:tc>
        <w:tc>
          <w:tcPr>
            <w:tcW w:w="3788" w:type="dxa"/>
          </w:tcPr>
          <w:p w14:paraId="3E306BB8" w14:textId="41483ACA"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40</w:t>
            </w:r>
            <w:r w:rsidRPr="00F86904">
              <w:rPr>
                <w:rFonts w:ascii="Calibri" w:hAnsi="Calibri" w:cs="Calibri"/>
                <w:noProof/>
                <w:color w:val="000000" w:themeColor="text1"/>
                <w:sz w:val="24"/>
                <w:vertAlign w:val="superscript"/>
              </w:rPr>
              <w:t>th</w:t>
            </w:r>
            <w:r>
              <w:rPr>
                <w:rFonts w:ascii="Calibri" w:hAnsi="Calibri" w:cs="Calibri"/>
                <w:noProof/>
                <w:color w:val="000000" w:themeColor="text1"/>
                <w:sz w:val="24"/>
              </w:rPr>
              <w:t xml:space="preserve"> Anniversary Afternoon Tea – look at venues and available dates </w:t>
            </w:r>
          </w:p>
        </w:tc>
        <w:tc>
          <w:tcPr>
            <w:tcW w:w="1930" w:type="dxa"/>
          </w:tcPr>
          <w:p w14:paraId="62A14563" w14:textId="416BB2EA"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Christina Daniel/Nic</w:t>
            </w:r>
            <w:r w:rsidR="00450AA3">
              <w:rPr>
                <w:rFonts w:ascii="Calibri" w:hAnsi="Calibri" w:cs="Calibri"/>
                <w:noProof/>
                <w:color w:val="000000" w:themeColor="text1"/>
                <w:sz w:val="24"/>
              </w:rPr>
              <w:t>o</w:t>
            </w:r>
            <w:r>
              <w:rPr>
                <w:rFonts w:ascii="Calibri" w:hAnsi="Calibri" w:cs="Calibri"/>
                <w:noProof/>
                <w:color w:val="000000" w:themeColor="text1"/>
                <w:sz w:val="24"/>
              </w:rPr>
              <w:t>la Johnston</w:t>
            </w:r>
          </w:p>
        </w:tc>
        <w:tc>
          <w:tcPr>
            <w:tcW w:w="1508" w:type="dxa"/>
          </w:tcPr>
          <w:p w14:paraId="5FEFD51C" w14:textId="74776090"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bl>
    <w:p w14:paraId="289F9FC4" w14:textId="77777777" w:rsidR="008F430A" w:rsidRDefault="008F430A" w:rsidP="00EA7DAA">
      <w:pPr>
        <w:rPr>
          <w:rFonts w:ascii="Calibri" w:hAnsi="Calibri" w:cs="Calibri"/>
          <w:b/>
          <w:bCs/>
          <w:sz w:val="24"/>
          <w:szCs w:val="24"/>
          <w:u w:val="single"/>
        </w:rPr>
      </w:pPr>
    </w:p>
    <w:p w14:paraId="4C5038A5" w14:textId="40F06B5C" w:rsidR="008F430A" w:rsidRPr="00E07120" w:rsidRDefault="001E42A8" w:rsidP="00EA7DAA">
      <w:pPr>
        <w:rPr>
          <w:rFonts w:ascii="Calibri" w:hAnsi="Calibri" w:cs="Calibri"/>
          <w:b/>
          <w:bCs/>
          <w:sz w:val="24"/>
          <w:szCs w:val="24"/>
          <w:u w:val="single"/>
        </w:rPr>
      </w:pPr>
      <w:r w:rsidRPr="008A763C">
        <w:rPr>
          <w:rFonts w:ascii="Calibri" w:hAnsi="Calibri" w:cs="Calibri"/>
          <w:b/>
          <w:bCs/>
          <w:sz w:val="24"/>
          <w:szCs w:val="24"/>
          <w:u w:val="single"/>
        </w:rPr>
        <w:t>Head Teachers Report</w:t>
      </w:r>
    </w:p>
    <w:p w14:paraId="01D3B6FE" w14:textId="77777777" w:rsidR="00E07120" w:rsidRPr="00E07120" w:rsidRDefault="00E07120" w:rsidP="00E07120">
      <w:pPr>
        <w:rPr>
          <w:rFonts w:ascii="Calibri" w:hAnsi="Calibri" w:cs="Calibri"/>
          <w:sz w:val="24"/>
          <w:szCs w:val="24"/>
          <w:u w:val="single"/>
        </w:rPr>
      </w:pPr>
      <w:r w:rsidRPr="00E07120">
        <w:rPr>
          <w:rFonts w:ascii="Calibri" w:hAnsi="Calibri" w:cs="Calibri"/>
          <w:sz w:val="24"/>
          <w:szCs w:val="24"/>
          <w:u w:val="single"/>
        </w:rPr>
        <w:t>Purpose of the Report</w:t>
      </w:r>
    </w:p>
    <w:p w14:paraId="321FD397" w14:textId="77777777" w:rsidR="00E07120" w:rsidRPr="00E07120" w:rsidRDefault="00E07120" w:rsidP="00E07120">
      <w:pPr>
        <w:rPr>
          <w:rFonts w:ascii="Calibri" w:hAnsi="Calibri" w:cs="Calibri"/>
          <w:sz w:val="24"/>
          <w:szCs w:val="24"/>
        </w:rPr>
      </w:pPr>
      <w:r w:rsidRPr="00E07120">
        <w:rPr>
          <w:rFonts w:ascii="Calibri" w:hAnsi="Calibri" w:cs="Calibri"/>
          <w:sz w:val="24"/>
          <w:szCs w:val="24"/>
        </w:rPr>
        <w:t>The purpose of the report is to update the Parent Forum on key areas at Elrick School. This will include staffing, remote learning and engagement, school improvements, reporting to parent opportunities for families as well as any other relevant information.</w:t>
      </w:r>
    </w:p>
    <w:p w14:paraId="0A050CDF" w14:textId="77777777" w:rsidR="00E07120" w:rsidRPr="00E07120" w:rsidRDefault="00E07120" w:rsidP="00E07120">
      <w:pPr>
        <w:rPr>
          <w:rFonts w:ascii="Calibri" w:hAnsi="Calibri" w:cs="Calibri"/>
          <w:sz w:val="24"/>
          <w:szCs w:val="24"/>
          <w:u w:val="single"/>
        </w:rPr>
      </w:pPr>
      <w:r w:rsidRPr="00E07120">
        <w:rPr>
          <w:rFonts w:ascii="Calibri" w:hAnsi="Calibri" w:cs="Calibri"/>
          <w:sz w:val="24"/>
          <w:szCs w:val="24"/>
          <w:u w:val="single"/>
        </w:rPr>
        <w:t>Staffing</w:t>
      </w:r>
    </w:p>
    <w:p w14:paraId="7ECB764A" w14:textId="77777777" w:rsidR="00E07120" w:rsidRPr="00E07120" w:rsidRDefault="00E07120" w:rsidP="00E07120">
      <w:pPr>
        <w:pStyle w:val="ListParagraph"/>
        <w:numPr>
          <w:ilvl w:val="0"/>
          <w:numId w:val="32"/>
        </w:numPr>
        <w:spacing w:before="0" w:after="160" w:line="259" w:lineRule="auto"/>
        <w:rPr>
          <w:rFonts w:ascii="Calibri" w:hAnsi="Calibri" w:cs="Calibri"/>
          <w:sz w:val="24"/>
          <w:szCs w:val="24"/>
          <w:u w:val="single"/>
        </w:rPr>
      </w:pPr>
      <w:r w:rsidRPr="00E07120">
        <w:rPr>
          <w:rFonts w:ascii="Calibri" w:hAnsi="Calibri" w:cs="Calibri"/>
          <w:sz w:val="24"/>
          <w:szCs w:val="24"/>
        </w:rPr>
        <w:t>We are delighted to have all staff return after the Easter holidays and pleased that Miss Rebecca Ford is back following her maternity leave.  Miss Ford will be supporting in P2/3, 3 days a week.</w:t>
      </w:r>
    </w:p>
    <w:p w14:paraId="5E85E653" w14:textId="77777777" w:rsidR="00E07120" w:rsidRPr="00E07120" w:rsidRDefault="00E07120" w:rsidP="00E07120">
      <w:pPr>
        <w:pStyle w:val="ListParagraph"/>
        <w:numPr>
          <w:ilvl w:val="0"/>
          <w:numId w:val="32"/>
        </w:numPr>
        <w:spacing w:before="0" w:after="160" w:line="259" w:lineRule="auto"/>
        <w:rPr>
          <w:rFonts w:ascii="Calibri" w:hAnsi="Calibri" w:cs="Calibri"/>
          <w:sz w:val="24"/>
          <w:szCs w:val="24"/>
          <w:u w:val="single"/>
        </w:rPr>
      </w:pPr>
      <w:r w:rsidRPr="00E07120">
        <w:rPr>
          <w:rFonts w:ascii="Calibri" w:hAnsi="Calibri" w:cs="Calibri"/>
          <w:sz w:val="24"/>
          <w:szCs w:val="24"/>
        </w:rPr>
        <w:t>We hope to have confirmation of our staffing complement for session 2021/22 in the next few weeks.</w:t>
      </w:r>
    </w:p>
    <w:p w14:paraId="51E1D84A" w14:textId="77777777" w:rsidR="00E07120" w:rsidRPr="00E07120" w:rsidRDefault="00E07120" w:rsidP="00E07120">
      <w:pPr>
        <w:rPr>
          <w:rFonts w:ascii="Calibri" w:hAnsi="Calibri" w:cs="Calibri"/>
          <w:sz w:val="24"/>
          <w:szCs w:val="24"/>
          <w:u w:val="single"/>
        </w:rPr>
      </w:pPr>
      <w:r w:rsidRPr="00E07120">
        <w:rPr>
          <w:rFonts w:ascii="Calibri" w:hAnsi="Calibri" w:cs="Calibri"/>
          <w:sz w:val="24"/>
          <w:szCs w:val="24"/>
          <w:u w:val="single"/>
        </w:rPr>
        <w:t>School Improvements</w:t>
      </w:r>
    </w:p>
    <w:p w14:paraId="60337C6D" w14:textId="77777777" w:rsidR="00E07120" w:rsidRPr="00E07120" w:rsidRDefault="00E07120" w:rsidP="00E07120">
      <w:pPr>
        <w:rPr>
          <w:rFonts w:ascii="Calibri" w:hAnsi="Calibri" w:cs="Calibri"/>
          <w:sz w:val="24"/>
          <w:szCs w:val="24"/>
        </w:rPr>
      </w:pPr>
      <w:r w:rsidRPr="00E07120">
        <w:rPr>
          <w:rFonts w:ascii="Calibri" w:hAnsi="Calibri" w:cs="Calibri"/>
          <w:sz w:val="24"/>
          <w:szCs w:val="24"/>
        </w:rPr>
        <w:t>The roof work is confirmed with a start date of 31</w:t>
      </w:r>
      <w:r w:rsidRPr="00E07120">
        <w:rPr>
          <w:rFonts w:ascii="Calibri" w:hAnsi="Calibri" w:cs="Calibri"/>
          <w:sz w:val="24"/>
          <w:szCs w:val="24"/>
          <w:vertAlign w:val="superscript"/>
        </w:rPr>
        <w:t>st</w:t>
      </w:r>
      <w:r w:rsidRPr="00E07120">
        <w:rPr>
          <w:rFonts w:ascii="Calibri" w:hAnsi="Calibri" w:cs="Calibri"/>
          <w:sz w:val="24"/>
          <w:szCs w:val="24"/>
        </w:rPr>
        <w:t xml:space="preserve"> May 2020.  P7 pupils will be relocated to the Community Wing at Westhill Academy for the 3-week duration.</w:t>
      </w:r>
    </w:p>
    <w:p w14:paraId="323950DE" w14:textId="77777777" w:rsidR="00E07120" w:rsidRPr="00E07120" w:rsidRDefault="00E07120" w:rsidP="00E07120">
      <w:pPr>
        <w:rPr>
          <w:rFonts w:ascii="Calibri" w:hAnsi="Calibri" w:cs="Calibri"/>
          <w:sz w:val="24"/>
          <w:szCs w:val="24"/>
        </w:rPr>
      </w:pPr>
      <w:r w:rsidRPr="00E07120">
        <w:rPr>
          <w:rFonts w:ascii="Calibri" w:hAnsi="Calibri" w:cs="Calibri"/>
          <w:sz w:val="24"/>
          <w:szCs w:val="24"/>
        </w:rPr>
        <w:t>The main school roof will begin in July and is expected to take 12 weeks to complete.</w:t>
      </w:r>
    </w:p>
    <w:p w14:paraId="5BE0245F" w14:textId="77777777" w:rsidR="00E07120" w:rsidRPr="00E07120" w:rsidRDefault="00E07120" w:rsidP="00E07120">
      <w:pPr>
        <w:rPr>
          <w:rFonts w:ascii="Calibri" w:hAnsi="Calibri" w:cs="Calibri"/>
          <w:sz w:val="24"/>
          <w:szCs w:val="24"/>
        </w:rPr>
      </w:pPr>
      <w:r w:rsidRPr="00E07120">
        <w:rPr>
          <w:rFonts w:ascii="Calibri" w:hAnsi="Calibri" w:cs="Calibri"/>
          <w:sz w:val="24"/>
          <w:szCs w:val="24"/>
        </w:rPr>
        <w:lastRenderedPageBreak/>
        <w:t>Men shed have agreed to build 10 picnic tables/benches ready for the start of the new school year.</w:t>
      </w:r>
    </w:p>
    <w:p w14:paraId="40E0348B" w14:textId="77777777" w:rsidR="00E07120" w:rsidRPr="00E07120" w:rsidRDefault="00E07120" w:rsidP="00E07120">
      <w:pPr>
        <w:rPr>
          <w:rFonts w:ascii="Calibri" w:hAnsi="Calibri" w:cs="Calibri"/>
          <w:sz w:val="24"/>
          <w:szCs w:val="24"/>
        </w:rPr>
      </w:pPr>
      <w:proofErr w:type="spellStart"/>
      <w:r w:rsidRPr="00E07120">
        <w:rPr>
          <w:rFonts w:ascii="Calibri" w:hAnsi="Calibri" w:cs="Calibri"/>
          <w:sz w:val="24"/>
          <w:szCs w:val="24"/>
        </w:rPr>
        <w:t>Bookbug</w:t>
      </w:r>
      <w:proofErr w:type="spellEnd"/>
      <w:r w:rsidRPr="00E07120">
        <w:rPr>
          <w:rFonts w:ascii="Calibri" w:hAnsi="Calibri" w:cs="Calibri"/>
          <w:sz w:val="24"/>
          <w:szCs w:val="24"/>
        </w:rPr>
        <w:t xml:space="preserve"> has been purchased with both online and physical materials available to support literacy and reading.</w:t>
      </w:r>
    </w:p>
    <w:p w14:paraId="744C7EC7" w14:textId="77777777" w:rsidR="00E07120" w:rsidRPr="00E07120" w:rsidRDefault="00E07120" w:rsidP="00E07120">
      <w:pPr>
        <w:rPr>
          <w:rFonts w:ascii="Calibri" w:hAnsi="Calibri" w:cs="Calibri"/>
          <w:sz w:val="24"/>
          <w:szCs w:val="24"/>
        </w:rPr>
      </w:pPr>
      <w:r w:rsidRPr="00E07120">
        <w:rPr>
          <w:rFonts w:ascii="Calibri" w:hAnsi="Calibri" w:cs="Calibri"/>
          <w:sz w:val="24"/>
          <w:szCs w:val="24"/>
        </w:rPr>
        <w:t>We have now registered for both the Wellbeing Award and Leading Parental Partnership Award and will be establishing working groups to take this forward.</w:t>
      </w:r>
    </w:p>
    <w:p w14:paraId="35A880AB" w14:textId="77777777" w:rsidR="00E07120" w:rsidRPr="00E07120" w:rsidRDefault="00E07120" w:rsidP="00E07120">
      <w:pPr>
        <w:rPr>
          <w:rFonts w:ascii="Calibri" w:hAnsi="Calibri" w:cs="Calibri"/>
          <w:sz w:val="24"/>
          <w:szCs w:val="24"/>
          <w:u w:val="single"/>
        </w:rPr>
      </w:pPr>
      <w:r w:rsidRPr="00E07120">
        <w:rPr>
          <w:rFonts w:ascii="Calibri" w:hAnsi="Calibri" w:cs="Calibri"/>
          <w:sz w:val="24"/>
          <w:szCs w:val="24"/>
          <w:u w:val="single"/>
        </w:rPr>
        <w:t>Easing of restrictions</w:t>
      </w:r>
    </w:p>
    <w:p w14:paraId="1C5CFB03" w14:textId="77777777" w:rsidR="00E07120" w:rsidRPr="00E07120" w:rsidRDefault="00E07120" w:rsidP="00E07120">
      <w:pPr>
        <w:rPr>
          <w:rFonts w:ascii="Calibri" w:hAnsi="Calibri" w:cs="Calibri"/>
          <w:sz w:val="24"/>
          <w:szCs w:val="24"/>
        </w:rPr>
      </w:pPr>
      <w:r w:rsidRPr="00E07120">
        <w:rPr>
          <w:rFonts w:ascii="Calibri" w:hAnsi="Calibri" w:cs="Calibri"/>
          <w:sz w:val="24"/>
          <w:szCs w:val="24"/>
        </w:rPr>
        <w:t xml:space="preserve">Transitions – We have been advised to plan for the level we are in just now and not set our expectations too high this year and commit to activities that we may not be able to deliver.  Planning a virtual </w:t>
      </w:r>
      <w:proofErr w:type="spellStart"/>
      <w:r w:rsidRPr="00E07120">
        <w:rPr>
          <w:rFonts w:ascii="Calibri" w:hAnsi="Calibri" w:cs="Calibri"/>
          <w:sz w:val="24"/>
          <w:szCs w:val="24"/>
        </w:rPr>
        <w:t>programme</w:t>
      </w:r>
      <w:proofErr w:type="spellEnd"/>
      <w:r w:rsidRPr="00E07120">
        <w:rPr>
          <w:rFonts w:ascii="Calibri" w:hAnsi="Calibri" w:cs="Calibri"/>
          <w:sz w:val="24"/>
          <w:szCs w:val="24"/>
        </w:rPr>
        <w:t xml:space="preserve"> but with the hope that we may be able to offer something face to face before the end of session</w:t>
      </w:r>
    </w:p>
    <w:p w14:paraId="13C3377F" w14:textId="4CDF7930" w:rsidR="00E07120" w:rsidRPr="00E07120" w:rsidRDefault="00E07120" w:rsidP="00E07120">
      <w:pPr>
        <w:rPr>
          <w:rFonts w:ascii="Calibri" w:hAnsi="Calibri" w:cs="Calibri"/>
          <w:sz w:val="24"/>
          <w:szCs w:val="24"/>
        </w:rPr>
      </w:pPr>
      <w:r w:rsidRPr="00E07120">
        <w:rPr>
          <w:rFonts w:ascii="Calibri" w:hAnsi="Calibri" w:cs="Calibri"/>
          <w:sz w:val="24"/>
          <w:szCs w:val="24"/>
        </w:rPr>
        <w:t xml:space="preserve">After School Clubs/Activities – National guidance around sports activities </w:t>
      </w:r>
      <w:proofErr w:type="spellStart"/>
      <w:r w:rsidRPr="00E07120">
        <w:rPr>
          <w:rFonts w:ascii="Calibri" w:hAnsi="Calibri" w:cs="Calibri"/>
          <w:sz w:val="24"/>
          <w:szCs w:val="24"/>
        </w:rPr>
        <w:t>etc</w:t>
      </w:r>
      <w:proofErr w:type="spellEnd"/>
      <w:r w:rsidRPr="00E07120">
        <w:rPr>
          <w:rFonts w:ascii="Calibri" w:hAnsi="Calibri" w:cs="Calibri"/>
          <w:sz w:val="24"/>
          <w:szCs w:val="24"/>
        </w:rPr>
        <w:t xml:space="preserve"> has changed and we are expecting things to start reopening.  </w:t>
      </w:r>
      <w:proofErr w:type="gramStart"/>
      <w:r w:rsidRPr="00E07120">
        <w:rPr>
          <w:rFonts w:ascii="Calibri" w:hAnsi="Calibri" w:cs="Calibri"/>
          <w:sz w:val="24"/>
          <w:szCs w:val="24"/>
        </w:rPr>
        <w:t>At the moment</w:t>
      </w:r>
      <w:proofErr w:type="gramEnd"/>
      <w:r w:rsidRPr="00E07120">
        <w:rPr>
          <w:rFonts w:ascii="Calibri" w:hAnsi="Calibri" w:cs="Calibri"/>
          <w:sz w:val="24"/>
          <w:szCs w:val="24"/>
        </w:rPr>
        <w:t>, we are still being told by the NHS Health Protect Team to keep children in their zones/bubbles both indoors and outside.  Until this advice changes, we will have to adhere to this guidance.</w:t>
      </w:r>
    </w:p>
    <w:p w14:paraId="4334B03E" w14:textId="77777777" w:rsidR="00E07120" w:rsidRPr="00E07120" w:rsidRDefault="00E07120" w:rsidP="00E07120">
      <w:pPr>
        <w:rPr>
          <w:rFonts w:ascii="Calibri" w:hAnsi="Calibri" w:cs="Calibri"/>
          <w:sz w:val="24"/>
          <w:szCs w:val="24"/>
          <w:u w:val="single"/>
        </w:rPr>
      </w:pPr>
      <w:r w:rsidRPr="00E07120">
        <w:rPr>
          <w:rFonts w:ascii="Calibri" w:hAnsi="Calibri" w:cs="Calibri"/>
          <w:sz w:val="24"/>
          <w:szCs w:val="24"/>
          <w:u w:val="single"/>
        </w:rPr>
        <w:t>Reporting to Parent Opportunities</w:t>
      </w:r>
    </w:p>
    <w:p w14:paraId="575A21B3" w14:textId="77777777" w:rsidR="00E07120" w:rsidRPr="00E07120" w:rsidRDefault="00E07120" w:rsidP="00E07120">
      <w:pPr>
        <w:rPr>
          <w:rFonts w:ascii="Calibri" w:hAnsi="Calibri" w:cs="Calibri"/>
          <w:sz w:val="24"/>
          <w:szCs w:val="24"/>
        </w:rPr>
      </w:pPr>
      <w:r w:rsidRPr="00E07120">
        <w:rPr>
          <w:rFonts w:ascii="Calibri" w:hAnsi="Calibri" w:cs="Calibri"/>
          <w:sz w:val="24"/>
          <w:szCs w:val="24"/>
        </w:rPr>
        <w:t xml:space="preserve">As part of being a parent at Elrick School we try to provide a range of opportunities for you to find out about your child’s learning both as an individual and as part of their class.  </w:t>
      </w:r>
    </w:p>
    <w:p w14:paraId="37CBAE70" w14:textId="77777777" w:rsidR="00E07120" w:rsidRPr="00E07120" w:rsidRDefault="00E07120" w:rsidP="00E07120">
      <w:pPr>
        <w:pStyle w:val="ListParagraph"/>
        <w:numPr>
          <w:ilvl w:val="0"/>
          <w:numId w:val="30"/>
        </w:numPr>
        <w:spacing w:before="0" w:after="160" w:line="259" w:lineRule="auto"/>
        <w:rPr>
          <w:rFonts w:ascii="Calibri" w:hAnsi="Calibri" w:cs="Calibri"/>
          <w:sz w:val="24"/>
          <w:szCs w:val="24"/>
        </w:rPr>
      </w:pPr>
      <w:r w:rsidRPr="00E07120">
        <w:rPr>
          <w:rFonts w:ascii="Calibri" w:hAnsi="Calibri" w:cs="Calibri"/>
          <w:sz w:val="24"/>
          <w:szCs w:val="24"/>
        </w:rPr>
        <w:t>Annual reports are currently being review by the SLT and will be issued to pupils to take home on Friday 14</w:t>
      </w:r>
      <w:r w:rsidRPr="00E07120">
        <w:rPr>
          <w:rFonts w:ascii="Calibri" w:hAnsi="Calibri" w:cs="Calibri"/>
          <w:sz w:val="24"/>
          <w:szCs w:val="24"/>
          <w:vertAlign w:val="superscript"/>
        </w:rPr>
        <w:t>th</w:t>
      </w:r>
      <w:r w:rsidRPr="00E07120">
        <w:rPr>
          <w:rFonts w:ascii="Calibri" w:hAnsi="Calibri" w:cs="Calibri"/>
          <w:sz w:val="24"/>
          <w:szCs w:val="24"/>
        </w:rPr>
        <w:t xml:space="preserve"> May.  </w:t>
      </w:r>
    </w:p>
    <w:p w14:paraId="3D06194E" w14:textId="14639F35" w:rsidR="00E07120" w:rsidRPr="00E07120" w:rsidRDefault="00E07120" w:rsidP="00E07120">
      <w:pPr>
        <w:pStyle w:val="ListParagraph"/>
        <w:numPr>
          <w:ilvl w:val="0"/>
          <w:numId w:val="30"/>
        </w:numPr>
        <w:spacing w:before="0" w:after="160" w:line="259" w:lineRule="auto"/>
        <w:rPr>
          <w:rFonts w:ascii="Calibri" w:hAnsi="Calibri" w:cs="Calibri"/>
          <w:sz w:val="24"/>
          <w:szCs w:val="24"/>
        </w:rPr>
      </w:pPr>
      <w:r w:rsidRPr="00E07120">
        <w:rPr>
          <w:rFonts w:ascii="Calibri" w:hAnsi="Calibri" w:cs="Calibri"/>
          <w:sz w:val="24"/>
          <w:szCs w:val="24"/>
        </w:rPr>
        <w:t>Parent consultation meetings are scheduled for the week beginning the 24</w:t>
      </w:r>
      <w:r w:rsidRPr="00E07120">
        <w:rPr>
          <w:rFonts w:ascii="Calibri" w:hAnsi="Calibri" w:cs="Calibri"/>
          <w:sz w:val="24"/>
          <w:szCs w:val="24"/>
          <w:vertAlign w:val="superscript"/>
        </w:rPr>
        <w:t>th of</w:t>
      </w:r>
      <w:r w:rsidRPr="00E07120">
        <w:rPr>
          <w:rFonts w:ascii="Calibri" w:hAnsi="Calibri" w:cs="Calibri"/>
          <w:sz w:val="24"/>
          <w:szCs w:val="24"/>
        </w:rPr>
        <w:t xml:space="preserve"> May – flexibility around appointment dates and times as still to be done virtually.</w:t>
      </w:r>
    </w:p>
    <w:p w14:paraId="2E05A073" w14:textId="77777777" w:rsidR="00E07120" w:rsidRPr="00E07120" w:rsidRDefault="00E07120" w:rsidP="00E07120">
      <w:pPr>
        <w:rPr>
          <w:rFonts w:ascii="Calibri" w:hAnsi="Calibri" w:cs="Calibri"/>
          <w:sz w:val="24"/>
          <w:szCs w:val="24"/>
        </w:rPr>
      </w:pPr>
      <w:r w:rsidRPr="00E07120">
        <w:rPr>
          <w:rFonts w:ascii="Calibri" w:hAnsi="Calibri" w:cs="Calibri"/>
          <w:sz w:val="24"/>
          <w:szCs w:val="24"/>
        </w:rPr>
        <w:t>Please remember that if you do want to discuss anything about your child, please contact the school.</w:t>
      </w:r>
    </w:p>
    <w:p w14:paraId="735F4966" w14:textId="2A8F08C5" w:rsidR="00E07120" w:rsidRPr="008A763C" w:rsidRDefault="00E07120" w:rsidP="00EA7DAA">
      <w:pPr>
        <w:rPr>
          <w:rFonts w:ascii="Calibri" w:hAnsi="Calibri" w:cs="Calibri"/>
          <w:sz w:val="24"/>
          <w:szCs w:val="24"/>
        </w:rPr>
        <w:sectPr w:rsidR="00E07120" w:rsidRPr="008A763C">
          <w:headerReference w:type="even" r:id="rId11"/>
          <w:headerReference w:type="default" r:id="rId12"/>
          <w:footerReference w:type="even" r:id="rId13"/>
          <w:footerReference w:type="default" r:id="rId14"/>
          <w:headerReference w:type="first" r:id="rId15"/>
          <w:footerReference w:type="first" r:id="rId16"/>
          <w:pgSz w:w="12240" w:h="15840"/>
          <w:pgMar w:top="567" w:right="720" w:bottom="720" w:left="720" w:header="720" w:footer="720" w:gutter="0"/>
          <w:cols w:space="720"/>
          <w:titlePg/>
          <w:docGrid w:linePitch="360"/>
        </w:sectPr>
      </w:pPr>
    </w:p>
    <w:p w14:paraId="52E338BF" w14:textId="1B975955" w:rsidR="003C101C" w:rsidRDefault="001E42A8" w:rsidP="00EA7DAA">
      <w:pPr>
        <w:rPr>
          <w:rFonts w:ascii="Calibri" w:hAnsi="Calibri" w:cs="Calibri"/>
          <w:b/>
          <w:bCs/>
          <w:sz w:val="24"/>
          <w:szCs w:val="24"/>
          <w:u w:val="single"/>
        </w:rPr>
      </w:pPr>
      <w:r w:rsidRPr="008A763C">
        <w:rPr>
          <w:rFonts w:ascii="Calibri" w:hAnsi="Calibri" w:cs="Calibri"/>
          <w:b/>
          <w:bCs/>
          <w:sz w:val="24"/>
          <w:szCs w:val="24"/>
          <w:u w:val="single"/>
        </w:rPr>
        <w:lastRenderedPageBreak/>
        <w:t>Financial Report</w:t>
      </w:r>
    </w:p>
    <w:p w14:paraId="1D1C9774" w14:textId="77777777" w:rsidR="003C101C" w:rsidRDefault="008D41A8" w:rsidP="00EA7DAA">
      <w:pPr>
        <w:rPr>
          <w:rFonts w:ascii="Calibri" w:hAnsi="Calibri" w:cs="Calibri"/>
          <w:b/>
          <w:bCs/>
          <w:sz w:val="24"/>
          <w:szCs w:val="24"/>
          <w:u w:val="single"/>
        </w:rPr>
      </w:pPr>
      <w:r w:rsidRPr="008D41A8">
        <w:rPr>
          <w:noProof/>
        </w:rPr>
        <w:lastRenderedPageBreak/>
        <w:drawing>
          <wp:inline distT="0" distB="0" distL="0" distR="0" wp14:anchorId="2FE370E0" wp14:editId="6720E7AC">
            <wp:extent cx="5554980" cy="92411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4980" cy="9241155"/>
                    </a:xfrm>
                    <a:prstGeom prst="rect">
                      <a:avLst/>
                    </a:prstGeom>
                    <a:noFill/>
                    <a:ln>
                      <a:noFill/>
                    </a:ln>
                  </pic:spPr>
                </pic:pic>
              </a:graphicData>
            </a:graphic>
          </wp:inline>
        </w:drawing>
      </w:r>
    </w:p>
    <w:p w14:paraId="0CBBC7F6" w14:textId="2176F3F2" w:rsidR="008D41A8" w:rsidRDefault="008D41A8" w:rsidP="00EA7DAA">
      <w:pPr>
        <w:rPr>
          <w:rFonts w:ascii="Calibri" w:hAnsi="Calibri" w:cs="Calibri"/>
          <w:b/>
          <w:bCs/>
          <w:sz w:val="24"/>
          <w:szCs w:val="24"/>
          <w:u w:val="single"/>
        </w:rPr>
      </w:pPr>
      <w:r w:rsidRPr="008D41A8">
        <w:rPr>
          <w:noProof/>
        </w:rPr>
        <w:lastRenderedPageBreak/>
        <w:drawing>
          <wp:inline distT="0" distB="0" distL="0" distR="0" wp14:anchorId="58D3E38F" wp14:editId="06667E1C">
            <wp:extent cx="6858000" cy="6368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6368415"/>
                    </a:xfrm>
                    <a:prstGeom prst="rect">
                      <a:avLst/>
                    </a:prstGeom>
                    <a:noFill/>
                    <a:ln>
                      <a:noFill/>
                    </a:ln>
                  </pic:spPr>
                </pic:pic>
              </a:graphicData>
            </a:graphic>
          </wp:inline>
        </w:drawing>
      </w:r>
    </w:p>
    <w:p w14:paraId="4645CBC5" w14:textId="6CEAF4BC" w:rsidR="008D41A8" w:rsidRPr="008A763C" w:rsidRDefault="008D41A8" w:rsidP="00EA7DAA">
      <w:pPr>
        <w:rPr>
          <w:rFonts w:ascii="Calibri" w:hAnsi="Calibri" w:cs="Calibri"/>
          <w:b/>
          <w:bCs/>
          <w:sz w:val="24"/>
          <w:szCs w:val="24"/>
          <w:u w:val="single"/>
        </w:rPr>
        <w:sectPr w:rsidR="008D41A8" w:rsidRPr="008A763C">
          <w:pgSz w:w="12240" w:h="15840"/>
          <w:pgMar w:top="567" w:right="720" w:bottom="720" w:left="720" w:header="720" w:footer="720" w:gutter="0"/>
          <w:cols w:space="720"/>
          <w:titlePg/>
          <w:docGrid w:linePitch="360"/>
        </w:sectPr>
      </w:pPr>
    </w:p>
    <w:p w14:paraId="62B8EE4A" w14:textId="036C62C5" w:rsidR="000F6AF5" w:rsidRPr="008A763C" w:rsidRDefault="000F6AF5" w:rsidP="00EA7DAA">
      <w:pPr>
        <w:rPr>
          <w:rFonts w:ascii="Calibri" w:hAnsi="Calibri" w:cs="Calibri"/>
          <w:b/>
          <w:bCs/>
          <w:sz w:val="24"/>
          <w:szCs w:val="24"/>
          <w:u w:val="single"/>
        </w:rPr>
      </w:pPr>
      <w:r w:rsidRPr="008A763C">
        <w:rPr>
          <w:rFonts w:ascii="Calibri" w:hAnsi="Calibri" w:cs="Calibri"/>
          <w:b/>
          <w:bCs/>
          <w:sz w:val="24"/>
          <w:szCs w:val="24"/>
          <w:u w:val="single"/>
        </w:rPr>
        <w:lastRenderedPageBreak/>
        <w:t>Grants</w:t>
      </w:r>
    </w:p>
    <w:p w14:paraId="43A36BBF" w14:textId="5BBB9AFD" w:rsidR="00F63519" w:rsidRDefault="00DE30DF"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sidRPr="008A763C">
        <w:rPr>
          <w:rFonts w:ascii="Calibri" w:eastAsia="Times New Roman" w:hAnsi="Calibri" w:cs="Calibri"/>
          <w:color w:val="201F1E"/>
          <w:sz w:val="24"/>
          <w:szCs w:val="24"/>
          <w:lang w:val="en-GB" w:eastAsia="en-GB"/>
        </w:rPr>
        <w:t>Grant applications have been paused until all grants already received have been spent.</w:t>
      </w:r>
    </w:p>
    <w:p w14:paraId="4735CFE6" w14:textId="05A07EB1" w:rsidR="00E757C9" w:rsidRDefault="00450AA3"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Pr>
          <w:rFonts w:ascii="Calibri" w:eastAsia="Times New Roman" w:hAnsi="Calibri" w:cs="Calibri"/>
          <w:color w:val="201F1E"/>
          <w:sz w:val="24"/>
          <w:szCs w:val="24"/>
          <w:lang w:val="en-GB" w:eastAsia="en-GB"/>
        </w:rPr>
        <w:t xml:space="preserve">Jill Stockdale is interested in any grants available for gardening and </w:t>
      </w:r>
      <w:proofErr w:type="spellStart"/>
      <w:r>
        <w:rPr>
          <w:rFonts w:ascii="Calibri" w:eastAsia="Times New Roman" w:hAnsi="Calibri" w:cs="Calibri"/>
          <w:color w:val="201F1E"/>
          <w:sz w:val="24"/>
          <w:szCs w:val="24"/>
          <w:lang w:val="en-GB" w:eastAsia="en-GB"/>
        </w:rPr>
        <w:t>eco friendly</w:t>
      </w:r>
      <w:proofErr w:type="spellEnd"/>
      <w:r>
        <w:rPr>
          <w:rFonts w:ascii="Calibri" w:eastAsia="Times New Roman" w:hAnsi="Calibri" w:cs="Calibri"/>
          <w:color w:val="201F1E"/>
          <w:sz w:val="24"/>
          <w:szCs w:val="24"/>
          <w:lang w:val="en-GB" w:eastAsia="en-GB"/>
        </w:rPr>
        <w:t xml:space="preserve"> ideas. Fiona Fitzgerald to action.</w:t>
      </w:r>
    </w:p>
    <w:p w14:paraId="78BA1437" w14:textId="77777777" w:rsidR="00E757C9" w:rsidRDefault="00E757C9">
      <w:pPr>
        <w:rPr>
          <w:rFonts w:ascii="Calibri" w:eastAsia="Times New Roman" w:hAnsi="Calibri" w:cs="Calibri"/>
          <w:color w:val="201F1E"/>
          <w:sz w:val="24"/>
          <w:szCs w:val="24"/>
          <w:lang w:val="en-GB" w:eastAsia="en-GB"/>
        </w:rPr>
      </w:pPr>
    </w:p>
    <w:tbl>
      <w:tblPr>
        <w:tblW w:w="13876" w:type="dxa"/>
        <w:tblLook w:val="04A0" w:firstRow="1" w:lastRow="0" w:firstColumn="1" w:lastColumn="0" w:noHBand="0" w:noVBand="1"/>
      </w:tblPr>
      <w:tblGrid>
        <w:gridCol w:w="1947"/>
        <w:gridCol w:w="1114"/>
        <w:gridCol w:w="2694"/>
        <w:gridCol w:w="1275"/>
        <w:gridCol w:w="1276"/>
        <w:gridCol w:w="5570"/>
      </w:tblGrid>
      <w:tr w:rsidR="00E757C9" w:rsidRPr="00E757C9" w14:paraId="35A760A0" w14:textId="77777777" w:rsidTr="00E757C9">
        <w:trPr>
          <w:trHeight w:val="600"/>
        </w:trPr>
        <w:tc>
          <w:tcPr>
            <w:tcW w:w="1947" w:type="dxa"/>
            <w:tcBorders>
              <w:top w:val="single" w:sz="8" w:space="0" w:color="auto"/>
              <w:left w:val="single" w:sz="8" w:space="0" w:color="auto"/>
              <w:bottom w:val="single" w:sz="4" w:space="0" w:color="auto"/>
              <w:right w:val="single" w:sz="4" w:space="0" w:color="auto"/>
            </w:tcBorders>
            <w:shd w:val="clear" w:color="auto" w:fill="D9D9D9"/>
            <w:tcMar>
              <w:top w:w="15" w:type="dxa"/>
              <w:left w:w="15" w:type="dxa"/>
              <w:bottom w:w="15" w:type="dxa"/>
              <w:right w:w="15" w:type="dxa"/>
            </w:tcMar>
            <w:vAlign w:val="bottom"/>
            <w:hideMark/>
          </w:tcPr>
          <w:p w14:paraId="1296D1FB"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Grant Funds</w:t>
            </w:r>
            <w:r w:rsidRPr="00E757C9">
              <w:rPr>
                <w:rFonts w:ascii="Calibri" w:eastAsia="Times New Roman" w:hAnsi="Calibri" w:cs="Calibri"/>
                <w:color w:val="000000"/>
                <w:szCs w:val="22"/>
                <w:lang w:val="en-GB" w:eastAsia="en-GB"/>
              </w:rPr>
              <w:br/>
              <w:t>Updated 03/05/21</w:t>
            </w:r>
          </w:p>
        </w:tc>
        <w:tc>
          <w:tcPr>
            <w:tcW w:w="1114" w:type="dxa"/>
            <w:tcBorders>
              <w:top w:val="single" w:sz="8" w:space="0" w:color="auto"/>
              <w:left w:val="nil"/>
              <w:bottom w:val="single" w:sz="4" w:space="0" w:color="auto"/>
              <w:right w:val="single" w:sz="4" w:space="0" w:color="auto"/>
            </w:tcBorders>
            <w:shd w:val="clear" w:color="auto" w:fill="D9D9D9"/>
            <w:tcMar>
              <w:top w:w="15" w:type="dxa"/>
              <w:left w:w="15" w:type="dxa"/>
              <w:bottom w:w="15" w:type="dxa"/>
              <w:right w:w="15" w:type="dxa"/>
            </w:tcMar>
            <w:vAlign w:val="bottom"/>
            <w:hideMark/>
          </w:tcPr>
          <w:p w14:paraId="3F0236EB"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2694" w:type="dxa"/>
            <w:tcBorders>
              <w:top w:val="single" w:sz="8" w:space="0" w:color="auto"/>
              <w:left w:val="nil"/>
              <w:bottom w:val="single" w:sz="4" w:space="0" w:color="auto"/>
              <w:right w:val="single" w:sz="4" w:space="0" w:color="auto"/>
            </w:tcBorders>
            <w:shd w:val="clear" w:color="auto" w:fill="D9D9D9"/>
            <w:tcMar>
              <w:top w:w="15" w:type="dxa"/>
              <w:left w:w="15" w:type="dxa"/>
              <w:bottom w:w="15" w:type="dxa"/>
              <w:right w:w="15" w:type="dxa"/>
            </w:tcMar>
            <w:vAlign w:val="bottom"/>
            <w:hideMark/>
          </w:tcPr>
          <w:p w14:paraId="530199B4"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Proposal</w:t>
            </w:r>
          </w:p>
        </w:tc>
        <w:tc>
          <w:tcPr>
            <w:tcW w:w="1275" w:type="dxa"/>
            <w:tcBorders>
              <w:top w:val="single" w:sz="8" w:space="0" w:color="auto"/>
              <w:left w:val="nil"/>
              <w:bottom w:val="single" w:sz="4" w:space="0" w:color="auto"/>
              <w:right w:val="single" w:sz="4" w:space="0" w:color="auto"/>
            </w:tcBorders>
            <w:shd w:val="clear" w:color="auto" w:fill="D9D9D9"/>
            <w:tcMar>
              <w:top w:w="15" w:type="dxa"/>
              <w:left w:w="15" w:type="dxa"/>
              <w:bottom w:w="15" w:type="dxa"/>
              <w:right w:w="15" w:type="dxa"/>
            </w:tcMar>
            <w:vAlign w:val="bottom"/>
            <w:hideMark/>
          </w:tcPr>
          <w:p w14:paraId="7F728167"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Spent</w:t>
            </w:r>
          </w:p>
        </w:tc>
        <w:tc>
          <w:tcPr>
            <w:tcW w:w="1276" w:type="dxa"/>
            <w:tcBorders>
              <w:top w:val="single" w:sz="8" w:space="0" w:color="auto"/>
              <w:left w:val="nil"/>
              <w:bottom w:val="single" w:sz="4" w:space="0" w:color="auto"/>
              <w:right w:val="single" w:sz="8" w:space="0" w:color="auto"/>
            </w:tcBorders>
            <w:shd w:val="clear" w:color="auto" w:fill="D9D9D9"/>
            <w:tcMar>
              <w:top w:w="15" w:type="dxa"/>
              <w:left w:w="15" w:type="dxa"/>
              <w:bottom w:w="15" w:type="dxa"/>
              <w:right w:w="15" w:type="dxa"/>
            </w:tcMar>
            <w:vAlign w:val="bottom"/>
            <w:hideMark/>
          </w:tcPr>
          <w:p w14:paraId="66DB45A6"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Remaining</w:t>
            </w:r>
          </w:p>
        </w:tc>
        <w:tc>
          <w:tcPr>
            <w:tcW w:w="5570" w:type="dxa"/>
            <w:tcBorders>
              <w:top w:val="single" w:sz="8"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bottom"/>
            <w:hideMark/>
          </w:tcPr>
          <w:p w14:paraId="050BED9D"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Actions</w:t>
            </w:r>
          </w:p>
        </w:tc>
      </w:tr>
      <w:tr w:rsidR="00E757C9" w:rsidRPr="00E757C9" w14:paraId="6FA6A9B1" w14:textId="77777777" w:rsidTr="00E757C9">
        <w:trPr>
          <w:trHeight w:val="300"/>
        </w:trPr>
        <w:tc>
          <w:tcPr>
            <w:tcW w:w="1947" w:type="dxa"/>
            <w:tcBorders>
              <w:top w:val="nil"/>
              <w:left w:val="single" w:sz="8" w:space="0" w:color="auto"/>
              <w:bottom w:val="single" w:sz="4" w:space="0" w:color="auto"/>
              <w:right w:val="single" w:sz="4" w:space="0" w:color="auto"/>
            </w:tcBorders>
            <w:tcMar>
              <w:top w:w="15" w:type="dxa"/>
              <w:left w:w="15" w:type="dxa"/>
              <w:bottom w:w="15" w:type="dxa"/>
              <w:right w:w="15" w:type="dxa"/>
            </w:tcMar>
            <w:vAlign w:val="bottom"/>
            <w:hideMark/>
          </w:tcPr>
          <w:p w14:paraId="7132A3A1"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Mary Salmond</w:t>
            </w:r>
          </w:p>
        </w:tc>
        <w:tc>
          <w:tcPr>
            <w:tcW w:w="1114"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EBC3899"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£500.00</w:t>
            </w:r>
          </w:p>
        </w:tc>
        <w:tc>
          <w:tcPr>
            <w:tcW w:w="2694"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55D408A4"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xml:space="preserve">Community Playthings for P1 </w:t>
            </w:r>
          </w:p>
        </w:tc>
        <w:tc>
          <w:tcPr>
            <w:tcW w:w="127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25C6B39"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£500.00</w:t>
            </w:r>
          </w:p>
        </w:tc>
        <w:tc>
          <w:tcPr>
            <w:tcW w:w="1276" w:type="dxa"/>
            <w:tcBorders>
              <w:top w:val="nil"/>
              <w:left w:val="nil"/>
              <w:bottom w:val="single" w:sz="4" w:space="0" w:color="auto"/>
              <w:right w:val="single" w:sz="8" w:space="0" w:color="auto"/>
            </w:tcBorders>
            <w:tcMar>
              <w:top w:w="15" w:type="dxa"/>
              <w:left w:w="15" w:type="dxa"/>
              <w:bottom w:w="15" w:type="dxa"/>
              <w:right w:w="15" w:type="dxa"/>
            </w:tcMar>
            <w:vAlign w:val="bottom"/>
            <w:hideMark/>
          </w:tcPr>
          <w:p w14:paraId="6E8A35E8"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£0.00</w:t>
            </w:r>
          </w:p>
        </w:tc>
        <w:tc>
          <w:tcPr>
            <w:tcW w:w="557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742FB12"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xml:space="preserve">Fiona F to feedback and close </w:t>
            </w:r>
          </w:p>
        </w:tc>
      </w:tr>
      <w:tr w:rsidR="00E757C9" w:rsidRPr="00E757C9" w14:paraId="0E499767" w14:textId="77777777" w:rsidTr="00E757C9">
        <w:trPr>
          <w:trHeight w:val="300"/>
        </w:trPr>
        <w:tc>
          <w:tcPr>
            <w:tcW w:w="1947" w:type="dxa"/>
            <w:tcBorders>
              <w:top w:val="nil"/>
              <w:left w:val="single" w:sz="8" w:space="0" w:color="auto"/>
              <w:bottom w:val="single" w:sz="4" w:space="0" w:color="auto"/>
              <w:right w:val="single" w:sz="4" w:space="0" w:color="auto"/>
            </w:tcBorders>
            <w:tcMar>
              <w:top w:w="15" w:type="dxa"/>
              <w:left w:w="15" w:type="dxa"/>
              <w:bottom w:w="15" w:type="dxa"/>
              <w:right w:w="15" w:type="dxa"/>
            </w:tcMar>
            <w:vAlign w:val="bottom"/>
            <w:hideMark/>
          </w:tcPr>
          <w:p w14:paraId="67C8E86E"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DNV</w:t>
            </w:r>
          </w:p>
        </w:tc>
        <w:tc>
          <w:tcPr>
            <w:tcW w:w="1114"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189AAFD"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£1,500.00</w:t>
            </w:r>
          </w:p>
        </w:tc>
        <w:tc>
          <w:tcPr>
            <w:tcW w:w="2694"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9717C62"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Chrome books</w:t>
            </w:r>
          </w:p>
        </w:tc>
        <w:tc>
          <w:tcPr>
            <w:tcW w:w="127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51BD9896"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£1,500.00</w:t>
            </w:r>
          </w:p>
        </w:tc>
        <w:tc>
          <w:tcPr>
            <w:tcW w:w="1276" w:type="dxa"/>
            <w:tcBorders>
              <w:top w:val="nil"/>
              <w:left w:val="nil"/>
              <w:bottom w:val="single" w:sz="4" w:space="0" w:color="auto"/>
              <w:right w:val="single" w:sz="8" w:space="0" w:color="auto"/>
            </w:tcBorders>
            <w:tcMar>
              <w:top w:w="15" w:type="dxa"/>
              <w:left w:w="15" w:type="dxa"/>
              <w:bottom w:w="15" w:type="dxa"/>
              <w:right w:w="15" w:type="dxa"/>
            </w:tcMar>
            <w:vAlign w:val="bottom"/>
            <w:hideMark/>
          </w:tcPr>
          <w:p w14:paraId="71939C4A"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£0.00</w:t>
            </w:r>
          </w:p>
        </w:tc>
        <w:tc>
          <w:tcPr>
            <w:tcW w:w="557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6DFAF01"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xml:space="preserve">Fiona F to feedback and close </w:t>
            </w:r>
          </w:p>
        </w:tc>
      </w:tr>
      <w:tr w:rsidR="00E757C9" w:rsidRPr="00E757C9" w14:paraId="13D4205E" w14:textId="77777777" w:rsidTr="00E757C9">
        <w:trPr>
          <w:trHeight w:val="600"/>
        </w:trPr>
        <w:tc>
          <w:tcPr>
            <w:tcW w:w="1947" w:type="dxa"/>
            <w:tcBorders>
              <w:top w:val="nil"/>
              <w:left w:val="single" w:sz="8" w:space="0" w:color="auto"/>
              <w:bottom w:val="single" w:sz="4" w:space="0" w:color="auto"/>
              <w:right w:val="single" w:sz="4" w:space="0" w:color="auto"/>
            </w:tcBorders>
            <w:shd w:val="clear" w:color="auto" w:fill="FFFF00"/>
            <w:tcMar>
              <w:top w:w="15" w:type="dxa"/>
              <w:left w:w="15" w:type="dxa"/>
              <w:bottom w:w="15" w:type="dxa"/>
              <w:right w:w="15" w:type="dxa"/>
            </w:tcMar>
            <w:vAlign w:val="bottom"/>
            <w:hideMark/>
          </w:tcPr>
          <w:p w14:paraId="3841FC52"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Institute of Physics</w:t>
            </w:r>
          </w:p>
        </w:tc>
        <w:tc>
          <w:tcPr>
            <w:tcW w:w="1114"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5679AE94"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£590.00</w:t>
            </w:r>
          </w:p>
        </w:tc>
        <w:tc>
          <w:tcPr>
            <w:tcW w:w="2694"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152B46F9"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1275"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384E84D1"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1276" w:type="dxa"/>
            <w:tcBorders>
              <w:top w:val="nil"/>
              <w:left w:val="nil"/>
              <w:bottom w:val="single" w:sz="4" w:space="0" w:color="auto"/>
              <w:right w:val="single" w:sz="8" w:space="0" w:color="auto"/>
            </w:tcBorders>
            <w:shd w:val="clear" w:color="auto" w:fill="FFFF00"/>
            <w:tcMar>
              <w:top w:w="15" w:type="dxa"/>
              <w:left w:w="15" w:type="dxa"/>
              <w:bottom w:w="15" w:type="dxa"/>
              <w:right w:w="15" w:type="dxa"/>
            </w:tcMar>
            <w:vAlign w:val="bottom"/>
            <w:hideMark/>
          </w:tcPr>
          <w:p w14:paraId="374A0EE8"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£590.00</w:t>
            </w:r>
          </w:p>
        </w:tc>
        <w:tc>
          <w:tcPr>
            <w:tcW w:w="557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F2AB0FA"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Fiona T advised there is a list from Emma that she will get purchased</w:t>
            </w:r>
          </w:p>
        </w:tc>
      </w:tr>
      <w:tr w:rsidR="00E757C9" w:rsidRPr="00E757C9" w14:paraId="03B5D09E" w14:textId="77777777" w:rsidTr="00E757C9">
        <w:trPr>
          <w:trHeight w:val="300"/>
        </w:trPr>
        <w:tc>
          <w:tcPr>
            <w:tcW w:w="1947" w:type="dxa"/>
            <w:tcBorders>
              <w:top w:val="nil"/>
              <w:left w:val="single" w:sz="8" w:space="0" w:color="auto"/>
              <w:bottom w:val="single" w:sz="4" w:space="0" w:color="auto"/>
              <w:right w:val="single" w:sz="4" w:space="0" w:color="auto"/>
            </w:tcBorders>
            <w:shd w:val="clear" w:color="auto" w:fill="FFFF00"/>
            <w:tcMar>
              <w:top w:w="15" w:type="dxa"/>
              <w:left w:w="15" w:type="dxa"/>
              <w:bottom w:w="15" w:type="dxa"/>
              <w:right w:w="15" w:type="dxa"/>
            </w:tcMar>
            <w:vAlign w:val="bottom"/>
            <w:hideMark/>
          </w:tcPr>
          <w:p w14:paraId="4BEA7CCE"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David and June</w:t>
            </w:r>
          </w:p>
        </w:tc>
        <w:tc>
          <w:tcPr>
            <w:tcW w:w="1114"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7DC2CFB0"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£550.00</w:t>
            </w:r>
          </w:p>
        </w:tc>
        <w:tc>
          <w:tcPr>
            <w:tcW w:w="2694"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35A67F82"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xml:space="preserve">outdoor musical </w:t>
            </w:r>
            <w:proofErr w:type="spellStart"/>
            <w:r w:rsidRPr="00E757C9">
              <w:rPr>
                <w:rFonts w:ascii="Calibri" w:eastAsia="Times New Roman" w:hAnsi="Calibri" w:cs="Calibri"/>
                <w:color w:val="000000"/>
                <w:szCs w:val="22"/>
                <w:lang w:val="en-GB" w:eastAsia="en-GB"/>
              </w:rPr>
              <w:t>inst</w:t>
            </w:r>
            <w:proofErr w:type="spellEnd"/>
          </w:p>
        </w:tc>
        <w:tc>
          <w:tcPr>
            <w:tcW w:w="1275"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4F767FB5"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1276" w:type="dxa"/>
            <w:tcBorders>
              <w:top w:val="nil"/>
              <w:left w:val="nil"/>
              <w:bottom w:val="single" w:sz="4" w:space="0" w:color="auto"/>
              <w:right w:val="single" w:sz="8" w:space="0" w:color="auto"/>
            </w:tcBorders>
            <w:shd w:val="clear" w:color="auto" w:fill="FFFF00"/>
            <w:tcMar>
              <w:top w:w="15" w:type="dxa"/>
              <w:left w:w="15" w:type="dxa"/>
              <w:bottom w:w="15" w:type="dxa"/>
              <w:right w:w="15" w:type="dxa"/>
            </w:tcMar>
            <w:vAlign w:val="bottom"/>
            <w:hideMark/>
          </w:tcPr>
          <w:p w14:paraId="100E28A9"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£550.00</w:t>
            </w:r>
          </w:p>
        </w:tc>
        <w:tc>
          <w:tcPr>
            <w:tcW w:w="557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A3A9013"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Jenny to purchase</w:t>
            </w:r>
          </w:p>
        </w:tc>
      </w:tr>
      <w:tr w:rsidR="00E757C9" w:rsidRPr="00E757C9" w14:paraId="77C0236F" w14:textId="77777777" w:rsidTr="00E757C9">
        <w:trPr>
          <w:trHeight w:val="300"/>
        </w:trPr>
        <w:tc>
          <w:tcPr>
            <w:tcW w:w="1947" w:type="dxa"/>
            <w:tcBorders>
              <w:top w:val="nil"/>
              <w:left w:val="single" w:sz="8" w:space="0" w:color="auto"/>
              <w:bottom w:val="single" w:sz="4" w:space="0" w:color="auto"/>
              <w:right w:val="single" w:sz="4" w:space="0" w:color="auto"/>
            </w:tcBorders>
            <w:shd w:val="clear" w:color="auto" w:fill="FFFF00"/>
            <w:tcMar>
              <w:top w:w="15" w:type="dxa"/>
              <w:left w:w="15" w:type="dxa"/>
              <w:bottom w:w="15" w:type="dxa"/>
              <w:right w:w="15" w:type="dxa"/>
            </w:tcMar>
            <w:vAlign w:val="bottom"/>
            <w:hideMark/>
          </w:tcPr>
          <w:p w14:paraId="7110FB36"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Maths</w:t>
            </w:r>
          </w:p>
        </w:tc>
        <w:tc>
          <w:tcPr>
            <w:tcW w:w="1114"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33824133"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£400.00</w:t>
            </w:r>
          </w:p>
        </w:tc>
        <w:tc>
          <w:tcPr>
            <w:tcW w:w="2694"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270C21AA"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1275"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17742BF6"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1276" w:type="dxa"/>
            <w:tcBorders>
              <w:top w:val="nil"/>
              <w:left w:val="nil"/>
              <w:bottom w:val="single" w:sz="4" w:space="0" w:color="auto"/>
              <w:right w:val="single" w:sz="8" w:space="0" w:color="auto"/>
            </w:tcBorders>
            <w:shd w:val="clear" w:color="auto" w:fill="FFFF00"/>
            <w:tcMar>
              <w:top w:w="15" w:type="dxa"/>
              <w:left w:w="15" w:type="dxa"/>
              <w:bottom w:w="15" w:type="dxa"/>
              <w:right w:w="15" w:type="dxa"/>
            </w:tcMar>
            <w:vAlign w:val="bottom"/>
            <w:hideMark/>
          </w:tcPr>
          <w:p w14:paraId="5EC72E7E"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£400.00</w:t>
            </w:r>
          </w:p>
        </w:tc>
        <w:tc>
          <w:tcPr>
            <w:tcW w:w="557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A4F8579"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Already approved for Numicon</w:t>
            </w:r>
          </w:p>
        </w:tc>
      </w:tr>
      <w:tr w:rsidR="00E757C9" w:rsidRPr="00E757C9" w14:paraId="4D691666" w14:textId="77777777" w:rsidTr="00E757C9">
        <w:trPr>
          <w:trHeight w:val="600"/>
        </w:trPr>
        <w:tc>
          <w:tcPr>
            <w:tcW w:w="1947" w:type="dxa"/>
            <w:tcBorders>
              <w:top w:val="nil"/>
              <w:left w:val="single" w:sz="8" w:space="0" w:color="auto"/>
              <w:bottom w:val="single" w:sz="4" w:space="0" w:color="auto"/>
              <w:right w:val="single" w:sz="4" w:space="0" w:color="auto"/>
            </w:tcBorders>
            <w:shd w:val="clear" w:color="auto" w:fill="FFFF00"/>
            <w:tcMar>
              <w:top w:w="15" w:type="dxa"/>
              <w:left w:w="15" w:type="dxa"/>
              <w:bottom w:w="15" w:type="dxa"/>
              <w:right w:w="15" w:type="dxa"/>
            </w:tcMar>
            <w:vAlign w:val="bottom"/>
            <w:hideMark/>
          </w:tcPr>
          <w:p w14:paraId="211C472C"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DPD</w:t>
            </w:r>
          </w:p>
        </w:tc>
        <w:tc>
          <w:tcPr>
            <w:tcW w:w="1114"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54E3218C"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£1,300.00</w:t>
            </w:r>
          </w:p>
        </w:tc>
        <w:tc>
          <w:tcPr>
            <w:tcW w:w="2694"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288AEB67"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Park Smart Signs / P1&amp;2 playthings etc</w:t>
            </w:r>
          </w:p>
        </w:tc>
        <w:tc>
          <w:tcPr>
            <w:tcW w:w="1275"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74758556"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£659.40</w:t>
            </w:r>
          </w:p>
        </w:tc>
        <w:tc>
          <w:tcPr>
            <w:tcW w:w="1276" w:type="dxa"/>
            <w:tcBorders>
              <w:top w:val="nil"/>
              <w:left w:val="nil"/>
              <w:bottom w:val="single" w:sz="4" w:space="0" w:color="auto"/>
              <w:right w:val="single" w:sz="8" w:space="0" w:color="auto"/>
            </w:tcBorders>
            <w:shd w:val="clear" w:color="auto" w:fill="FFFF00"/>
            <w:tcMar>
              <w:top w:w="15" w:type="dxa"/>
              <w:left w:w="15" w:type="dxa"/>
              <w:bottom w:w="15" w:type="dxa"/>
              <w:right w:w="15" w:type="dxa"/>
            </w:tcMar>
            <w:vAlign w:val="bottom"/>
            <w:hideMark/>
          </w:tcPr>
          <w:p w14:paraId="5B8939EA"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£640.60</w:t>
            </w:r>
          </w:p>
        </w:tc>
        <w:tc>
          <w:tcPr>
            <w:tcW w:w="557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A7FA1A5"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remainder to be allocated to Men Shed for the additional picnic benches</w:t>
            </w:r>
          </w:p>
        </w:tc>
      </w:tr>
      <w:tr w:rsidR="00E757C9" w:rsidRPr="00E757C9" w14:paraId="0953EF0C" w14:textId="77777777" w:rsidTr="00E757C9">
        <w:trPr>
          <w:trHeight w:val="300"/>
        </w:trPr>
        <w:tc>
          <w:tcPr>
            <w:tcW w:w="1947" w:type="dxa"/>
            <w:tcBorders>
              <w:top w:val="nil"/>
              <w:left w:val="single" w:sz="8" w:space="0" w:color="auto"/>
              <w:bottom w:val="single" w:sz="4" w:space="0" w:color="auto"/>
              <w:right w:val="single" w:sz="4" w:space="0" w:color="auto"/>
            </w:tcBorders>
            <w:shd w:val="clear" w:color="auto" w:fill="FFFF00"/>
            <w:tcMar>
              <w:top w:w="15" w:type="dxa"/>
              <w:left w:w="15" w:type="dxa"/>
              <w:bottom w:w="15" w:type="dxa"/>
              <w:right w:w="15" w:type="dxa"/>
            </w:tcMar>
            <w:vAlign w:val="bottom"/>
            <w:hideMark/>
          </w:tcPr>
          <w:p w14:paraId="538D30A1"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WECC 2020</w:t>
            </w:r>
          </w:p>
        </w:tc>
        <w:tc>
          <w:tcPr>
            <w:tcW w:w="1114"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6A8F67B4"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£500.00</w:t>
            </w:r>
          </w:p>
        </w:tc>
        <w:tc>
          <w:tcPr>
            <w:tcW w:w="2694"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1A8A4EB7"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Outside benches</w:t>
            </w:r>
          </w:p>
        </w:tc>
        <w:tc>
          <w:tcPr>
            <w:tcW w:w="1275"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46FA92A7"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1276" w:type="dxa"/>
            <w:tcBorders>
              <w:top w:val="nil"/>
              <w:left w:val="nil"/>
              <w:bottom w:val="single" w:sz="4" w:space="0" w:color="auto"/>
              <w:right w:val="single" w:sz="8" w:space="0" w:color="auto"/>
            </w:tcBorders>
            <w:shd w:val="clear" w:color="auto" w:fill="FFFF00"/>
            <w:tcMar>
              <w:top w:w="15" w:type="dxa"/>
              <w:left w:w="15" w:type="dxa"/>
              <w:bottom w:w="15" w:type="dxa"/>
              <w:right w:w="15" w:type="dxa"/>
            </w:tcMar>
            <w:vAlign w:val="bottom"/>
            <w:hideMark/>
          </w:tcPr>
          <w:p w14:paraId="15D8F826"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£500.00</w:t>
            </w:r>
          </w:p>
        </w:tc>
        <w:tc>
          <w:tcPr>
            <w:tcW w:w="557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FB4775D"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Fiona T met Men Shed 20/04</w:t>
            </w:r>
          </w:p>
        </w:tc>
      </w:tr>
      <w:tr w:rsidR="00E757C9" w:rsidRPr="00E757C9" w14:paraId="10431BFF" w14:textId="77777777" w:rsidTr="00E757C9">
        <w:trPr>
          <w:trHeight w:val="300"/>
        </w:trPr>
        <w:tc>
          <w:tcPr>
            <w:tcW w:w="1947" w:type="dxa"/>
            <w:tcBorders>
              <w:top w:val="nil"/>
              <w:left w:val="single" w:sz="8" w:space="0" w:color="auto"/>
              <w:bottom w:val="single" w:sz="4" w:space="0" w:color="auto"/>
              <w:right w:val="single" w:sz="4" w:space="0" w:color="auto"/>
            </w:tcBorders>
            <w:tcMar>
              <w:top w:w="15" w:type="dxa"/>
              <w:left w:w="15" w:type="dxa"/>
              <w:bottom w:w="15" w:type="dxa"/>
              <w:right w:w="15" w:type="dxa"/>
            </w:tcMar>
            <w:vAlign w:val="bottom"/>
            <w:hideMark/>
          </w:tcPr>
          <w:p w14:paraId="7406650A"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TEPUK</w:t>
            </w:r>
          </w:p>
        </w:tc>
        <w:tc>
          <w:tcPr>
            <w:tcW w:w="1114"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45F2DFD"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£1,100.00</w:t>
            </w:r>
          </w:p>
        </w:tc>
        <w:tc>
          <w:tcPr>
            <w:tcW w:w="2694"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2741867"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xml:space="preserve"> </w:t>
            </w:r>
            <w:proofErr w:type="spellStart"/>
            <w:r w:rsidRPr="00E757C9">
              <w:rPr>
                <w:rFonts w:ascii="Calibri" w:eastAsia="Times New Roman" w:hAnsi="Calibri" w:cs="Calibri"/>
                <w:color w:val="000000"/>
                <w:szCs w:val="22"/>
                <w:lang w:val="en-GB" w:eastAsia="en-GB"/>
              </w:rPr>
              <w:t>PrimEd</w:t>
            </w:r>
            <w:proofErr w:type="spellEnd"/>
            <w:r w:rsidRPr="00E757C9">
              <w:rPr>
                <w:rFonts w:ascii="Calibri" w:eastAsia="Times New Roman" w:hAnsi="Calibri" w:cs="Calibri"/>
                <w:color w:val="000000"/>
                <w:szCs w:val="22"/>
                <w:lang w:val="en-GB" w:eastAsia="en-GB"/>
              </w:rPr>
              <w:t xml:space="preserve"> boxes £600 and </w:t>
            </w:r>
            <w:proofErr w:type="spellStart"/>
            <w:r w:rsidRPr="00E757C9">
              <w:rPr>
                <w:rFonts w:ascii="Calibri" w:eastAsia="Times New Roman" w:hAnsi="Calibri" w:cs="Calibri"/>
                <w:color w:val="000000"/>
                <w:szCs w:val="22"/>
                <w:lang w:val="en-GB" w:eastAsia="en-GB"/>
              </w:rPr>
              <w:t>Mindfullness</w:t>
            </w:r>
            <w:proofErr w:type="spellEnd"/>
            <w:r w:rsidRPr="00E757C9">
              <w:rPr>
                <w:rFonts w:ascii="Calibri" w:eastAsia="Times New Roman" w:hAnsi="Calibri" w:cs="Calibri"/>
                <w:color w:val="000000"/>
                <w:szCs w:val="22"/>
                <w:lang w:val="en-GB" w:eastAsia="en-GB"/>
              </w:rPr>
              <w:t xml:space="preserve"> £500</w:t>
            </w:r>
          </w:p>
        </w:tc>
        <w:tc>
          <w:tcPr>
            <w:tcW w:w="127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7AD90AEB"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£1,100.00</w:t>
            </w:r>
          </w:p>
        </w:tc>
        <w:tc>
          <w:tcPr>
            <w:tcW w:w="1276" w:type="dxa"/>
            <w:tcBorders>
              <w:top w:val="nil"/>
              <w:left w:val="nil"/>
              <w:bottom w:val="single" w:sz="4" w:space="0" w:color="auto"/>
              <w:right w:val="single" w:sz="8" w:space="0" w:color="auto"/>
            </w:tcBorders>
            <w:tcMar>
              <w:top w:w="15" w:type="dxa"/>
              <w:left w:w="15" w:type="dxa"/>
              <w:bottom w:w="15" w:type="dxa"/>
              <w:right w:w="15" w:type="dxa"/>
            </w:tcMar>
            <w:vAlign w:val="bottom"/>
            <w:hideMark/>
          </w:tcPr>
          <w:p w14:paraId="7384E1F6"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£0.00</w:t>
            </w:r>
          </w:p>
        </w:tc>
        <w:tc>
          <w:tcPr>
            <w:tcW w:w="557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BDD9FAA"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Fiona F to feedback and close</w:t>
            </w:r>
          </w:p>
        </w:tc>
      </w:tr>
      <w:tr w:rsidR="00E757C9" w:rsidRPr="00E757C9" w14:paraId="574008FE" w14:textId="77777777" w:rsidTr="00E757C9">
        <w:trPr>
          <w:trHeight w:val="300"/>
        </w:trPr>
        <w:tc>
          <w:tcPr>
            <w:tcW w:w="1947" w:type="dxa"/>
            <w:tcBorders>
              <w:top w:val="nil"/>
              <w:left w:val="single" w:sz="8" w:space="0" w:color="auto"/>
              <w:bottom w:val="single" w:sz="4" w:space="0" w:color="auto"/>
              <w:right w:val="single" w:sz="4" w:space="0" w:color="auto"/>
            </w:tcBorders>
            <w:shd w:val="clear" w:color="auto" w:fill="FFFF00"/>
            <w:tcMar>
              <w:top w:w="15" w:type="dxa"/>
              <w:left w:w="15" w:type="dxa"/>
              <w:bottom w:w="15" w:type="dxa"/>
              <w:right w:w="15" w:type="dxa"/>
            </w:tcMar>
            <w:vAlign w:val="bottom"/>
            <w:hideMark/>
          </w:tcPr>
          <w:p w14:paraId="7995B3F0"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Garioch Area</w:t>
            </w:r>
          </w:p>
        </w:tc>
        <w:tc>
          <w:tcPr>
            <w:tcW w:w="1114"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7F250821"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£208.00</w:t>
            </w:r>
          </w:p>
        </w:tc>
        <w:tc>
          <w:tcPr>
            <w:tcW w:w="2694"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4AB5C343"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Playdough</w:t>
            </w:r>
          </w:p>
        </w:tc>
        <w:tc>
          <w:tcPr>
            <w:tcW w:w="1275" w:type="dxa"/>
            <w:tcBorders>
              <w:top w:val="nil"/>
              <w:left w:val="nil"/>
              <w:bottom w:val="single" w:sz="4" w:space="0" w:color="auto"/>
              <w:right w:val="single" w:sz="4" w:space="0" w:color="auto"/>
            </w:tcBorders>
            <w:shd w:val="clear" w:color="auto" w:fill="FFFF00"/>
            <w:tcMar>
              <w:top w:w="15" w:type="dxa"/>
              <w:left w:w="15" w:type="dxa"/>
              <w:bottom w:w="15" w:type="dxa"/>
              <w:right w:w="15" w:type="dxa"/>
            </w:tcMar>
            <w:vAlign w:val="bottom"/>
            <w:hideMark/>
          </w:tcPr>
          <w:p w14:paraId="3A10C31F"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1276" w:type="dxa"/>
            <w:tcBorders>
              <w:top w:val="nil"/>
              <w:left w:val="nil"/>
              <w:bottom w:val="single" w:sz="4" w:space="0" w:color="auto"/>
              <w:right w:val="single" w:sz="8" w:space="0" w:color="auto"/>
            </w:tcBorders>
            <w:shd w:val="clear" w:color="auto" w:fill="FFFF00"/>
            <w:tcMar>
              <w:top w:w="15" w:type="dxa"/>
              <w:left w:w="15" w:type="dxa"/>
              <w:bottom w:w="15" w:type="dxa"/>
              <w:right w:w="15" w:type="dxa"/>
            </w:tcMar>
            <w:vAlign w:val="bottom"/>
            <w:hideMark/>
          </w:tcPr>
          <w:p w14:paraId="301A57AD"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£208.00</w:t>
            </w:r>
          </w:p>
        </w:tc>
        <w:tc>
          <w:tcPr>
            <w:tcW w:w="557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DA25266"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Playdough to be purchased</w:t>
            </w:r>
          </w:p>
        </w:tc>
      </w:tr>
      <w:tr w:rsidR="00E757C9" w:rsidRPr="00E757C9" w14:paraId="45E915AA" w14:textId="77777777" w:rsidTr="00E757C9">
        <w:trPr>
          <w:trHeight w:val="300"/>
        </w:trPr>
        <w:tc>
          <w:tcPr>
            <w:tcW w:w="1947" w:type="dxa"/>
            <w:tcBorders>
              <w:top w:val="nil"/>
              <w:left w:val="single" w:sz="8" w:space="0" w:color="auto"/>
              <w:bottom w:val="single" w:sz="4" w:space="0" w:color="auto"/>
              <w:right w:val="single" w:sz="4" w:space="0" w:color="auto"/>
            </w:tcBorders>
            <w:shd w:val="clear" w:color="auto" w:fill="F2F2F2"/>
            <w:tcMar>
              <w:top w:w="15" w:type="dxa"/>
              <w:left w:w="15" w:type="dxa"/>
              <w:bottom w:w="15" w:type="dxa"/>
              <w:right w:w="15" w:type="dxa"/>
            </w:tcMar>
            <w:vAlign w:val="bottom"/>
            <w:hideMark/>
          </w:tcPr>
          <w:p w14:paraId="4EA5CE84"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1114" w:type="dxa"/>
            <w:tcBorders>
              <w:top w:val="nil"/>
              <w:left w:val="nil"/>
              <w:bottom w:val="single" w:sz="4" w:space="0" w:color="auto"/>
              <w:right w:val="single" w:sz="4" w:space="0" w:color="auto"/>
            </w:tcBorders>
            <w:shd w:val="clear" w:color="auto" w:fill="F2F2F2"/>
            <w:tcMar>
              <w:top w:w="15" w:type="dxa"/>
              <w:left w:w="15" w:type="dxa"/>
              <w:bottom w:w="15" w:type="dxa"/>
              <w:right w:w="15" w:type="dxa"/>
            </w:tcMar>
            <w:vAlign w:val="bottom"/>
            <w:hideMark/>
          </w:tcPr>
          <w:p w14:paraId="49F07A6A" w14:textId="77777777" w:rsidR="00E757C9" w:rsidRPr="00E757C9" w:rsidRDefault="00E757C9" w:rsidP="00E757C9">
            <w:pPr>
              <w:spacing w:before="0" w:after="0" w:line="240" w:lineRule="auto"/>
              <w:jc w:val="right"/>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£6,648.00</w:t>
            </w:r>
          </w:p>
        </w:tc>
        <w:tc>
          <w:tcPr>
            <w:tcW w:w="2694" w:type="dxa"/>
            <w:tcBorders>
              <w:top w:val="nil"/>
              <w:left w:val="nil"/>
              <w:bottom w:val="single" w:sz="4" w:space="0" w:color="auto"/>
              <w:right w:val="single" w:sz="4" w:space="0" w:color="auto"/>
            </w:tcBorders>
            <w:shd w:val="clear" w:color="auto" w:fill="F2F2F2"/>
            <w:tcMar>
              <w:top w:w="15" w:type="dxa"/>
              <w:left w:w="15" w:type="dxa"/>
              <w:bottom w:w="15" w:type="dxa"/>
              <w:right w:w="15" w:type="dxa"/>
            </w:tcMar>
            <w:vAlign w:val="bottom"/>
            <w:hideMark/>
          </w:tcPr>
          <w:p w14:paraId="299513E5" w14:textId="77777777" w:rsidR="00E757C9" w:rsidRPr="00E757C9" w:rsidRDefault="00E757C9" w:rsidP="00E757C9">
            <w:pPr>
              <w:spacing w:before="0" w:after="0" w:line="240" w:lineRule="auto"/>
              <w:rPr>
                <w:rFonts w:ascii="Calibri" w:eastAsia="Times New Roman" w:hAnsi="Calibri" w:cs="Calibri"/>
                <w:b/>
                <w:bCs/>
                <w:color w:val="FF0000"/>
                <w:szCs w:val="22"/>
                <w:lang w:val="en-GB" w:eastAsia="en-GB"/>
              </w:rPr>
            </w:pPr>
            <w:r w:rsidRPr="00E757C9">
              <w:rPr>
                <w:rFonts w:ascii="Calibri" w:eastAsia="Times New Roman" w:hAnsi="Calibri" w:cs="Calibri"/>
                <w:b/>
                <w:bCs/>
                <w:color w:val="FF0000"/>
                <w:szCs w:val="22"/>
                <w:lang w:val="en-GB" w:eastAsia="en-GB"/>
              </w:rPr>
              <w:t> </w:t>
            </w:r>
          </w:p>
        </w:tc>
        <w:tc>
          <w:tcPr>
            <w:tcW w:w="1275" w:type="dxa"/>
            <w:tcBorders>
              <w:top w:val="nil"/>
              <w:left w:val="nil"/>
              <w:bottom w:val="single" w:sz="4" w:space="0" w:color="auto"/>
              <w:right w:val="single" w:sz="4" w:space="0" w:color="auto"/>
            </w:tcBorders>
            <w:shd w:val="clear" w:color="auto" w:fill="F2F2F2"/>
            <w:tcMar>
              <w:top w:w="15" w:type="dxa"/>
              <w:left w:w="15" w:type="dxa"/>
              <w:bottom w:w="15" w:type="dxa"/>
              <w:right w:w="15" w:type="dxa"/>
            </w:tcMar>
            <w:vAlign w:val="bottom"/>
            <w:hideMark/>
          </w:tcPr>
          <w:p w14:paraId="5728F46F" w14:textId="77777777" w:rsidR="00E757C9" w:rsidRPr="00E757C9" w:rsidRDefault="00E757C9" w:rsidP="00E757C9">
            <w:pPr>
              <w:spacing w:before="0" w:after="0" w:line="240" w:lineRule="auto"/>
              <w:jc w:val="right"/>
              <w:rPr>
                <w:rFonts w:ascii="Calibri" w:eastAsia="Times New Roman" w:hAnsi="Calibri" w:cs="Calibri"/>
                <w:b/>
                <w:bCs/>
                <w:color w:val="FF0000"/>
                <w:szCs w:val="22"/>
                <w:lang w:val="en-GB" w:eastAsia="en-GB"/>
              </w:rPr>
            </w:pPr>
            <w:r w:rsidRPr="00E757C9">
              <w:rPr>
                <w:rFonts w:ascii="Calibri" w:eastAsia="Times New Roman" w:hAnsi="Calibri" w:cs="Calibri"/>
                <w:b/>
                <w:bCs/>
                <w:color w:val="FF0000"/>
                <w:szCs w:val="22"/>
                <w:lang w:val="en-GB" w:eastAsia="en-GB"/>
              </w:rPr>
              <w:t>To Be Spent</w:t>
            </w:r>
          </w:p>
        </w:tc>
        <w:tc>
          <w:tcPr>
            <w:tcW w:w="1276" w:type="dxa"/>
            <w:tcBorders>
              <w:top w:val="nil"/>
              <w:left w:val="nil"/>
              <w:bottom w:val="single" w:sz="4" w:space="0" w:color="auto"/>
              <w:right w:val="single" w:sz="8" w:space="0" w:color="auto"/>
            </w:tcBorders>
            <w:shd w:val="clear" w:color="auto" w:fill="F2F2F2"/>
            <w:tcMar>
              <w:top w:w="15" w:type="dxa"/>
              <w:left w:w="15" w:type="dxa"/>
              <w:bottom w:w="15" w:type="dxa"/>
              <w:right w:w="15" w:type="dxa"/>
            </w:tcMar>
            <w:vAlign w:val="bottom"/>
            <w:hideMark/>
          </w:tcPr>
          <w:p w14:paraId="593621A9" w14:textId="77777777" w:rsidR="00E757C9" w:rsidRPr="00E757C9" w:rsidRDefault="00E757C9" w:rsidP="00E757C9">
            <w:pPr>
              <w:spacing w:before="0" w:after="0" w:line="240" w:lineRule="auto"/>
              <w:jc w:val="right"/>
              <w:rPr>
                <w:rFonts w:ascii="Calibri" w:eastAsia="Times New Roman" w:hAnsi="Calibri" w:cs="Calibri"/>
                <w:b/>
                <w:bCs/>
                <w:color w:val="FF0000"/>
                <w:szCs w:val="22"/>
                <w:lang w:val="en-GB" w:eastAsia="en-GB"/>
              </w:rPr>
            </w:pPr>
            <w:r w:rsidRPr="00E757C9">
              <w:rPr>
                <w:rFonts w:ascii="Calibri" w:eastAsia="Times New Roman" w:hAnsi="Calibri" w:cs="Calibri"/>
                <w:b/>
                <w:bCs/>
                <w:color w:val="FF0000"/>
                <w:szCs w:val="22"/>
                <w:lang w:val="en-GB" w:eastAsia="en-GB"/>
              </w:rPr>
              <w:t>£2,888.60</w:t>
            </w:r>
          </w:p>
        </w:tc>
        <w:tc>
          <w:tcPr>
            <w:tcW w:w="5570" w:type="dxa"/>
            <w:tcBorders>
              <w:top w:val="nil"/>
              <w:left w:val="single" w:sz="4" w:space="0" w:color="auto"/>
              <w:bottom w:val="single" w:sz="4" w:space="0" w:color="auto"/>
              <w:right w:val="single" w:sz="4" w:space="0" w:color="auto"/>
            </w:tcBorders>
            <w:shd w:val="clear" w:color="auto" w:fill="F2F2F2"/>
            <w:tcMar>
              <w:top w:w="15" w:type="dxa"/>
              <w:left w:w="15" w:type="dxa"/>
              <w:bottom w:w="15" w:type="dxa"/>
              <w:right w:w="15" w:type="dxa"/>
            </w:tcMar>
            <w:vAlign w:val="bottom"/>
            <w:hideMark/>
          </w:tcPr>
          <w:p w14:paraId="0CB63A59" w14:textId="77777777" w:rsidR="00E757C9" w:rsidRPr="00E757C9" w:rsidRDefault="00E757C9" w:rsidP="00E757C9">
            <w:pPr>
              <w:spacing w:before="0" w:after="0" w:line="240" w:lineRule="auto"/>
              <w:rPr>
                <w:rFonts w:ascii="Calibri" w:eastAsia="Times New Roman" w:hAnsi="Calibri" w:cs="Calibri"/>
                <w:b/>
                <w:bCs/>
                <w:color w:val="FF0000"/>
                <w:szCs w:val="22"/>
                <w:lang w:val="en-GB" w:eastAsia="en-GB"/>
              </w:rPr>
            </w:pPr>
            <w:r w:rsidRPr="00E757C9">
              <w:rPr>
                <w:rFonts w:ascii="Calibri" w:eastAsia="Times New Roman" w:hAnsi="Calibri" w:cs="Calibri"/>
                <w:b/>
                <w:bCs/>
                <w:color w:val="FF0000"/>
                <w:szCs w:val="22"/>
                <w:lang w:val="en-GB" w:eastAsia="en-GB"/>
              </w:rPr>
              <w:t> </w:t>
            </w:r>
          </w:p>
        </w:tc>
      </w:tr>
      <w:tr w:rsidR="00E757C9" w:rsidRPr="00E757C9" w14:paraId="091EF2B2" w14:textId="77777777" w:rsidTr="00E757C9">
        <w:trPr>
          <w:trHeight w:val="300"/>
        </w:trPr>
        <w:tc>
          <w:tcPr>
            <w:tcW w:w="1947" w:type="dxa"/>
            <w:tcBorders>
              <w:top w:val="nil"/>
              <w:left w:val="single" w:sz="8" w:space="0" w:color="auto"/>
              <w:bottom w:val="single" w:sz="4" w:space="0" w:color="auto"/>
              <w:right w:val="single" w:sz="4" w:space="0" w:color="auto"/>
            </w:tcBorders>
            <w:tcMar>
              <w:top w:w="15" w:type="dxa"/>
              <w:left w:w="15" w:type="dxa"/>
              <w:bottom w:w="15" w:type="dxa"/>
              <w:right w:w="15" w:type="dxa"/>
            </w:tcMar>
            <w:vAlign w:val="bottom"/>
            <w:hideMark/>
          </w:tcPr>
          <w:p w14:paraId="19F0F07A"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1114"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B464A5E"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2694"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629FCE04"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127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7AF4F70"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1276" w:type="dxa"/>
            <w:tcBorders>
              <w:top w:val="nil"/>
              <w:left w:val="nil"/>
              <w:bottom w:val="single" w:sz="4" w:space="0" w:color="auto"/>
              <w:right w:val="single" w:sz="8" w:space="0" w:color="auto"/>
            </w:tcBorders>
            <w:tcMar>
              <w:top w:w="15" w:type="dxa"/>
              <w:left w:w="15" w:type="dxa"/>
              <w:bottom w:w="15" w:type="dxa"/>
              <w:right w:w="15" w:type="dxa"/>
            </w:tcMar>
            <w:vAlign w:val="bottom"/>
            <w:hideMark/>
          </w:tcPr>
          <w:p w14:paraId="0B874951"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557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601462CB"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r>
      <w:tr w:rsidR="00E757C9" w:rsidRPr="00E757C9" w14:paraId="2A993C5A" w14:textId="77777777" w:rsidTr="00E757C9">
        <w:trPr>
          <w:trHeight w:val="300"/>
        </w:trPr>
        <w:tc>
          <w:tcPr>
            <w:tcW w:w="1947" w:type="dxa"/>
            <w:tcBorders>
              <w:top w:val="nil"/>
              <w:left w:val="single" w:sz="8" w:space="0" w:color="auto"/>
              <w:bottom w:val="single" w:sz="4" w:space="0" w:color="auto"/>
              <w:right w:val="single" w:sz="4" w:space="0" w:color="auto"/>
            </w:tcBorders>
            <w:tcMar>
              <w:top w:w="15" w:type="dxa"/>
              <w:left w:w="15" w:type="dxa"/>
              <w:bottom w:w="15" w:type="dxa"/>
              <w:right w:w="15" w:type="dxa"/>
            </w:tcMar>
            <w:vAlign w:val="bottom"/>
            <w:hideMark/>
          </w:tcPr>
          <w:p w14:paraId="03514E31"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1114"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613151C4"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2694"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C1AAD3D"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1275"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6674D041"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1276" w:type="dxa"/>
            <w:tcBorders>
              <w:top w:val="nil"/>
              <w:left w:val="nil"/>
              <w:bottom w:val="single" w:sz="4" w:space="0" w:color="auto"/>
              <w:right w:val="single" w:sz="8" w:space="0" w:color="auto"/>
            </w:tcBorders>
            <w:tcMar>
              <w:top w:w="15" w:type="dxa"/>
              <w:left w:w="15" w:type="dxa"/>
              <w:bottom w:w="15" w:type="dxa"/>
              <w:right w:w="15" w:type="dxa"/>
            </w:tcMar>
            <w:vAlign w:val="bottom"/>
            <w:hideMark/>
          </w:tcPr>
          <w:p w14:paraId="2A663850"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c>
          <w:tcPr>
            <w:tcW w:w="557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E8B21B7" w14:textId="77777777" w:rsidR="00E757C9" w:rsidRPr="00E757C9" w:rsidRDefault="00E757C9" w:rsidP="00E757C9">
            <w:pPr>
              <w:spacing w:before="0" w:after="0" w:line="240" w:lineRule="auto"/>
              <w:rPr>
                <w:rFonts w:ascii="Calibri" w:eastAsia="Times New Roman" w:hAnsi="Calibri" w:cs="Calibri"/>
                <w:color w:val="000000"/>
                <w:szCs w:val="22"/>
                <w:lang w:val="en-GB" w:eastAsia="en-GB"/>
              </w:rPr>
            </w:pPr>
            <w:r w:rsidRPr="00E757C9">
              <w:rPr>
                <w:rFonts w:ascii="Calibri" w:eastAsia="Times New Roman" w:hAnsi="Calibri" w:cs="Calibri"/>
                <w:color w:val="000000"/>
                <w:szCs w:val="22"/>
                <w:lang w:val="en-GB" w:eastAsia="en-GB"/>
              </w:rPr>
              <w:t> </w:t>
            </w:r>
          </w:p>
        </w:tc>
      </w:tr>
    </w:tbl>
    <w:p w14:paraId="7928F4AF" w14:textId="339F1374" w:rsidR="00E757C9" w:rsidRDefault="00E757C9">
      <w:pPr>
        <w:rPr>
          <w:rFonts w:ascii="Calibri" w:eastAsia="Times New Roman" w:hAnsi="Calibri" w:cs="Calibri"/>
          <w:color w:val="201F1E"/>
          <w:sz w:val="24"/>
          <w:szCs w:val="24"/>
          <w:lang w:val="en-GB" w:eastAsia="en-GB"/>
        </w:rPr>
      </w:pPr>
      <w:r>
        <w:rPr>
          <w:rFonts w:ascii="Calibri" w:eastAsia="Times New Roman" w:hAnsi="Calibri" w:cs="Calibri"/>
          <w:color w:val="201F1E"/>
          <w:sz w:val="24"/>
          <w:szCs w:val="24"/>
          <w:lang w:val="en-GB" w:eastAsia="en-GB"/>
        </w:rPr>
        <w:br w:type="page"/>
      </w:r>
    </w:p>
    <w:p w14:paraId="56F16445" w14:textId="77777777" w:rsidR="00450AA3" w:rsidRDefault="00450AA3"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218DE3BE" w14:textId="4B9CE5CA" w:rsidR="003A49DE" w:rsidRPr="008A763C" w:rsidRDefault="003A49DE"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120F82B9" w14:textId="1593914C" w:rsidR="000F6AF5" w:rsidRPr="008A763C" w:rsidRDefault="000F6AF5" w:rsidP="00EA7DAA">
      <w:pPr>
        <w:rPr>
          <w:rFonts w:ascii="Calibri" w:hAnsi="Calibri" w:cs="Calibri"/>
          <w:b/>
          <w:bCs/>
          <w:sz w:val="24"/>
          <w:szCs w:val="24"/>
          <w:u w:val="single"/>
        </w:rPr>
      </w:pPr>
      <w:r w:rsidRPr="008A763C">
        <w:rPr>
          <w:rFonts w:ascii="Calibri" w:hAnsi="Calibri" w:cs="Calibri"/>
          <w:b/>
          <w:bCs/>
          <w:sz w:val="24"/>
          <w:szCs w:val="24"/>
          <w:u w:val="single"/>
        </w:rPr>
        <w:t>Fundraising</w:t>
      </w:r>
    </w:p>
    <w:p w14:paraId="515D6E46" w14:textId="0ECA9F73" w:rsidR="00A8797C" w:rsidRDefault="00407D9C" w:rsidP="008F430A">
      <w:pPr>
        <w:pStyle w:val="ListParagraph"/>
        <w:numPr>
          <w:ilvl w:val="0"/>
          <w:numId w:val="26"/>
        </w:numPr>
        <w:rPr>
          <w:rFonts w:ascii="Calibri" w:hAnsi="Calibri" w:cs="Calibri"/>
          <w:sz w:val="24"/>
          <w:szCs w:val="24"/>
        </w:rPr>
      </w:pPr>
      <w:r>
        <w:rPr>
          <w:rFonts w:ascii="Calibri" w:hAnsi="Calibri" w:cs="Calibri"/>
          <w:sz w:val="24"/>
          <w:szCs w:val="24"/>
        </w:rPr>
        <w:t>Elrick Cookbook – Christina is looking at options and putting together a template for recipes.</w:t>
      </w:r>
      <w:r w:rsidR="00450AA3">
        <w:rPr>
          <w:rFonts w:ascii="Calibri" w:hAnsi="Calibri" w:cs="Calibri"/>
          <w:sz w:val="24"/>
          <w:szCs w:val="24"/>
        </w:rPr>
        <w:t xml:space="preserve"> The template is to be issued by the end of May and returned before the end of term so that the printed cookbook is available at the start of next session.</w:t>
      </w:r>
    </w:p>
    <w:p w14:paraId="1EBCC138" w14:textId="03BEBCA5" w:rsidR="00407D9C" w:rsidRDefault="00407D9C" w:rsidP="008F430A">
      <w:pPr>
        <w:pStyle w:val="ListParagraph"/>
        <w:numPr>
          <w:ilvl w:val="0"/>
          <w:numId w:val="26"/>
        </w:numPr>
        <w:rPr>
          <w:rFonts w:ascii="Calibri" w:hAnsi="Calibri" w:cs="Calibri"/>
          <w:sz w:val="24"/>
          <w:szCs w:val="24"/>
        </w:rPr>
      </w:pPr>
      <w:r>
        <w:rPr>
          <w:rFonts w:ascii="Calibri" w:hAnsi="Calibri" w:cs="Calibri"/>
          <w:sz w:val="24"/>
          <w:szCs w:val="24"/>
        </w:rPr>
        <w:t>40</w:t>
      </w:r>
      <w:r w:rsidRPr="00407D9C">
        <w:rPr>
          <w:rFonts w:ascii="Calibri" w:hAnsi="Calibri" w:cs="Calibri"/>
          <w:sz w:val="24"/>
          <w:szCs w:val="24"/>
          <w:vertAlign w:val="superscript"/>
        </w:rPr>
        <w:t>th</w:t>
      </w:r>
      <w:r>
        <w:rPr>
          <w:rFonts w:ascii="Calibri" w:hAnsi="Calibri" w:cs="Calibri"/>
          <w:sz w:val="24"/>
          <w:szCs w:val="24"/>
        </w:rPr>
        <w:t xml:space="preserve"> Anniversary Bag 4 Life – </w:t>
      </w:r>
      <w:r w:rsidR="00450AA3">
        <w:rPr>
          <w:rFonts w:ascii="Calibri" w:hAnsi="Calibri" w:cs="Calibri"/>
          <w:sz w:val="24"/>
          <w:szCs w:val="24"/>
        </w:rPr>
        <w:t>Agreed to be red bag with gold logo.</w:t>
      </w:r>
    </w:p>
    <w:p w14:paraId="712D9E9B" w14:textId="48FDB59C" w:rsidR="00683536" w:rsidRDefault="00F86904" w:rsidP="008F430A">
      <w:pPr>
        <w:pStyle w:val="ListParagraph"/>
        <w:numPr>
          <w:ilvl w:val="0"/>
          <w:numId w:val="26"/>
        </w:numPr>
        <w:rPr>
          <w:rFonts w:ascii="Calibri" w:hAnsi="Calibri" w:cs="Calibri"/>
          <w:sz w:val="24"/>
          <w:szCs w:val="24"/>
        </w:rPr>
      </w:pPr>
      <w:r>
        <w:rPr>
          <w:rFonts w:ascii="Calibri" w:hAnsi="Calibri" w:cs="Calibri"/>
          <w:sz w:val="24"/>
          <w:szCs w:val="24"/>
        </w:rPr>
        <w:t>Anniversary Afternoon Tea – agreed to hold in September/October if restrictions allow. Christina and Nicola to look at venues and available.</w:t>
      </w:r>
    </w:p>
    <w:p w14:paraId="6745DEB2" w14:textId="77777777" w:rsidR="00F86904" w:rsidRDefault="00F86904" w:rsidP="00EA7DAA">
      <w:pPr>
        <w:rPr>
          <w:rFonts w:ascii="Calibri" w:hAnsi="Calibri" w:cs="Calibri"/>
          <w:b/>
          <w:bCs/>
          <w:sz w:val="24"/>
          <w:szCs w:val="24"/>
          <w:u w:val="single"/>
        </w:rPr>
      </w:pPr>
    </w:p>
    <w:p w14:paraId="3ACBF800" w14:textId="2E860A4C" w:rsidR="000F6AF5" w:rsidRPr="008A763C" w:rsidRDefault="000F6AF5" w:rsidP="00EA7DAA">
      <w:pPr>
        <w:rPr>
          <w:rFonts w:ascii="Calibri" w:hAnsi="Calibri" w:cs="Calibri"/>
          <w:b/>
          <w:bCs/>
          <w:sz w:val="24"/>
          <w:szCs w:val="24"/>
          <w:u w:val="single"/>
        </w:rPr>
      </w:pPr>
      <w:r w:rsidRPr="008A763C">
        <w:rPr>
          <w:rFonts w:ascii="Calibri" w:hAnsi="Calibri" w:cs="Calibri"/>
          <w:b/>
          <w:bCs/>
          <w:sz w:val="24"/>
          <w:szCs w:val="24"/>
          <w:u w:val="single"/>
        </w:rPr>
        <w:t>Requests for Funding</w:t>
      </w:r>
    </w:p>
    <w:p w14:paraId="73F9407F" w14:textId="7113B1FC" w:rsidR="00407D9C" w:rsidRDefault="00F86904" w:rsidP="00683536">
      <w:pPr>
        <w:pStyle w:val="ListParagraph"/>
        <w:numPr>
          <w:ilvl w:val="0"/>
          <w:numId w:val="26"/>
        </w:numPr>
        <w:spacing w:before="120" w:after="120"/>
        <w:rPr>
          <w:rFonts w:ascii="Calibri" w:hAnsi="Calibri" w:cs="Calibri"/>
          <w:sz w:val="24"/>
          <w:szCs w:val="24"/>
        </w:rPr>
      </w:pPr>
      <w:r>
        <w:rPr>
          <w:rFonts w:ascii="Calibri" w:hAnsi="Calibri" w:cs="Calibri"/>
          <w:sz w:val="24"/>
          <w:szCs w:val="24"/>
        </w:rPr>
        <w:t xml:space="preserve">Bag4Life Initial Outlay, £1829 – </w:t>
      </w:r>
      <w:r w:rsidR="00450AA3">
        <w:rPr>
          <w:rFonts w:ascii="Calibri" w:hAnsi="Calibri" w:cs="Calibri"/>
          <w:sz w:val="24"/>
          <w:szCs w:val="24"/>
        </w:rPr>
        <w:t xml:space="preserve">not </w:t>
      </w:r>
      <w:r>
        <w:rPr>
          <w:rFonts w:ascii="Calibri" w:hAnsi="Calibri" w:cs="Calibri"/>
          <w:sz w:val="24"/>
          <w:szCs w:val="24"/>
        </w:rPr>
        <w:t>approved</w:t>
      </w:r>
      <w:r w:rsidR="00450AA3">
        <w:rPr>
          <w:rFonts w:ascii="Calibri" w:hAnsi="Calibri" w:cs="Calibri"/>
          <w:sz w:val="24"/>
          <w:szCs w:val="24"/>
        </w:rPr>
        <w:t>. Agreed to take pre-orders for bags so that we do not have stock left that we cannot sell. Bags to be ordered this term.</w:t>
      </w:r>
    </w:p>
    <w:p w14:paraId="398F46AE" w14:textId="77777777" w:rsidR="00F86904" w:rsidRPr="00683536" w:rsidRDefault="00F86904" w:rsidP="00F86904">
      <w:pPr>
        <w:pStyle w:val="ListParagraph"/>
        <w:spacing w:before="120" w:after="120"/>
        <w:rPr>
          <w:rFonts w:ascii="Calibri" w:hAnsi="Calibri" w:cs="Calibri"/>
          <w:sz w:val="24"/>
          <w:szCs w:val="24"/>
        </w:rPr>
      </w:pPr>
    </w:p>
    <w:p w14:paraId="19DE7037" w14:textId="4A7C7212" w:rsidR="00FD71A5" w:rsidRDefault="008F430A" w:rsidP="00EA7DAA">
      <w:pPr>
        <w:rPr>
          <w:rFonts w:ascii="Calibri" w:hAnsi="Calibri" w:cs="Calibri"/>
          <w:b/>
          <w:bCs/>
          <w:sz w:val="24"/>
          <w:szCs w:val="24"/>
          <w:u w:val="single"/>
        </w:rPr>
      </w:pPr>
      <w:r>
        <w:rPr>
          <w:rFonts w:ascii="Calibri" w:hAnsi="Calibri" w:cs="Calibri"/>
          <w:b/>
          <w:bCs/>
          <w:sz w:val="24"/>
          <w:szCs w:val="24"/>
          <w:u w:val="single"/>
        </w:rPr>
        <w:t>Items Raised via Class Reps</w:t>
      </w:r>
    </w:p>
    <w:p w14:paraId="6124C4B7" w14:textId="6F86DEDE" w:rsidR="00913D7E" w:rsidRDefault="0060447B" w:rsidP="00683536">
      <w:pPr>
        <w:rPr>
          <w:rFonts w:ascii="Calibri" w:hAnsi="Calibri" w:cs="Calibri"/>
          <w:sz w:val="24"/>
          <w:szCs w:val="24"/>
          <w:u w:val="single"/>
        </w:rPr>
      </w:pPr>
      <w:r>
        <w:rPr>
          <w:rFonts w:ascii="Calibri" w:hAnsi="Calibri" w:cs="Calibri"/>
          <w:sz w:val="24"/>
          <w:szCs w:val="24"/>
          <w:u w:val="single"/>
        </w:rPr>
        <w:t>Rag Bin Emptying &amp; Facebook Advertising</w:t>
      </w:r>
    </w:p>
    <w:p w14:paraId="2420D19A" w14:textId="3ABCD89D" w:rsidR="0060447B" w:rsidRDefault="00E07120" w:rsidP="00683536">
      <w:pPr>
        <w:rPr>
          <w:rFonts w:ascii="Calibri" w:hAnsi="Calibri" w:cs="Calibri"/>
          <w:sz w:val="24"/>
          <w:szCs w:val="24"/>
        </w:rPr>
      </w:pPr>
      <w:r>
        <w:rPr>
          <w:rFonts w:ascii="Calibri" w:hAnsi="Calibri" w:cs="Calibri"/>
          <w:sz w:val="24"/>
          <w:szCs w:val="24"/>
        </w:rPr>
        <w:t>School will advise when the bin has been emptied so that we can advertise on Facebook. Also agreed to book a Bag2School collection.</w:t>
      </w:r>
    </w:p>
    <w:p w14:paraId="79CEC816" w14:textId="77777777" w:rsidR="00F86904" w:rsidRPr="0060447B" w:rsidRDefault="00F86904" w:rsidP="00683536">
      <w:pPr>
        <w:rPr>
          <w:rFonts w:ascii="Calibri" w:hAnsi="Calibri" w:cs="Calibri"/>
          <w:sz w:val="24"/>
          <w:szCs w:val="24"/>
        </w:rPr>
      </w:pPr>
    </w:p>
    <w:p w14:paraId="4F32FC1A" w14:textId="60712977" w:rsidR="00EA7DAA" w:rsidRPr="008A763C" w:rsidRDefault="00B432F2" w:rsidP="00EA7DAA">
      <w:pPr>
        <w:rPr>
          <w:rFonts w:ascii="Calibri" w:hAnsi="Calibri" w:cs="Calibri"/>
          <w:b/>
          <w:bCs/>
          <w:sz w:val="24"/>
          <w:szCs w:val="24"/>
          <w:u w:val="single"/>
        </w:rPr>
      </w:pPr>
      <w:r w:rsidRPr="008A763C">
        <w:rPr>
          <w:rFonts w:ascii="Calibri" w:hAnsi="Calibri" w:cs="Calibri"/>
          <w:b/>
          <w:bCs/>
          <w:sz w:val="24"/>
          <w:szCs w:val="24"/>
          <w:u w:val="single"/>
        </w:rPr>
        <w:t>AOCB</w:t>
      </w:r>
    </w:p>
    <w:p w14:paraId="7FE3D4CB" w14:textId="57389565" w:rsidR="00513648" w:rsidRPr="0060447B" w:rsidRDefault="0060447B" w:rsidP="001666B4">
      <w:pPr>
        <w:rPr>
          <w:rFonts w:ascii="Calibri" w:hAnsi="Calibri" w:cs="Calibri"/>
          <w:sz w:val="24"/>
          <w:szCs w:val="24"/>
          <w:u w:val="single"/>
        </w:rPr>
      </w:pPr>
      <w:r w:rsidRPr="0060447B">
        <w:rPr>
          <w:rFonts w:ascii="Calibri" w:hAnsi="Calibri" w:cs="Calibri"/>
          <w:sz w:val="24"/>
          <w:szCs w:val="24"/>
          <w:u w:val="single"/>
        </w:rPr>
        <w:t>P1/2 Access to Field Equipment</w:t>
      </w:r>
    </w:p>
    <w:p w14:paraId="30C82ADE" w14:textId="0CDEF805" w:rsidR="0060447B" w:rsidRDefault="00E07120" w:rsidP="001666B4">
      <w:pPr>
        <w:rPr>
          <w:rFonts w:ascii="Calibri" w:hAnsi="Calibri" w:cs="Calibri"/>
          <w:sz w:val="24"/>
          <w:szCs w:val="24"/>
        </w:rPr>
      </w:pPr>
      <w:r>
        <w:rPr>
          <w:rFonts w:ascii="Calibri" w:hAnsi="Calibri" w:cs="Calibri"/>
          <w:sz w:val="24"/>
          <w:szCs w:val="24"/>
        </w:rPr>
        <w:t xml:space="preserve">The class are keen to be able to use the play equipment which is not currently in their zone. </w:t>
      </w:r>
      <w:proofErr w:type="spellStart"/>
      <w:r>
        <w:rPr>
          <w:rFonts w:ascii="Calibri" w:hAnsi="Calibri" w:cs="Calibri"/>
          <w:sz w:val="24"/>
          <w:szCs w:val="24"/>
        </w:rPr>
        <w:t>Mrs</w:t>
      </w:r>
      <w:proofErr w:type="spellEnd"/>
      <w:r>
        <w:rPr>
          <w:rFonts w:ascii="Calibri" w:hAnsi="Calibri" w:cs="Calibri"/>
          <w:sz w:val="24"/>
          <w:szCs w:val="24"/>
        </w:rPr>
        <w:t xml:space="preserve"> Thomson explained that there are 4 zones at break and lunch (2 in the playground, the </w:t>
      </w:r>
      <w:proofErr w:type="gramStart"/>
      <w:r>
        <w:rPr>
          <w:rFonts w:ascii="Calibri" w:hAnsi="Calibri" w:cs="Calibri"/>
          <w:sz w:val="24"/>
          <w:szCs w:val="24"/>
        </w:rPr>
        <w:t>equipment</w:t>
      </w:r>
      <w:proofErr w:type="gramEnd"/>
      <w:r>
        <w:rPr>
          <w:rFonts w:ascii="Calibri" w:hAnsi="Calibri" w:cs="Calibri"/>
          <w:sz w:val="24"/>
          <w:szCs w:val="24"/>
        </w:rPr>
        <w:t xml:space="preserve"> and the football on the field). Each year bubble must remain in their own zone at this time as per the guidance. </w:t>
      </w:r>
      <w:proofErr w:type="gramStart"/>
      <w:r>
        <w:rPr>
          <w:rFonts w:ascii="Calibri" w:hAnsi="Calibri" w:cs="Calibri"/>
          <w:sz w:val="24"/>
          <w:szCs w:val="24"/>
        </w:rPr>
        <w:t>However</w:t>
      </w:r>
      <w:proofErr w:type="gramEnd"/>
      <w:r>
        <w:rPr>
          <w:rFonts w:ascii="Calibri" w:hAnsi="Calibri" w:cs="Calibri"/>
          <w:sz w:val="24"/>
          <w:szCs w:val="24"/>
        </w:rPr>
        <w:t xml:space="preserve"> classes will start using the other outside areas during class time to ensure that all children get a chance to use the equipment.</w:t>
      </w:r>
    </w:p>
    <w:p w14:paraId="60DD8D63" w14:textId="77777777" w:rsidR="00F86904" w:rsidRPr="00E07120" w:rsidRDefault="00F86904" w:rsidP="001666B4">
      <w:pPr>
        <w:rPr>
          <w:rFonts w:ascii="Calibri" w:hAnsi="Calibri" w:cs="Calibri"/>
          <w:sz w:val="24"/>
          <w:szCs w:val="24"/>
        </w:rPr>
      </w:pPr>
    </w:p>
    <w:p w14:paraId="3DDE4B4A" w14:textId="0111E97F" w:rsidR="00DA3E0D" w:rsidRPr="008A763C" w:rsidRDefault="00EA7DAA" w:rsidP="00DA3E0D">
      <w:pPr>
        <w:rPr>
          <w:rFonts w:ascii="Calibri" w:hAnsi="Calibri" w:cs="Calibri"/>
          <w:b/>
          <w:bCs/>
          <w:sz w:val="24"/>
          <w:szCs w:val="24"/>
          <w:u w:val="single"/>
        </w:rPr>
      </w:pPr>
      <w:r w:rsidRPr="008A763C">
        <w:rPr>
          <w:rFonts w:ascii="Calibri" w:hAnsi="Calibri" w:cs="Calibri"/>
          <w:b/>
          <w:bCs/>
          <w:sz w:val="24"/>
          <w:szCs w:val="24"/>
          <w:u w:val="single"/>
        </w:rPr>
        <w:lastRenderedPageBreak/>
        <w:t>Date</w:t>
      </w:r>
      <w:r w:rsidR="008F430A">
        <w:rPr>
          <w:rFonts w:ascii="Calibri" w:hAnsi="Calibri" w:cs="Calibri"/>
          <w:b/>
          <w:bCs/>
          <w:sz w:val="24"/>
          <w:szCs w:val="24"/>
          <w:u w:val="single"/>
        </w:rPr>
        <w:t>s</w:t>
      </w:r>
      <w:r w:rsidR="00B432F2" w:rsidRPr="008A763C">
        <w:rPr>
          <w:rFonts w:ascii="Calibri" w:hAnsi="Calibri" w:cs="Calibri"/>
          <w:b/>
          <w:bCs/>
          <w:sz w:val="24"/>
          <w:szCs w:val="24"/>
          <w:u w:val="single"/>
        </w:rPr>
        <w:t xml:space="preserve"> of Next Meeting</w:t>
      </w:r>
      <w:r w:rsidR="00DE30DF" w:rsidRPr="008A763C">
        <w:rPr>
          <w:rFonts w:ascii="Calibri" w:hAnsi="Calibri" w:cs="Calibri"/>
          <w:b/>
          <w:bCs/>
          <w:sz w:val="24"/>
          <w:szCs w:val="24"/>
          <w:u w:val="single"/>
        </w:rPr>
        <w:t>s</w:t>
      </w:r>
    </w:p>
    <w:p w14:paraId="41509710" w14:textId="094A1D6C" w:rsidR="008F430A" w:rsidRPr="008A763C" w:rsidRDefault="008F430A" w:rsidP="00A667BA">
      <w:pPr>
        <w:rPr>
          <w:rFonts w:ascii="Calibri" w:hAnsi="Calibri" w:cs="Calibri"/>
          <w:sz w:val="24"/>
          <w:szCs w:val="24"/>
        </w:rPr>
      </w:pPr>
      <w:r>
        <w:rPr>
          <w:rFonts w:ascii="Calibri" w:hAnsi="Calibri" w:cs="Calibri"/>
          <w:sz w:val="24"/>
          <w:szCs w:val="24"/>
        </w:rPr>
        <w:t>Thursday 17</w:t>
      </w:r>
      <w:r w:rsidRPr="008F430A">
        <w:rPr>
          <w:rFonts w:ascii="Calibri" w:hAnsi="Calibri" w:cs="Calibri"/>
          <w:sz w:val="24"/>
          <w:szCs w:val="24"/>
          <w:vertAlign w:val="superscript"/>
        </w:rPr>
        <w:t>th</w:t>
      </w:r>
      <w:r>
        <w:rPr>
          <w:rFonts w:ascii="Calibri" w:hAnsi="Calibri" w:cs="Calibri"/>
          <w:sz w:val="24"/>
          <w:szCs w:val="24"/>
        </w:rPr>
        <w:t xml:space="preserve"> June at 7pm via MS Teams</w:t>
      </w:r>
    </w:p>
    <w:sectPr w:rsidR="008F430A" w:rsidRPr="008A763C" w:rsidSect="00E757C9">
      <w:pgSz w:w="15840" w:h="12240" w:orient="landscape"/>
      <w:pgMar w:top="720" w:right="567"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7790" w14:textId="77777777" w:rsidR="002F29A6" w:rsidRDefault="002F29A6">
      <w:r>
        <w:separator/>
      </w:r>
    </w:p>
  </w:endnote>
  <w:endnote w:type="continuationSeparator" w:id="0">
    <w:p w14:paraId="0E81555E" w14:textId="77777777" w:rsidR="002F29A6" w:rsidRDefault="002F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E238" w14:textId="77777777" w:rsidR="00FB5859" w:rsidRDefault="00FB5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CBE8" w14:textId="77777777" w:rsidR="00A667BA" w:rsidRDefault="00A667BA" w:rsidP="00A667BA">
    <w:pPr>
      <w:pStyle w:val="Footer"/>
    </w:pPr>
    <w:r>
      <w:t xml:space="preserve">Page </w:t>
    </w:r>
    <w:r>
      <w:fldChar w:fldCharType="begin"/>
    </w:r>
    <w:r>
      <w:instrText xml:space="preserve"> PAGE   \* MERGEFORMAT </w:instrText>
    </w:r>
    <w:r>
      <w:fldChar w:fldCharType="separate"/>
    </w:r>
    <w:r w:rsidR="00FC69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C0D0" w14:textId="77777777" w:rsidR="00FB5859" w:rsidRDefault="00FB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47F1" w14:textId="77777777" w:rsidR="002F29A6" w:rsidRDefault="002F29A6">
      <w:r>
        <w:separator/>
      </w:r>
    </w:p>
  </w:footnote>
  <w:footnote w:type="continuationSeparator" w:id="0">
    <w:p w14:paraId="43E8AFC3" w14:textId="77777777" w:rsidR="002F29A6" w:rsidRDefault="002F2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FED5" w14:textId="77777777" w:rsidR="00FB5859" w:rsidRDefault="00FB5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15EB" w14:textId="77777777" w:rsidR="00FB5859" w:rsidRDefault="00FB5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5D9A" w14:textId="77777777" w:rsidR="00FB5859" w:rsidRDefault="00FB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4B816B0"/>
    <w:lvl w:ilvl="0" w:tplc="39CEF138">
      <w:start w:val="1"/>
      <w:numFmt w:val="decimal"/>
      <w:pStyle w:val="ListNumber4"/>
      <w:lvlText w:val="%1."/>
      <w:lvlJc w:val="left"/>
      <w:pPr>
        <w:tabs>
          <w:tab w:val="num" w:pos="1440"/>
        </w:tabs>
        <w:ind w:left="1440" w:hanging="360"/>
      </w:pPr>
    </w:lvl>
    <w:lvl w:ilvl="1" w:tplc="8D92C40E">
      <w:numFmt w:val="decimal"/>
      <w:lvlText w:val=""/>
      <w:lvlJc w:val="left"/>
    </w:lvl>
    <w:lvl w:ilvl="2" w:tplc="C9C40836">
      <w:numFmt w:val="decimal"/>
      <w:lvlText w:val=""/>
      <w:lvlJc w:val="left"/>
    </w:lvl>
    <w:lvl w:ilvl="3" w:tplc="3F3671B4">
      <w:numFmt w:val="decimal"/>
      <w:lvlText w:val=""/>
      <w:lvlJc w:val="left"/>
    </w:lvl>
    <w:lvl w:ilvl="4" w:tplc="AB16DE26">
      <w:numFmt w:val="decimal"/>
      <w:lvlText w:val=""/>
      <w:lvlJc w:val="left"/>
    </w:lvl>
    <w:lvl w:ilvl="5" w:tplc="E8047242">
      <w:numFmt w:val="decimal"/>
      <w:lvlText w:val=""/>
      <w:lvlJc w:val="left"/>
    </w:lvl>
    <w:lvl w:ilvl="6" w:tplc="C2C813EC">
      <w:numFmt w:val="decimal"/>
      <w:lvlText w:val=""/>
      <w:lvlJc w:val="left"/>
    </w:lvl>
    <w:lvl w:ilvl="7" w:tplc="BD18B2DA">
      <w:numFmt w:val="decimal"/>
      <w:lvlText w:val=""/>
      <w:lvlJc w:val="left"/>
    </w:lvl>
    <w:lvl w:ilvl="8" w:tplc="F44817C0">
      <w:numFmt w:val="decimal"/>
      <w:lvlText w:val=""/>
      <w:lvlJc w:val="left"/>
    </w:lvl>
  </w:abstractNum>
  <w:abstractNum w:abstractNumId="2" w15:restartNumberingAfterBreak="0">
    <w:nsid w:val="FFFFFF7E"/>
    <w:multiLevelType w:val="hybridMultilevel"/>
    <w:tmpl w:val="76724E8E"/>
    <w:lvl w:ilvl="0" w:tplc="2C066058">
      <w:start w:val="1"/>
      <w:numFmt w:val="decimal"/>
      <w:pStyle w:val="ListNumber3"/>
      <w:lvlText w:val="%1."/>
      <w:lvlJc w:val="left"/>
      <w:pPr>
        <w:tabs>
          <w:tab w:val="num" w:pos="1080"/>
        </w:tabs>
        <w:ind w:left="1080" w:hanging="360"/>
      </w:pPr>
    </w:lvl>
    <w:lvl w:ilvl="1" w:tplc="66FC6124">
      <w:numFmt w:val="decimal"/>
      <w:lvlText w:val=""/>
      <w:lvlJc w:val="left"/>
    </w:lvl>
    <w:lvl w:ilvl="2" w:tplc="2378FD3C">
      <w:numFmt w:val="decimal"/>
      <w:lvlText w:val=""/>
      <w:lvlJc w:val="left"/>
    </w:lvl>
    <w:lvl w:ilvl="3" w:tplc="8EBC34A6">
      <w:numFmt w:val="decimal"/>
      <w:lvlText w:val=""/>
      <w:lvlJc w:val="left"/>
    </w:lvl>
    <w:lvl w:ilvl="4" w:tplc="0FE4E762">
      <w:numFmt w:val="decimal"/>
      <w:lvlText w:val=""/>
      <w:lvlJc w:val="left"/>
    </w:lvl>
    <w:lvl w:ilvl="5" w:tplc="35705C0E">
      <w:numFmt w:val="decimal"/>
      <w:lvlText w:val=""/>
      <w:lvlJc w:val="left"/>
    </w:lvl>
    <w:lvl w:ilvl="6" w:tplc="D770A5E2">
      <w:numFmt w:val="decimal"/>
      <w:lvlText w:val=""/>
      <w:lvlJc w:val="left"/>
    </w:lvl>
    <w:lvl w:ilvl="7" w:tplc="6FA0C9E2">
      <w:numFmt w:val="decimal"/>
      <w:lvlText w:val=""/>
      <w:lvlJc w:val="left"/>
    </w:lvl>
    <w:lvl w:ilvl="8" w:tplc="7A42B156">
      <w:numFmt w:val="decimal"/>
      <w:lvlText w:val=""/>
      <w:lvlJc w:val="left"/>
    </w:lvl>
  </w:abstractNum>
  <w:abstractNum w:abstractNumId="3" w15:restartNumberingAfterBreak="0">
    <w:nsid w:val="FFFFFF7F"/>
    <w:multiLevelType w:val="hybridMultilevel"/>
    <w:tmpl w:val="F8CC5BD8"/>
    <w:lvl w:ilvl="0" w:tplc="B6380B0E">
      <w:start w:val="1"/>
      <w:numFmt w:val="decimal"/>
      <w:pStyle w:val="ListNumber2"/>
      <w:lvlText w:val="%1."/>
      <w:lvlJc w:val="left"/>
      <w:pPr>
        <w:tabs>
          <w:tab w:val="num" w:pos="720"/>
        </w:tabs>
        <w:ind w:left="720" w:hanging="360"/>
      </w:pPr>
    </w:lvl>
    <w:lvl w:ilvl="1" w:tplc="9728565A">
      <w:numFmt w:val="decimal"/>
      <w:lvlText w:val=""/>
      <w:lvlJc w:val="left"/>
    </w:lvl>
    <w:lvl w:ilvl="2" w:tplc="3BA6B300">
      <w:numFmt w:val="decimal"/>
      <w:lvlText w:val=""/>
      <w:lvlJc w:val="left"/>
    </w:lvl>
    <w:lvl w:ilvl="3" w:tplc="A2D2FE98">
      <w:numFmt w:val="decimal"/>
      <w:lvlText w:val=""/>
      <w:lvlJc w:val="left"/>
    </w:lvl>
    <w:lvl w:ilvl="4" w:tplc="C92ADFF0">
      <w:numFmt w:val="decimal"/>
      <w:lvlText w:val=""/>
      <w:lvlJc w:val="left"/>
    </w:lvl>
    <w:lvl w:ilvl="5" w:tplc="BDEA6FCE">
      <w:numFmt w:val="decimal"/>
      <w:lvlText w:val=""/>
      <w:lvlJc w:val="left"/>
    </w:lvl>
    <w:lvl w:ilvl="6" w:tplc="B664C002">
      <w:numFmt w:val="decimal"/>
      <w:lvlText w:val=""/>
      <w:lvlJc w:val="left"/>
    </w:lvl>
    <w:lvl w:ilvl="7" w:tplc="A53C96BE">
      <w:numFmt w:val="decimal"/>
      <w:lvlText w:val=""/>
      <w:lvlJc w:val="left"/>
    </w:lvl>
    <w:lvl w:ilvl="8" w:tplc="69B817D4">
      <w:numFmt w:val="decimal"/>
      <w:lvlText w:val=""/>
      <w:lvlJc w:val="left"/>
    </w:lvl>
  </w:abstractNum>
  <w:abstractNum w:abstractNumId="4" w15:restartNumberingAfterBreak="0">
    <w:nsid w:val="FFFFFF80"/>
    <w:multiLevelType w:val="hybridMultilevel"/>
    <w:tmpl w:val="FE8AAC0A"/>
    <w:lvl w:ilvl="0" w:tplc="ECAC2B06">
      <w:start w:val="1"/>
      <w:numFmt w:val="bullet"/>
      <w:pStyle w:val="ListBullet5"/>
      <w:lvlText w:val=""/>
      <w:lvlJc w:val="left"/>
      <w:pPr>
        <w:tabs>
          <w:tab w:val="num" w:pos="1800"/>
        </w:tabs>
        <w:ind w:left="1800" w:hanging="360"/>
      </w:pPr>
      <w:rPr>
        <w:rFonts w:ascii="Symbol" w:hAnsi="Symbol" w:hint="default"/>
      </w:rPr>
    </w:lvl>
    <w:lvl w:ilvl="1" w:tplc="EC041C58">
      <w:numFmt w:val="decimal"/>
      <w:lvlText w:val=""/>
      <w:lvlJc w:val="left"/>
    </w:lvl>
    <w:lvl w:ilvl="2" w:tplc="D30AB558">
      <w:numFmt w:val="decimal"/>
      <w:lvlText w:val=""/>
      <w:lvlJc w:val="left"/>
    </w:lvl>
    <w:lvl w:ilvl="3" w:tplc="8662D546">
      <w:numFmt w:val="decimal"/>
      <w:lvlText w:val=""/>
      <w:lvlJc w:val="left"/>
    </w:lvl>
    <w:lvl w:ilvl="4" w:tplc="9A6459F8">
      <w:numFmt w:val="decimal"/>
      <w:lvlText w:val=""/>
      <w:lvlJc w:val="left"/>
    </w:lvl>
    <w:lvl w:ilvl="5" w:tplc="EB408E3A">
      <w:numFmt w:val="decimal"/>
      <w:lvlText w:val=""/>
      <w:lvlJc w:val="left"/>
    </w:lvl>
    <w:lvl w:ilvl="6" w:tplc="F0326162">
      <w:numFmt w:val="decimal"/>
      <w:lvlText w:val=""/>
      <w:lvlJc w:val="left"/>
    </w:lvl>
    <w:lvl w:ilvl="7" w:tplc="6D0E21CA">
      <w:numFmt w:val="decimal"/>
      <w:lvlText w:val=""/>
      <w:lvlJc w:val="left"/>
    </w:lvl>
    <w:lvl w:ilvl="8" w:tplc="A058D8BE">
      <w:numFmt w:val="decimal"/>
      <w:lvlText w:val=""/>
      <w:lvlJc w:val="left"/>
    </w:lvl>
  </w:abstractNum>
  <w:abstractNum w:abstractNumId="5" w15:restartNumberingAfterBreak="0">
    <w:nsid w:val="FFFFFF81"/>
    <w:multiLevelType w:val="hybridMultilevel"/>
    <w:tmpl w:val="C0DEA43C"/>
    <w:lvl w:ilvl="0" w:tplc="9BF466DC">
      <w:start w:val="1"/>
      <w:numFmt w:val="bullet"/>
      <w:pStyle w:val="ListBullet4"/>
      <w:lvlText w:val=""/>
      <w:lvlJc w:val="left"/>
      <w:pPr>
        <w:tabs>
          <w:tab w:val="num" w:pos="1440"/>
        </w:tabs>
        <w:ind w:left="1440" w:hanging="360"/>
      </w:pPr>
      <w:rPr>
        <w:rFonts w:ascii="Symbol" w:hAnsi="Symbol" w:hint="default"/>
      </w:rPr>
    </w:lvl>
    <w:lvl w:ilvl="1" w:tplc="740EA0AC">
      <w:numFmt w:val="decimal"/>
      <w:lvlText w:val=""/>
      <w:lvlJc w:val="left"/>
    </w:lvl>
    <w:lvl w:ilvl="2" w:tplc="9956FFCA">
      <w:numFmt w:val="decimal"/>
      <w:lvlText w:val=""/>
      <w:lvlJc w:val="left"/>
    </w:lvl>
    <w:lvl w:ilvl="3" w:tplc="A1DAA3D6">
      <w:numFmt w:val="decimal"/>
      <w:lvlText w:val=""/>
      <w:lvlJc w:val="left"/>
    </w:lvl>
    <w:lvl w:ilvl="4" w:tplc="BD260DB8">
      <w:numFmt w:val="decimal"/>
      <w:lvlText w:val=""/>
      <w:lvlJc w:val="left"/>
    </w:lvl>
    <w:lvl w:ilvl="5" w:tplc="8AF441A8">
      <w:numFmt w:val="decimal"/>
      <w:lvlText w:val=""/>
      <w:lvlJc w:val="left"/>
    </w:lvl>
    <w:lvl w:ilvl="6" w:tplc="1FFA0A4C">
      <w:numFmt w:val="decimal"/>
      <w:lvlText w:val=""/>
      <w:lvlJc w:val="left"/>
    </w:lvl>
    <w:lvl w:ilvl="7" w:tplc="611E1D0C">
      <w:numFmt w:val="decimal"/>
      <w:lvlText w:val=""/>
      <w:lvlJc w:val="left"/>
    </w:lvl>
    <w:lvl w:ilvl="8" w:tplc="D4A2DF82">
      <w:numFmt w:val="decimal"/>
      <w:lvlText w:val=""/>
      <w:lvlJc w:val="left"/>
    </w:lvl>
  </w:abstractNum>
  <w:abstractNum w:abstractNumId="6" w15:restartNumberingAfterBreak="0">
    <w:nsid w:val="FFFFFF82"/>
    <w:multiLevelType w:val="hybridMultilevel"/>
    <w:tmpl w:val="D2605590"/>
    <w:lvl w:ilvl="0" w:tplc="CC0C7974">
      <w:start w:val="1"/>
      <w:numFmt w:val="bullet"/>
      <w:pStyle w:val="ListBullet3"/>
      <w:lvlText w:val=""/>
      <w:lvlJc w:val="left"/>
      <w:pPr>
        <w:tabs>
          <w:tab w:val="num" w:pos="1080"/>
        </w:tabs>
        <w:ind w:left="1080" w:hanging="360"/>
      </w:pPr>
      <w:rPr>
        <w:rFonts w:ascii="Symbol" w:hAnsi="Symbol" w:hint="default"/>
      </w:rPr>
    </w:lvl>
    <w:lvl w:ilvl="1" w:tplc="FC783600">
      <w:numFmt w:val="decimal"/>
      <w:lvlText w:val=""/>
      <w:lvlJc w:val="left"/>
    </w:lvl>
    <w:lvl w:ilvl="2" w:tplc="2D2EB77A">
      <w:numFmt w:val="decimal"/>
      <w:lvlText w:val=""/>
      <w:lvlJc w:val="left"/>
    </w:lvl>
    <w:lvl w:ilvl="3" w:tplc="5C8AA96C">
      <w:numFmt w:val="decimal"/>
      <w:lvlText w:val=""/>
      <w:lvlJc w:val="left"/>
    </w:lvl>
    <w:lvl w:ilvl="4" w:tplc="49362C90">
      <w:numFmt w:val="decimal"/>
      <w:lvlText w:val=""/>
      <w:lvlJc w:val="left"/>
    </w:lvl>
    <w:lvl w:ilvl="5" w:tplc="0D98C4EE">
      <w:numFmt w:val="decimal"/>
      <w:lvlText w:val=""/>
      <w:lvlJc w:val="left"/>
    </w:lvl>
    <w:lvl w:ilvl="6" w:tplc="609250A6">
      <w:numFmt w:val="decimal"/>
      <w:lvlText w:val=""/>
      <w:lvlJc w:val="left"/>
    </w:lvl>
    <w:lvl w:ilvl="7" w:tplc="4464267C">
      <w:numFmt w:val="decimal"/>
      <w:lvlText w:val=""/>
      <w:lvlJc w:val="left"/>
    </w:lvl>
    <w:lvl w:ilvl="8" w:tplc="C37AD02A">
      <w:numFmt w:val="decimal"/>
      <w:lvlText w:val=""/>
      <w:lvlJc w:val="left"/>
    </w:lvl>
  </w:abstractNum>
  <w:abstractNum w:abstractNumId="7" w15:restartNumberingAfterBreak="0">
    <w:nsid w:val="FFFFFF83"/>
    <w:multiLevelType w:val="hybridMultilevel"/>
    <w:tmpl w:val="E958582E"/>
    <w:lvl w:ilvl="0" w:tplc="C8BE9DF6">
      <w:start w:val="1"/>
      <w:numFmt w:val="bullet"/>
      <w:pStyle w:val="ListBullet2"/>
      <w:lvlText w:val=""/>
      <w:lvlJc w:val="left"/>
      <w:pPr>
        <w:tabs>
          <w:tab w:val="num" w:pos="720"/>
        </w:tabs>
        <w:ind w:left="720" w:hanging="360"/>
      </w:pPr>
      <w:rPr>
        <w:rFonts w:ascii="Symbol" w:hAnsi="Symbol" w:hint="default"/>
      </w:rPr>
    </w:lvl>
    <w:lvl w:ilvl="1" w:tplc="5CC42CCC">
      <w:numFmt w:val="decimal"/>
      <w:lvlText w:val=""/>
      <w:lvlJc w:val="left"/>
    </w:lvl>
    <w:lvl w:ilvl="2" w:tplc="DC9A91F6">
      <w:numFmt w:val="decimal"/>
      <w:lvlText w:val=""/>
      <w:lvlJc w:val="left"/>
    </w:lvl>
    <w:lvl w:ilvl="3" w:tplc="2904D542">
      <w:numFmt w:val="decimal"/>
      <w:lvlText w:val=""/>
      <w:lvlJc w:val="left"/>
    </w:lvl>
    <w:lvl w:ilvl="4" w:tplc="F66AE59A">
      <w:numFmt w:val="decimal"/>
      <w:lvlText w:val=""/>
      <w:lvlJc w:val="left"/>
    </w:lvl>
    <w:lvl w:ilvl="5" w:tplc="F418C350">
      <w:numFmt w:val="decimal"/>
      <w:lvlText w:val=""/>
      <w:lvlJc w:val="left"/>
    </w:lvl>
    <w:lvl w:ilvl="6" w:tplc="8EF49226">
      <w:numFmt w:val="decimal"/>
      <w:lvlText w:val=""/>
      <w:lvlJc w:val="left"/>
    </w:lvl>
    <w:lvl w:ilvl="7" w:tplc="4B962E3A">
      <w:numFmt w:val="decimal"/>
      <w:lvlText w:val=""/>
      <w:lvlJc w:val="left"/>
    </w:lvl>
    <w:lvl w:ilvl="8" w:tplc="D6FCFB5E">
      <w:numFmt w:val="decimal"/>
      <w:lvlText w:val=""/>
      <w:lvlJc w:val="left"/>
    </w:lvl>
  </w:abstractNum>
  <w:abstractNum w:abstractNumId="8" w15:restartNumberingAfterBreak="0">
    <w:nsid w:val="FFFFFF88"/>
    <w:multiLevelType w:val="hybridMultilevel"/>
    <w:tmpl w:val="A4388604"/>
    <w:lvl w:ilvl="0" w:tplc="E3F6E44E">
      <w:start w:val="1"/>
      <w:numFmt w:val="decimal"/>
      <w:lvlText w:val="%1."/>
      <w:lvlJc w:val="left"/>
      <w:pPr>
        <w:tabs>
          <w:tab w:val="num" w:pos="360"/>
        </w:tabs>
        <w:ind w:left="360" w:hanging="360"/>
      </w:pPr>
    </w:lvl>
    <w:lvl w:ilvl="1" w:tplc="351A7068">
      <w:numFmt w:val="decimal"/>
      <w:lvlText w:val=""/>
      <w:lvlJc w:val="left"/>
    </w:lvl>
    <w:lvl w:ilvl="2" w:tplc="BA5249C0">
      <w:numFmt w:val="decimal"/>
      <w:lvlText w:val=""/>
      <w:lvlJc w:val="left"/>
    </w:lvl>
    <w:lvl w:ilvl="3" w:tplc="C04478DE">
      <w:numFmt w:val="decimal"/>
      <w:lvlText w:val=""/>
      <w:lvlJc w:val="left"/>
    </w:lvl>
    <w:lvl w:ilvl="4" w:tplc="71B49290">
      <w:numFmt w:val="decimal"/>
      <w:lvlText w:val=""/>
      <w:lvlJc w:val="left"/>
    </w:lvl>
    <w:lvl w:ilvl="5" w:tplc="2550DDE4">
      <w:numFmt w:val="decimal"/>
      <w:lvlText w:val=""/>
      <w:lvlJc w:val="left"/>
    </w:lvl>
    <w:lvl w:ilvl="6" w:tplc="1D98B6C4">
      <w:numFmt w:val="decimal"/>
      <w:lvlText w:val=""/>
      <w:lvlJc w:val="left"/>
    </w:lvl>
    <w:lvl w:ilvl="7" w:tplc="EFBE1088">
      <w:numFmt w:val="decimal"/>
      <w:lvlText w:val=""/>
      <w:lvlJc w:val="left"/>
    </w:lvl>
    <w:lvl w:ilvl="8" w:tplc="7980A784">
      <w:numFmt w:val="decimal"/>
      <w:lvlText w:val=""/>
      <w:lvlJc w:val="left"/>
    </w:lvl>
  </w:abstractNum>
  <w:abstractNum w:abstractNumId="9" w15:restartNumberingAfterBreak="0">
    <w:nsid w:val="FFFFFF89"/>
    <w:multiLevelType w:val="hybridMultilevel"/>
    <w:tmpl w:val="ACFCF162"/>
    <w:lvl w:ilvl="0" w:tplc="63D0B4CA">
      <w:start w:val="1"/>
      <w:numFmt w:val="bullet"/>
      <w:pStyle w:val="ListBullet"/>
      <w:lvlText w:val=""/>
      <w:lvlJc w:val="left"/>
      <w:pPr>
        <w:tabs>
          <w:tab w:val="num" w:pos="360"/>
        </w:tabs>
        <w:ind w:left="360" w:hanging="360"/>
      </w:pPr>
      <w:rPr>
        <w:rFonts w:ascii="Symbol" w:hAnsi="Symbol" w:hint="default"/>
      </w:rPr>
    </w:lvl>
    <w:lvl w:ilvl="1" w:tplc="174C01CC">
      <w:numFmt w:val="decimal"/>
      <w:lvlText w:val=""/>
      <w:lvlJc w:val="left"/>
    </w:lvl>
    <w:lvl w:ilvl="2" w:tplc="333E418C">
      <w:numFmt w:val="decimal"/>
      <w:lvlText w:val=""/>
      <w:lvlJc w:val="left"/>
    </w:lvl>
    <w:lvl w:ilvl="3" w:tplc="F7F05650">
      <w:numFmt w:val="decimal"/>
      <w:lvlText w:val=""/>
      <w:lvlJc w:val="left"/>
    </w:lvl>
    <w:lvl w:ilvl="4" w:tplc="9B8AA8A4">
      <w:numFmt w:val="decimal"/>
      <w:lvlText w:val=""/>
      <w:lvlJc w:val="left"/>
    </w:lvl>
    <w:lvl w:ilvl="5" w:tplc="1880271E">
      <w:numFmt w:val="decimal"/>
      <w:lvlText w:val=""/>
      <w:lvlJc w:val="left"/>
    </w:lvl>
    <w:lvl w:ilvl="6" w:tplc="17E86BAA">
      <w:numFmt w:val="decimal"/>
      <w:lvlText w:val=""/>
      <w:lvlJc w:val="left"/>
    </w:lvl>
    <w:lvl w:ilvl="7" w:tplc="E63E5A12">
      <w:numFmt w:val="decimal"/>
      <w:lvlText w:val=""/>
      <w:lvlJc w:val="left"/>
    </w:lvl>
    <w:lvl w:ilvl="8" w:tplc="CD1E8774">
      <w:numFmt w:val="decimal"/>
      <w:lvlText w:val=""/>
      <w:lvlJc w:val="left"/>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B58C6"/>
    <w:multiLevelType w:val="hybridMultilevel"/>
    <w:tmpl w:val="D3BA4420"/>
    <w:lvl w:ilvl="0" w:tplc="09486F8E">
      <w:start w:val="1"/>
      <w:numFmt w:val="bullet"/>
      <w:lvlText w:val=""/>
      <w:lvlJc w:val="left"/>
      <w:pPr>
        <w:ind w:left="720" w:hanging="360"/>
      </w:pPr>
      <w:rPr>
        <w:rFonts w:ascii="Symbol" w:hAnsi="Symbol" w:hint="default"/>
      </w:rPr>
    </w:lvl>
    <w:lvl w:ilvl="1" w:tplc="3B6E4B1A">
      <w:start w:val="1"/>
      <w:numFmt w:val="bullet"/>
      <w:lvlText w:val="o"/>
      <w:lvlJc w:val="left"/>
      <w:pPr>
        <w:ind w:left="1440" w:hanging="360"/>
      </w:pPr>
      <w:rPr>
        <w:rFonts w:ascii="Courier New" w:hAnsi="Courier New" w:hint="default"/>
      </w:rPr>
    </w:lvl>
    <w:lvl w:ilvl="2" w:tplc="78B41292">
      <w:start w:val="1"/>
      <w:numFmt w:val="bullet"/>
      <w:lvlText w:val=""/>
      <w:lvlJc w:val="left"/>
      <w:pPr>
        <w:ind w:left="2160" w:hanging="360"/>
      </w:pPr>
      <w:rPr>
        <w:rFonts w:ascii="Wingdings" w:hAnsi="Wingdings" w:hint="default"/>
      </w:rPr>
    </w:lvl>
    <w:lvl w:ilvl="3" w:tplc="BA9A56CA">
      <w:start w:val="1"/>
      <w:numFmt w:val="bullet"/>
      <w:lvlText w:val=""/>
      <w:lvlJc w:val="left"/>
      <w:pPr>
        <w:ind w:left="2880" w:hanging="360"/>
      </w:pPr>
      <w:rPr>
        <w:rFonts w:ascii="Symbol" w:hAnsi="Symbol" w:hint="default"/>
      </w:rPr>
    </w:lvl>
    <w:lvl w:ilvl="4" w:tplc="1FBE0B10">
      <w:start w:val="1"/>
      <w:numFmt w:val="bullet"/>
      <w:lvlText w:val="o"/>
      <w:lvlJc w:val="left"/>
      <w:pPr>
        <w:ind w:left="3600" w:hanging="360"/>
      </w:pPr>
      <w:rPr>
        <w:rFonts w:ascii="Courier New" w:hAnsi="Courier New" w:hint="default"/>
      </w:rPr>
    </w:lvl>
    <w:lvl w:ilvl="5" w:tplc="D4602874">
      <w:start w:val="1"/>
      <w:numFmt w:val="bullet"/>
      <w:lvlText w:val=""/>
      <w:lvlJc w:val="left"/>
      <w:pPr>
        <w:ind w:left="4320" w:hanging="360"/>
      </w:pPr>
      <w:rPr>
        <w:rFonts w:ascii="Wingdings" w:hAnsi="Wingdings" w:hint="default"/>
      </w:rPr>
    </w:lvl>
    <w:lvl w:ilvl="6" w:tplc="5C0EF0B8">
      <w:start w:val="1"/>
      <w:numFmt w:val="bullet"/>
      <w:lvlText w:val=""/>
      <w:lvlJc w:val="left"/>
      <w:pPr>
        <w:ind w:left="5040" w:hanging="360"/>
      </w:pPr>
      <w:rPr>
        <w:rFonts w:ascii="Symbol" w:hAnsi="Symbol" w:hint="default"/>
      </w:rPr>
    </w:lvl>
    <w:lvl w:ilvl="7" w:tplc="8DA6A588">
      <w:start w:val="1"/>
      <w:numFmt w:val="bullet"/>
      <w:lvlText w:val="o"/>
      <w:lvlJc w:val="left"/>
      <w:pPr>
        <w:ind w:left="5760" w:hanging="360"/>
      </w:pPr>
      <w:rPr>
        <w:rFonts w:ascii="Courier New" w:hAnsi="Courier New" w:hint="default"/>
      </w:rPr>
    </w:lvl>
    <w:lvl w:ilvl="8" w:tplc="01C8B310">
      <w:start w:val="1"/>
      <w:numFmt w:val="bullet"/>
      <w:lvlText w:val=""/>
      <w:lvlJc w:val="left"/>
      <w:pPr>
        <w:ind w:left="6480" w:hanging="360"/>
      </w:pPr>
      <w:rPr>
        <w:rFonts w:ascii="Wingdings" w:hAnsi="Wingdings" w:hint="default"/>
      </w:rPr>
    </w:lvl>
  </w:abstractNum>
  <w:abstractNum w:abstractNumId="12"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1A36BD"/>
    <w:multiLevelType w:val="hybridMultilevel"/>
    <w:tmpl w:val="5B9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6F1A92"/>
    <w:multiLevelType w:val="hybridMultilevel"/>
    <w:tmpl w:val="150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73BC8"/>
    <w:multiLevelType w:val="hybridMultilevel"/>
    <w:tmpl w:val="72AC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850782"/>
    <w:multiLevelType w:val="hybridMultilevel"/>
    <w:tmpl w:val="7994AA7A"/>
    <w:lvl w:ilvl="0" w:tplc="9430806A">
      <w:start w:val="1"/>
      <w:numFmt w:val="bullet"/>
      <w:lvlText w:val=""/>
      <w:lvlJc w:val="left"/>
      <w:pPr>
        <w:ind w:left="720" w:hanging="360"/>
      </w:pPr>
      <w:rPr>
        <w:rFonts w:ascii="Symbol" w:hAnsi="Symbol" w:hint="default"/>
      </w:rPr>
    </w:lvl>
    <w:lvl w:ilvl="1" w:tplc="D868D100">
      <w:start w:val="1"/>
      <w:numFmt w:val="bullet"/>
      <w:lvlText w:val="o"/>
      <w:lvlJc w:val="left"/>
      <w:pPr>
        <w:ind w:left="1440" w:hanging="360"/>
      </w:pPr>
      <w:rPr>
        <w:rFonts w:ascii="Courier New" w:hAnsi="Courier New" w:hint="default"/>
      </w:rPr>
    </w:lvl>
    <w:lvl w:ilvl="2" w:tplc="6CCAFE9E">
      <w:start w:val="1"/>
      <w:numFmt w:val="bullet"/>
      <w:lvlText w:val=""/>
      <w:lvlJc w:val="left"/>
      <w:pPr>
        <w:ind w:left="2160" w:hanging="360"/>
      </w:pPr>
      <w:rPr>
        <w:rFonts w:ascii="Wingdings" w:hAnsi="Wingdings" w:hint="default"/>
      </w:rPr>
    </w:lvl>
    <w:lvl w:ilvl="3" w:tplc="BD283BE8">
      <w:start w:val="1"/>
      <w:numFmt w:val="bullet"/>
      <w:lvlText w:val=""/>
      <w:lvlJc w:val="left"/>
      <w:pPr>
        <w:ind w:left="2880" w:hanging="360"/>
      </w:pPr>
      <w:rPr>
        <w:rFonts w:ascii="Symbol" w:hAnsi="Symbol" w:hint="default"/>
      </w:rPr>
    </w:lvl>
    <w:lvl w:ilvl="4" w:tplc="8A707018">
      <w:start w:val="1"/>
      <w:numFmt w:val="bullet"/>
      <w:lvlText w:val="o"/>
      <w:lvlJc w:val="left"/>
      <w:pPr>
        <w:ind w:left="3600" w:hanging="360"/>
      </w:pPr>
      <w:rPr>
        <w:rFonts w:ascii="Courier New" w:hAnsi="Courier New" w:hint="default"/>
      </w:rPr>
    </w:lvl>
    <w:lvl w:ilvl="5" w:tplc="A68616B0">
      <w:start w:val="1"/>
      <w:numFmt w:val="bullet"/>
      <w:lvlText w:val=""/>
      <w:lvlJc w:val="left"/>
      <w:pPr>
        <w:ind w:left="4320" w:hanging="360"/>
      </w:pPr>
      <w:rPr>
        <w:rFonts w:ascii="Wingdings" w:hAnsi="Wingdings" w:hint="default"/>
      </w:rPr>
    </w:lvl>
    <w:lvl w:ilvl="6" w:tplc="B284F794">
      <w:start w:val="1"/>
      <w:numFmt w:val="bullet"/>
      <w:lvlText w:val=""/>
      <w:lvlJc w:val="left"/>
      <w:pPr>
        <w:ind w:left="5040" w:hanging="360"/>
      </w:pPr>
      <w:rPr>
        <w:rFonts w:ascii="Symbol" w:hAnsi="Symbol" w:hint="default"/>
      </w:rPr>
    </w:lvl>
    <w:lvl w:ilvl="7" w:tplc="98EE6242">
      <w:start w:val="1"/>
      <w:numFmt w:val="bullet"/>
      <w:lvlText w:val="o"/>
      <w:lvlJc w:val="left"/>
      <w:pPr>
        <w:ind w:left="5760" w:hanging="360"/>
      </w:pPr>
      <w:rPr>
        <w:rFonts w:ascii="Courier New" w:hAnsi="Courier New" w:hint="default"/>
      </w:rPr>
    </w:lvl>
    <w:lvl w:ilvl="8" w:tplc="E4623D10">
      <w:start w:val="1"/>
      <w:numFmt w:val="bullet"/>
      <w:lvlText w:val=""/>
      <w:lvlJc w:val="left"/>
      <w:pPr>
        <w:ind w:left="6480" w:hanging="360"/>
      </w:pPr>
      <w:rPr>
        <w:rFonts w:ascii="Wingdings" w:hAnsi="Wingdings" w:hint="default"/>
      </w:rPr>
    </w:lvl>
  </w:abstractNum>
  <w:abstractNum w:abstractNumId="19" w15:restartNumberingAfterBreak="0">
    <w:nsid w:val="1F150EB9"/>
    <w:multiLevelType w:val="hybridMultilevel"/>
    <w:tmpl w:val="EE34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0B3542"/>
    <w:multiLevelType w:val="hybridMultilevel"/>
    <w:tmpl w:val="DCB8420C"/>
    <w:lvl w:ilvl="0" w:tplc="9AB8F9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FB04DE"/>
    <w:multiLevelType w:val="hybridMultilevel"/>
    <w:tmpl w:val="EC7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67D17"/>
    <w:multiLevelType w:val="hybridMultilevel"/>
    <w:tmpl w:val="77DE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B186A"/>
    <w:multiLevelType w:val="hybridMultilevel"/>
    <w:tmpl w:val="8BC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B2313"/>
    <w:multiLevelType w:val="hybridMultilevel"/>
    <w:tmpl w:val="9EC8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17FC5"/>
    <w:multiLevelType w:val="hybridMultilevel"/>
    <w:tmpl w:val="CB9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D592E"/>
    <w:multiLevelType w:val="hybridMultilevel"/>
    <w:tmpl w:val="04AE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E2EF1"/>
    <w:multiLevelType w:val="hybridMultilevel"/>
    <w:tmpl w:val="453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E1C65"/>
    <w:multiLevelType w:val="hybridMultilevel"/>
    <w:tmpl w:val="2B48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3"/>
  </w:num>
  <w:num w:numId="4">
    <w:abstractNumId w:val="29"/>
  </w:num>
  <w:num w:numId="5">
    <w:abstractNumId w:val="15"/>
  </w:num>
  <w:num w:numId="6">
    <w:abstractNumId w:val="10"/>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5"/>
  </w:num>
  <w:num w:numId="20">
    <w:abstractNumId w:val="31"/>
  </w:num>
  <w:num w:numId="21">
    <w:abstractNumId w:val="30"/>
  </w:num>
  <w:num w:numId="22">
    <w:abstractNumId w:val="27"/>
  </w:num>
  <w:num w:numId="23">
    <w:abstractNumId w:val="24"/>
  </w:num>
  <w:num w:numId="24">
    <w:abstractNumId w:val="26"/>
  </w:num>
  <w:num w:numId="25">
    <w:abstractNumId w:val="28"/>
  </w:num>
  <w:num w:numId="26">
    <w:abstractNumId w:val="17"/>
  </w:num>
  <w:num w:numId="27">
    <w:abstractNumId w:val="12"/>
  </w:num>
  <w:num w:numId="28">
    <w:abstractNumId w:val="21"/>
  </w:num>
  <w:num w:numId="29">
    <w:abstractNumId w:val="22"/>
  </w:num>
  <w:num w:numId="30">
    <w:abstractNumId w:val="14"/>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DF"/>
    <w:rsid w:val="00005498"/>
    <w:rsid w:val="00036D18"/>
    <w:rsid w:val="00073ED7"/>
    <w:rsid w:val="000826EE"/>
    <w:rsid w:val="00092DCA"/>
    <w:rsid w:val="00093CBA"/>
    <w:rsid w:val="00097735"/>
    <w:rsid w:val="00097825"/>
    <w:rsid w:val="000A248F"/>
    <w:rsid w:val="000A2630"/>
    <w:rsid w:val="000A4C9F"/>
    <w:rsid w:val="000B51FC"/>
    <w:rsid w:val="000C4AFA"/>
    <w:rsid w:val="000C6528"/>
    <w:rsid w:val="000D3966"/>
    <w:rsid w:val="000D705E"/>
    <w:rsid w:val="000E01CD"/>
    <w:rsid w:val="000E7F26"/>
    <w:rsid w:val="000F6AF5"/>
    <w:rsid w:val="00130EB8"/>
    <w:rsid w:val="00164F9A"/>
    <w:rsid w:val="001666B4"/>
    <w:rsid w:val="001735B1"/>
    <w:rsid w:val="00173C5E"/>
    <w:rsid w:val="00190D8C"/>
    <w:rsid w:val="00195BE4"/>
    <w:rsid w:val="001A041B"/>
    <w:rsid w:val="001B4D7F"/>
    <w:rsid w:val="001C478F"/>
    <w:rsid w:val="001C6304"/>
    <w:rsid w:val="001D280C"/>
    <w:rsid w:val="001D3A29"/>
    <w:rsid w:val="001E42A8"/>
    <w:rsid w:val="00210AD4"/>
    <w:rsid w:val="00217FA0"/>
    <w:rsid w:val="00231D9D"/>
    <w:rsid w:val="00234D4E"/>
    <w:rsid w:val="00251A26"/>
    <w:rsid w:val="002567A9"/>
    <w:rsid w:val="002639AC"/>
    <w:rsid w:val="00267B5F"/>
    <w:rsid w:val="0027053E"/>
    <w:rsid w:val="002724E0"/>
    <w:rsid w:val="0029783E"/>
    <w:rsid w:val="002A2D91"/>
    <w:rsid w:val="002A58CE"/>
    <w:rsid w:val="002B3F18"/>
    <w:rsid w:val="002E5976"/>
    <w:rsid w:val="002F29A6"/>
    <w:rsid w:val="00307347"/>
    <w:rsid w:val="00322AA9"/>
    <w:rsid w:val="00324FB8"/>
    <w:rsid w:val="00326860"/>
    <w:rsid w:val="00337468"/>
    <w:rsid w:val="00343D89"/>
    <w:rsid w:val="0034765F"/>
    <w:rsid w:val="00354D4E"/>
    <w:rsid w:val="0036339E"/>
    <w:rsid w:val="00364537"/>
    <w:rsid w:val="00365C3E"/>
    <w:rsid w:val="003A1FC7"/>
    <w:rsid w:val="003A49DE"/>
    <w:rsid w:val="003C101C"/>
    <w:rsid w:val="003D2392"/>
    <w:rsid w:val="00407D9C"/>
    <w:rsid w:val="00420337"/>
    <w:rsid w:val="0043221D"/>
    <w:rsid w:val="00450AA3"/>
    <w:rsid w:val="00465C19"/>
    <w:rsid w:val="00473B90"/>
    <w:rsid w:val="0049237B"/>
    <w:rsid w:val="00495EA0"/>
    <w:rsid w:val="004B3176"/>
    <w:rsid w:val="004B4536"/>
    <w:rsid w:val="004C64FD"/>
    <w:rsid w:val="004C6C03"/>
    <w:rsid w:val="004D4C6D"/>
    <w:rsid w:val="004D5CC9"/>
    <w:rsid w:val="004E0B55"/>
    <w:rsid w:val="004E61DF"/>
    <w:rsid w:val="004F6555"/>
    <w:rsid w:val="00513648"/>
    <w:rsid w:val="00517FBC"/>
    <w:rsid w:val="00520957"/>
    <w:rsid w:val="00521889"/>
    <w:rsid w:val="005335D6"/>
    <w:rsid w:val="00535B23"/>
    <w:rsid w:val="005367D9"/>
    <w:rsid w:val="005834BC"/>
    <w:rsid w:val="005A6980"/>
    <w:rsid w:val="005B30A0"/>
    <w:rsid w:val="005B521B"/>
    <w:rsid w:val="005B5E9F"/>
    <w:rsid w:val="005B688F"/>
    <w:rsid w:val="005C75C2"/>
    <w:rsid w:val="005F6473"/>
    <w:rsid w:val="0060447B"/>
    <w:rsid w:val="00604FBD"/>
    <w:rsid w:val="0062582C"/>
    <w:rsid w:val="00644E00"/>
    <w:rsid w:val="00646228"/>
    <w:rsid w:val="00683536"/>
    <w:rsid w:val="006903CA"/>
    <w:rsid w:val="00694081"/>
    <w:rsid w:val="00697D99"/>
    <w:rsid w:val="006A3A8B"/>
    <w:rsid w:val="006B2132"/>
    <w:rsid w:val="006B7C77"/>
    <w:rsid w:val="006C42AA"/>
    <w:rsid w:val="006D0539"/>
    <w:rsid w:val="006D36EC"/>
    <w:rsid w:val="006E3B2B"/>
    <w:rsid w:val="006F4CB1"/>
    <w:rsid w:val="00716ED0"/>
    <w:rsid w:val="0071750D"/>
    <w:rsid w:val="007254AA"/>
    <w:rsid w:val="007279C1"/>
    <w:rsid w:val="00734240"/>
    <w:rsid w:val="00734BAD"/>
    <w:rsid w:val="00740778"/>
    <w:rsid w:val="00761DEA"/>
    <w:rsid w:val="007651EF"/>
    <w:rsid w:val="00767369"/>
    <w:rsid w:val="0077173A"/>
    <w:rsid w:val="007D57CE"/>
    <w:rsid w:val="007F77AE"/>
    <w:rsid w:val="00802038"/>
    <w:rsid w:val="008120AE"/>
    <w:rsid w:val="008146E3"/>
    <w:rsid w:val="008463C4"/>
    <w:rsid w:val="008842FC"/>
    <w:rsid w:val="0088699B"/>
    <w:rsid w:val="0089120C"/>
    <w:rsid w:val="0089454C"/>
    <w:rsid w:val="008A643B"/>
    <w:rsid w:val="008A763C"/>
    <w:rsid w:val="008C2D79"/>
    <w:rsid w:val="008C4ED0"/>
    <w:rsid w:val="008C74BA"/>
    <w:rsid w:val="008D2456"/>
    <w:rsid w:val="008D41A8"/>
    <w:rsid w:val="008E270B"/>
    <w:rsid w:val="008F3318"/>
    <w:rsid w:val="008F37BF"/>
    <w:rsid w:val="008F430A"/>
    <w:rsid w:val="00913D7E"/>
    <w:rsid w:val="009165D2"/>
    <w:rsid w:val="00916C62"/>
    <w:rsid w:val="00917730"/>
    <w:rsid w:val="00920DF6"/>
    <w:rsid w:val="0092131B"/>
    <w:rsid w:val="009470A2"/>
    <w:rsid w:val="0095766E"/>
    <w:rsid w:val="00970CA6"/>
    <w:rsid w:val="00985A0F"/>
    <w:rsid w:val="009A564A"/>
    <w:rsid w:val="009B5F85"/>
    <w:rsid w:val="009C4FB6"/>
    <w:rsid w:val="009C66B1"/>
    <w:rsid w:val="009D5161"/>
    <w:rsid w:val="009E1618"/>
    <w:rsid w:val="009F3B9B"/>
    <w:rsid w:val="009F3F36"/>
    <w:rsid w:val="00A01F54"/>
    <w:rsid w:val="00A07FE3"/>
    <w:rsid w:val="00A2766A"/>
    <w:rsid w:val="00A40FF6"/>
    <w:rsid w:val="00A41353"/>
    <w:rsid w:val="00A478E7"/>
    <w:rsid w:val="00A520CE"/>
    <w:rsid w:val="00A60CFD"/>
    <w:rsid w:val="00A667BA"/>
    <w:rsid w:val="00A8797C"/>
    <w:rsid w:val="00A9289C"/>
    <w:rsid w:val="00AA1798"/>
    <w:rsid w:val="00AB0B01"/>
    <w:rsid w:val="00AE5248"/>
    <w:rsid w:val="00AE552E"/>
    <w:rsid w:val="00B347B4"/>
    <w:rsid w:val="00B432F2"/>
    <w:rsid w:val="00B54A50"/>
    <w:rsid w:val="00B8282B"/>
    <w:rsid w:val="00B95DB4"/>
    <w:rsid w:val="00BA6A6D"/>
    <w:rsid w:val="00BB0A66"/>
    <w:rsid w:val="00BB5E08"/>
    <w:rsid w:val="00BC066E"/>
    <w:rsid w:val="00BC3643"/>
    <w:rsid w:val="00BD551C"/>
    <w:rsid w:val="00BD7F9A"/>
    <w:rsid w:val="00BF0FE6"/>
    <w:rsid w:val="00C12D1B"/>
    <w:rsid w:val="00C22308"/>
    <w:rsid w:val="00C258D0"/>
    <w:rsid w:val="00C35861"/>
    <w:rsid w:val="00C40A26"/>
    <w:rsid w:val="00C53A7A"/>
    <w:rsid w:val="00C64115"/>
    <w:rsid w:val="00C852E8"/>
    <w:rsid w:val="00C901C2"/>
    <w:rsid w:val="00CA1942"/>
    <w:rsid w:val="00CA433A"/>
    <w:rsid w:val="00CB001F"/>
    <w:rsid w:val="00CE460B"/>
    <w:rsid w:val="00CF68C9"/>
    <w:rsid w:val="00D00D3B"/>
    <w:rsid w:val="00D27992"/>
    <w:rsid w:val="00D31439"/>
    <w:rsid w:val="00D452FA"/>
    <w:rsid w:val="00D607E1"/>
    <w:rsid w:val="00D60AC1"/>
    <w:rsid w:val="00D827D1"/>
    <w:rsid w:val="00D8305F"/>
    <w:rsid w:val="00D8320C"/>
    <w:rsid w:val="00D915A7"/>
    <w:rsid w:val="00D92060"/>
    <w:rsid w:val="00D938F7"/>
    <w:rsid w:val="00D94181"/>
    <w:rsid w:val="00D979A4"/>
    <w:rsid w:val="00DA3E0D"/>
    <w:rsid w:val="00DB0A7A"/>
    <w:rsid w:val="00DB64AD"/>
    <w:rsid w:val="00DC1A5A"/>
    <w:rsid w:val="00DD455A"/>
    <w:rsid w:val="00DD71B0"/>
    <w:rsid w:val="00DE30DF"/>
    <w:rsid w:val="00DEB9AD"/>
    <w:rsid w:val="00DF32F7"/>
    <w:rsid w:val="00DF7F45"/>
    <w:rsid w:val="00E03334"/>
    <w:rsid w:val="00E07120"/>
    <w:rsid w:val="00E122BB"/>
    <w:rsid w:val="00E34E70"/>
    <w:rsid w:val="00E60CF3"/>
    <w:rsid w:val="00E612AB"/>
    <w:rsid w:val="00E617FF"/>
    <w:rsid w:val="00E63A1A"/>
    <w:rsid w:val="00E66A5F"/>
    <w:rsid w:val="00E6756A"/>
    <w:rsid w:val="00E757C9"/>
    <w:rsid w:val="00E77403"/>
    <w:rsid w:val="00E81118"/>
    <w:rsid w:val="00E86333"/>
    <w:rsid w:val="00E94428"/>
    <w:rsid w:val="00EA1B62"/>
    <w:rsid w:val="00EA7DAA"/>
    <w:rsid w:val="00EB19EF"/>
    <w:rsid w:val="00EC17FD"/>
    <w:rsid w:val="00EC1C64"/>
    <w:rsid w:val="00EC7169"/>
    <w:rsid w:val="00ED6850"/>
    <w:rsid w:val="00ED6A79"/>
    <w:rsid w:val="00EE3BA6"/>
    <w:rsid w:val="00EF46C1"/>
    <w:rsid w:val="00F101EB"/>
    <w:rsid w:val="00F12FA0"/>
    <w:rsid w:val="00F13B5E"/>
    <w:rsid w:val="00F148AC"/>
    <w:rsid w:val="00F221E8"/>
    <w:rsid w:val="00F26D6F"/>
    <w:rsid w:val="00F32ED1"/>
    <w:rsid w:val="00F53E85"/>
    <w:rsid w:val="00F63519"/>
    <w:rsid w:val="00F64388"/>
    <w:rsid w:val="00F74B2F"/>
    <w:rsid w:val="00F829B3"/>
    <w:rsid w:val="00F86904"/>
    <w:rsid w:val="00FA5064"/>
    <w:rsid w:val="00FB0635"/>
    <w:rsid w:val="00FB08A9"/>
    <w:rsid w:val="00FB5859"/>
    <w:rsid w:val="00FC690F"/>
    <w:rsid w:val="00FC6B5C"/>
    <w:rsid w:val="00FD3B6C"/>
    <w:rsid w:val="00FD71A5"/>
    <w:rsid w:val="00FE5B75"/>
    <w:rsid w:val="00FE70EA"/>
    <w:rsid w:val="034BCC17"/>
    <w:rsid w:val="038A7A46"/>
    <w:rsid w:val="04145414"/>
    <w:rsid w:val="07335050"/>
    <w:rsid w:val="0B46ED80"/>
    <w:rsid w:val="0C0AB528"/>
    <w:rsid w:val="0DC89F7E"/>
    <w:rsid w:val="0EBC2033"/>
    <w:rsid w:val="1145EC63"/>
    <w:rsid w:val="12D67B0B"/>
    <w:rsid w:val="15787C1E"/>
    <w:rsid w:val="1803BB68"/>
    <w:rsid w:val="18DC0648"/>
    <w:rsid w:val="19C059D0"/>
    <w:rsid w:val="19EA6635"/>
    <w:rsid w:val="1AE9BFED"/>
    <w:rsid w:val="1E8CC423"/>
    <w:rsid w:val="228E5B5E"/>
    <w:rsid w:val="2396894E"/>
    <w:rsid w:val="23BEF060"/>
    <w:rsid w:val="251318BA"/>
    <w:rsid w:val="25A8AFF3"/>
    <w:rsid w:val="2724D876"/>
    <w:rsid w:val="2A538E74"/>
    <w:rsid w:val="2B5E5959"/>
    <w:rsid w:val="2B95A0AD"/>
    <w:rsid w:val="2C13F3A7"/>
    <w:rsid w:val="2C567552"/>
    <w:rsid w:val="317C2D41"/>
    <w:rsid w:val="3A3A6E55"/>
    <w:rsid w:val="3BD1E193"/>
    <w:rsid w:val="436F53E9"/>
    <w:rsid w:val="46CE6BEA"/>
    <w:rsid w:val="4A14DD09"/>
    <w:rsid w:val="4A267886"/>
    <w:rsid w:val="4CB406CD"/>
    <w:rsid w:val="4E898C26"/>
    <w:rsid w:val="51EE21D1"/>
    <w:rsid w:val="523748C0"/>
    <w:rsid w:val="5341983E"/>
    <w:rsid w:val="567A2694"/>
    <w:rsid w:val="575867A6"/>
    <w:rsid w:val="575910E3"/>
    <w:rsid w:val="587DE551"/>
    <w:rsid w:val="598AF598"/>
    <w:rsid w:val="5B37EA5B"/>
    <w:rsid w:val="5CF1B38A"/>
    <w:rsid w:val="5EC91676"/>
    <w:rsid w:val="6174F0CD"/>
    <w:rsid w:val="6648C037"/>
    <w:rsid w:val="67957429"/>
    <w:rsid w:val="696824CF"/>
    <w:rsid w:val="6C85ECF5"/>
    <w:rsid w:val="6CB65A59"/>
    <w:rsid w:val="6D8BF54D"/>
    <w:rsid w:val="6FA38B39"/>
    <w:rsid w:val="724C41B9"/>
    <w:rsid w:val="733DFE31"/>
    <w:rsid w:val="744C789B"/>
    <w:rsid w:val="75E2F1C8"/>
    <w:rsid w:val="79965A8F"/>
    <w:rsid w:val="7C1E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3E6E1"/>
  <w15:chartTrackingRefBased/>
  <w15:docId w15:val="{28BD3F56-F869-497D-B1CB-04CE9920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8"/>
      </w:numPr>
      <w:contextualSpacing/>
    </w:pPr>
  </w:style>
  <w:style w:type="paragraph" w:styleId="ListBullet2">
    <w:name w:val="List Bullet 2"/>
    <w:basedOn w:val="Normal"/>
    <w:uiPriority w:val="99"/>
    <w:semiHidden/>
    <w:unhideWhenUsed/>
    <w:rsid w:val="00F64388"/>
    <w:pPr>
      <w:numPr>
        <w:numId w:val="9"/>
      </w:numPr>
      <w:contextualSpacing/>
    </w:pPr>
  </w:style>
  <w:style w:type="paragraph" w:styleId="ListBullet3">
    <w:name w:val="List Bullet 3"/>
    <w:basedOn w:val="Normal"/>
    <w:uiPriority w:val="99"/>
    <w:semiHidden/>
    <w:unhideWhenUsed/>
    <w:rsid w:val="00F64388"/>
    <w:pPr>
      <w:numPr>
        <w:numId w:val="10"/>
      </w:numPr>
      <w:contextualSpacing/>
    </w:pPr>
  </w:style>
  <w:style w:type="paragraph" w:styleId="ListBullet4">
    <w:name w:val="List Bullet 4"/>
    <w:basedOn w:val="Normal"/>
    <w:uiPriority w:val="99"/>
    <w:semiHidden/>
    <w:unhideWhenUsed/>
    <w:rsid w:val="00F64388"/>
    <w:pPr>
      <w:numPr>
        <w:numId w:val="11"/>
      </w:numPr>
      <w:contextualSpacing/>
    </w:pPr>
  </w:style>
  <w:style w:type="paragraph" w:styleId="ListBullet5">
    <w:name w:val="List Bullet 5"/>
    <w:basedOn w:val="Normal"/>
    <w:uiPriority w:val="99"/>
    <w:semiHidden/>
    <w:unhideWhenUsed/>
    <w:rsid w:val="00F64388"/>
    <w:pPr>
      <w:numPr>
        <w:numId w:val="12"/>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4"/>
      </w:numPr>
      <w:contextualSpacing/>
    </w:pPr>
  </w:style>
  <w:style w:type="paragraph" w:styleId="ListNumber3">
    <w:name w:val="List Number 3"/>
    <w:basedOn w:val="Normal"/>
    <w:uiPriority w:val="99"/>
    <w:semiHidden/>
    <w:unhideWhenUsed/>
    <w:rsid w:val="00F64388"/>
    <w:pPr>
      <w:numPr>
        <w:numId w:val="15"/>
      </w:numPr>
      <w:contextualSpacing/>
    </w:pPr>
  </w:style>
  <w:style w:type="paragraph" w:styleId="ListNumber4">
    <w:name w:val="List Number 4"/>
    <w:basedOn w:val="Normal"/>
    <w:uiPriority w:val="99"/>
    <w:semiHidden/>
    <w:unhideWhenUsed/>
    <w:rsid w:val="00F64388"/>
    <w:pPr>
      <w:numPr>
        <w:numId w:val="16"/>
      </w:numPr>
      <w:contextualSpacing/>
    </w:pPr>
  </w:style>
  <w:style w:type="paragraph" w:styleId="ListNumber5">
    <w:name w:val="List Number 5"/>
    <w:basedOn w:val="Normal"/>
    <w:uiPriority w:val="99"/>
    <w:semiHidden/>
    <w:unhideWhenUsed/>
    <w:rsid w:val="00F64388"/>
    <w:pPr>
      <w:numPr>
        <w:numId w:val="17"/>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styleId="UnresolvedMention">
    <w:name w:val="Unresolved Mention"/>
    <w:basedOn w:val="DefaultParagraphFont"/>
    <w:uiPriority w:val="99"/>
    <w:semiHidden/>
    <w:unhideWhenUsed/>
    <w:rsid w:val="00920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87">
      <w:bodyDiv w:val="1"/>
      <w:marLeft w:val="0"/>
      <w:marRight w:val="0"/>
      <w:marTop w:val="0"/>
      <w:marBottom w:val="0"/>
      <w:divBdr>
        <w:top w:val="none" w:sz="0" w:space="0" w:color="auto"/>
        <w:left w:val="none" w:sz="0" w:space="0" w:color="auto"/>
        <w:bottom w:val="none" w:sz="0" w:space="0" w:color="auto"/>
        <w:right w:val="none" w:sz="0" w:space="0" w:color="auto"/>
      </w:divBdr>
    </w:div>
    <w:div w:id="430006872">
      <w:bodyDiv w:val="1"/>
      <w:marLeft w:val="0"/>
      <w:marRight w:val="0"/>
      <w:marTop w:val="0"/>
      <w:marBottom w:val="0"/>
      <w:divBdr>
        <w:top w:val="none" w:sz="0" w:space="0" w:color="auto"/>
        <w:left w:val="none" w:sz="0" w:space="0" w:color="auto"/>
        <w:bottom w:val="none" w:sz="0" w:space="0" w:color="auto"/>
        <w:right w:val="none" w:sz="0" w:space="0" w:color="auto"/>
      </w:divBdr>
    </w:div>
    <w:div w:id="1058554955">
      <w:bodyDiv w:val="1"/>
      <w:marLeft w:val="0"/>
      <w:marRight w:val="0"/>
      <w:marTop w:val="0"/>
      <w:marBottom w:val="0"/>
      <w:divBdr>
        <w:top w:val="none" w:sz="0" w:space="0" w:color="auto"/>
        <w:left w:val="none" w:sz="0" w:space="0" w:color="auto"/>
        <w:bottom w:val="none" w:sz="0" w:space="0" w:color="auto"/>
        <w:right w:val="none" w:sz="0" w:space="0" w:color="auto"/>
      </w:divBdr>
    </w:div>
    <w:div w:id="1186679164">
      <w:bodyDiv w:val="1"/>
      <w:marLeft w:val="0"/>
      <w:marRight w:val="0"/>
      <w:marTop w:val="0"/>
      <w:marBottom w:val="0"/>
      <w:divBdr>
        <w:top w:val="none" w:sz="0" w:space="0" w:color="auto"/>
        <w:left w:val="none" w:sz="0" w:space="0" w:color="auto"/>
        <w:bottom w:val="none" w:sz="0" w:space="0" w:color="auto"/>
        <w:right w:val="none" w:sz="0" w:space="0" w:color="auto"/>
      </w:divBdr>
    </w:div>
    <w:div w:id="1606495347">
      <w:bodyDiv w:val="1"/>
      <w:marLeft w:val="0"/>
      <w:marRight w:val="0"/>
      <w:marTop w:val="0"/>
      <w:marBottom w:val="0"/>
      <w:divBdr>
        <w:top w:val="none" w:sz="0" w:space="0" w:color="auto"/>
        <w:left w:val="none" w:sz="0" w:space="0" w:color="auto"/>
        <w:bottom w:val="none" w:sz="0" w:space="0" w:color="auto"/>
        <w:right w:val="none" w:sz="0" w:space="0" w:color="auto"/>
      </w:divBdr>
    </w:div>
    <w:div w:id="1931111416">
      <w:bodyDiv w:val="1"/>
      <w:marLeft w:val="0"/>
      <w:marRight w:val="0"/>
      <w:marTop w:val="0"/>
      <w:marBottom w:val="0"/>
      <w:divBdr>
        <w:top w:val="none" w:sz="0" w:space="0" w:color="auto"/>
        <w:left w:val="none" w:sz="0" w:space="0" w:color="auto"/>
        <w:bottom w:val="none" w:sz="0" w:space="0" w:color="auto"/>
        <w:right w:val="none" w:sz="0" w:space="0" w:color="auto"/>
      </w:divBdr>
      <w:divsChild>
        <w:div w:id="909576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81805">
              <w:marLeft w:val="0"/>
              <w:marRight w:val="0"/>
              <w:marTop w:val="0"/>
              <w:marBottom w:val="0"/>
              <w:divBdr>
                <w:top w:val="none" w:sz="0" w:space="0" w:color="auto"/>
                <w:left w:val="none" w:sz="0" w:space="0" w:color="auto"/>
                <w:bottom w:val="none" w:sz="0" w:space="0" w:color="auto"/>
                <w:right w:val="none" w:sz="0" w:space="0" w:color="auto"/>
              </w:divBdr>
              <w:divsChild>
                <w:div w:id="1609047183">
                  <w:marLeft w:val="0"/>
                  <w:marRight w:val="0"/>
                  <w:marTop w:val="0"/>
                  <w:marBottom w:val="0"/>
                  <w:divBdr>
                    <w:top w:val="none" w:sz="0" w:space="0" w:color="auto"/>
                    <w:left w:val="none" w:sz="0" w:space="0" w:color="auto"/>
                    <w:bottom w:val="none" w:sz="0" w:space="0" w:color="auto"/>
                    <w:right w:val="none" w:sz="0" w:space="0" w:color="auto"/>
                  </w:divBdr>
                  <w:divsChild>
                    <w:div w:id="232935132">
                      <w:marLeft w:val="0"/>
                      <w:marRight w:val="0"/>
                      <w:marTop w:val="0"/>
                      <w:marBottom w:val="0"/>
                      <w:divBdr>
                        <w:top w:val="none" w:sz="0" w:space="0" w:color="auto"/>
                        <w:left w:val="none" w:sz="0" w:space="0" w:color="auto"/>
                        <w:bottom w:val="none" w:sz="0" w:space="0" w:color="auto"/>
                        <w:right w:val="none" w:sz="0" w:space="0" w:color="auto"/>
                      </w:divBdr>
                    </w:div>
                    <w:div w:id="2125952414">
                      <w:marLeft w:val="0"/>
                      <w:marRight w:val="0"/>
                      <w:marTop w:val="0"/>
                      <w:marBottom w:val="0"/>
                      <w:divBdr>
                        <w:top w:val="none" w:sz="0" w:space="0" w:color="auto"/>
                        <w:left w:val="none" w:sz="0" w:space="0" w:color="auto"/>
                        <w:bottom w:val="none" w:sz="0" w:space="0" w:color="auto"/>
                        <w:right w:val="none" w:sz="0" w:space="0" w:color="auto"/>
                      </w:divBdr>
                    </w:div>
                    <w:div w:id="1421682943">
                      <w:marLeft w:val="0"/>
                      <w:marRight w:val="0"/>
                      <w:marTop w:val="0"/>
                      <w:marBottom w:val="0"/>
                      <w:divBdr>
                        <w:top w:val="none" w:sz="0" w:space="0" w:color="auto"/>
                        <w:left w:val="none" w:sz="0" w:space="0" w:color="auto"/>
                        <w:bottom w:val="none" w:sz="0" w:space="0" w:color="auto"/>
                        <w:right w:val="none" w:sz="0" w:space="0" w:color="auto"/>
                      </w:divBdr>
                    </w:div>
                    <w:div w:id="1504275899">
                      <w:marLeft w:val="0"/>
                      <w:marRight w:val="0"/>
                      <w:marTop w:val="0"/>
                      <w:marBottom w:val="0"/>
                      <w:divBdr>
                        <w:top w:val="none" w:sz="0" w:space="0" w:color="auto"/>
                        <w:left w:val="none" w:sz="0" w:space="0" w:color="auto"/>
                        <w:bottom w:val="none" w:sz="0" w:space="0" w:color="auto"/>
                        <w:right w:val="none" w:sz="0" w:space="0" w:color="auto"/>
                      </w:divBdr>
                    </w:div>
                    <w:div w:id="919605004">
                      <w:marLeft w:val="0"/>
                      <w:marRight w:val="0"/>
                      <w:marTop w:val="0"/>
                      <w:marBottom w:val="0"/>
                      <w:divBdr>
                        <w:top w:val="none" w:sz="0" w:space="0" w:color="auto"/>
                        <w:left w:val="none" w:sz="0" w:space="0" w:color="auto"/>
                        <w:bottom w:val="none" w:sz="0" w:space="0" w:color="auto"/>
                        <w:right w:val="none" w:sz="0" w:space="0" w:color="auto"/>
                      </w:divBdr>
                    </w:div>
                    <w:div w:id="1572733570">
                      <w:marLeft w:val="0"/>
                      <w:marRight w:val="0"/>
                      <w:marTop w:val="0"/>
                      <w:marBottom w:val="0"/>
                      <w:divBdr>
                        <w:top w:val="none" w:sz="0" w:space="0" w:color="auto"/>
                        <w:left w:val="none" w:sz="0" w:space="0" w:color="auto"/>
                        <w:bottom w:val="none" w:sz="0" w:space="0" w:color="auto"/>
                        <w:right w:val="none" w:sz="0" w:space="0" w:color="auto"/>
                      </w:divBdr>
                    </w:div>
                    <w:div w:id="883256940">
                      <w:marLeft w:val="0"/>
                      <w:marRight w:val="0"/>
                      <w:marTop w:val="0"/>
                      <w:marBottom w:val="0"/>
                      <w:divBdr>
                        <w:top w:val="none" w:sz="0" w:space="0" w:color="auto"/>
                        <w:left w:val="none" w:sz="0" w:space="0" w:color="auto"/>
                        <w:bottom w:val="none" w:sz="0" w:space="0" w:color="auto"/>
                        <w:right w:val="none" w:sz="0" w:space="0" w:color="auto"/>
                      </w:divBdr>
                    </w:div>
                    <w:div w:id="1255364536">
                      <w:marLeft w:val="0"/>
                      <w:marRight w:val="0"/>
                      <w:marTop w:val="0"/>
                      <w:marBottom w:val="0"/>
                      <w:divBdr>
                        <w:top w:val="none" w:sz="0" w:space="0" w:color="auto"/>
                        <w:left w:val="none" w:sz="0" w:space="0" w:color="auto"/>
                        <w:bottom w:val="none" w:sz="0" w:space="0" w:color="auto"/>
                        <w:right w:val="none" w:sz="0" w:space="0" w:color="auto"/>
                      </w:divBdr>
                    </w:div>
                    <w:div w:id="1176381049">
                      <w:marLeft w:val="0"/>
                      <w:marRight w:val="0"/>
                      <w:marTop w:val="0"/>
                      <w:marBottom w:val="0"/>
                      <w:divBdr>
                        <w:top w:val="none" w:sz="0" w:space="0" w:color="auto"/>
                        <w:left w:val="none" w:sz="0" w:space="0" w:color="auto"/>
                        <w:bottom w:val="none" w:sz="0" w:space="0" w:color="auto"/>
                        <w:right w:val="none" w:sz="0" w:space="0" w:color="auto"/>
                      </w:divBdr>
                    </w:div>
                    <w:div w:id="375938000">
                      <w:marLeft w:val="0"/>
                      <w:marRight w:val="0"/>
                      <w:marTop w:val="0"/>
                      <w:marBottom w:val="0"/>
                      <w:divBdr>
                        <w:top w:val="none" w:sz="0" w:space="0" w:color="auto"/>
                        <w:left w:val="none" w:sz="0" w:space="0" w:color="auto"/>
                        <w:bottom w:val="none" w:sz="0" w:space="0" w:color="auto"/>
                        <w:right w:val="none" w:sz="0" w:space="0" w:color="auto"/>
                      </w:divBdr>
                    </w:div>
                    <w:div w:id="1281762359">
                      <w:marLeft w:val="0"/>
                      <w:marRight w:val="0"/>
                      <w:marTop w:val="0"/>
                      <w:marBottom w:val="0"/>
                      <w:divBdr>
                        <w:top w:val="none" w:sz="0" w:space="0" w:color="auto"/>
                        <w:left w:val="none" w:sz="0" w:space="0" w:color="auto"/>
                        <w:bottom w:val="none" w:sz="0" w:space="0" w:color="auto"/>
                        <w:right w:val="none" w:sz="0" w:space="0" w:color="auto"/>
                      </w:divBdr>
                    </w:div>
                    <w:div w:id="1820339531">
                      <w:marLeft w:val="0"/>
                      <w:marRight w:val="0"/>
                      <w:marTop w:val="0"/>
                      <w:marBottom w:val="0"/>
                      <w:divBdr>
                        <w:top w:val="none" w:sz="0" w:space="0" w:color="auto"/>
                        <w:left w:val="none" w:sz="0" w:space="0" w:color="auto"/>
                        <w:bottom w:val="none" w:sz="0" w:space="0" w:color="auto"/>
                        <w:right w:val="none" w:sz="0" w:space="0" w:color="auto"/>
                      </w:divBdr>
                    </w:div>
                    <w:div w:id="624434111">
                      <w:marLeft w:val="0"/>
                      <w:marRight w:val="0"/>
                      <w:marTop w:val="0"/>
                      <w:marBottom w:val="0"/>
                      <w:divBdr>
                        <w:top w:val="none" w:sz="0" w:space="0" w:color="auto"/>
                        <w:left w:val="none" w:sz="0" w:space="0" w:color="auto"/>
                        <w:bottom w:val="none" w:sz="0" w:space="0" w:color="auto"/>
                        <w:right w:val="none" w:sz="0" w:space="0" w:color="auto"/>
                      </w:divBdr>
                    </w:div>
                    <w:div w:id="280574437">
                      <w:marLeft w:val="0"/>
                      <w:marRight w:val="0"/>
                      <w:marTop w:val="0"/>
                      <w:marBottom w:val="0"/>
                      <w:divBdr>
                        <w:top w:val="none" w:sz="0" w:space="0" w:color="auto"/>
                        <w:left w:val="none" w:sz="0" w:space="0" w:color="auto"/>
                        <w:bottom w:val="none" w:sz="0" w:space="0" w:color="auto"/>
                        <w:right w:val="none" w:sz="0" w:space="0" w:color="auto"/>
                      </w:divBdr>
                    </w:div>
                    <w:div w:id="659432329">
                      <w:marLeft w:val="0"/>
                      <w:marRight w:val="0"/>
                      <w:marTop w:val="0"/>
                      <w:marBottom w:val="0"/>
                      <w:divBdr>
                        <w:top w:val="none" w:sz="0" w:space="0" w:color="auto"/>
                        <w:left w:val="none" w:sz="0" w:space="0" w:color="auto"/>
                        <w:bottom w:val="none" w:sz="0" w:space="0" w:color="auto"/>
                        <w:right w:val="none" w:sz="0" w:space="0" w:color="auto"/>
                      </w:divBdr>
                    </w:div>
                    <w:div w:id="1562789662">
                      <w:marLeft w:val="0"/>
                      <w:marRight w:val="0"/>
                      <w:marTop w:val="0"/>
                      <w:marBottom w:val="0"/>
                      <w:divBdr>
                        <w:top w:val="none" w:sz="0" w:space="0" w:color="auto"/>
                        <w:left w:val="none" w:sz="0" w:space="0" w:color="auto"/>
                        <w:bottom w:val="none" w:sz="0" w:space="0" w:color="auto"/>
                        <w:right w:val="none" w:sz="0" w:space="0" w:color="auto"/>
                      </w:divBdr>
                    </w:div>
                    <w:div w:id="15961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248B3809AE34BB63699B6EBDB1D51" ma:contentTypeVersion="4" ma:contentTypeDescription="Create a new document." ma:contentTypeScope="" ma:versionID="356fd0703331d46f30e696c7b4afc4a6">
  <xsd:schema xmlns:xsd="http://www.w3.org/2001/XMLSchema" xmlns:xs="http://www.w3.org/2001/XMLSchema" xmlns:p="http://schemas.microsoft.com/office/2006/metadata/properties" xmlns:ns2="ae16c8c8-3aab-49c2-a300-be5cbfee49bf" targetNamespace="http://schemas.microsoft.com/office/2006/metadata/properties" ma:root="true" ma:fieldsID="db5caddcf00f94121458ce384bc073ac" ns2:_="">
    <xsd:import namespace="ae16c8c8-3aab-49c2-a300-be5cbfee4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6c8c8-3aab-49c2-a300-be5cbfee4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EA3F1-40BA-4CEA-B1AD-E90A1A76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6c8c8-3aab-49c2-a300-be5cbfee4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539</TotalTime>
  <Pages>9</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Blair</dc:creator>
  <cp:lastModifiedBy>Monique Blair</cp:lastModifiedBy>
  <cp:revision>63</cp:revision>
  <dcterms:created xsi:type="dcterms:W3CDTF">2021-01-11T19:53:00Z</dcterms:created>
  <dcterms:modified xsi:type="dcterms:W3CDTF">2021-05-16T17:55:00Z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0x010100C6E248B3809AE34BB63699B6EBDB1D51</vt:lpwstr>
  </property>
  <property fmtid="{D5CDD505-2E9C-101B-9397-08002B2CF9AE}" pid="3" name="MSIP_Label_569bf4a9-87bd-4dbf-a36c-1db5158e5def_Enabled">
    <vt:lpwstr>true</vt:lpwstr>
  </property>
  <property fmtid="{D5CDD505-2E9C-101B-9397-08002B2CF9AE}" pid="4" name="MSIP_Label_569bf4a9-87bd-4dbf-a36c-1db5158e5def_SetDate">
    <vt:lpwstr>2020-09-21T20:43:26Z</vt:lpwstr>
  </property>
  <property fmtid="{D5CDD505-2E9C-101B-9397-08002B2CF9AE}" pid="5" name="MSIP_Label_569bf4a9-87bd-4dbf-a36c-1db5158e5def_Method">
    <vt:lpwstr>Privileged</vt:lpwstr>
  </property>
  <property fmtid="{D5CDD505-2E9C-101B-9397-08002B2CF9AE}" pid="6" name="MSIP_Label_569bf4a9-87bd-4dbf-a36c-1db5158e5def_Name">
    <vt:lpwstr>569bf4a9-87bd-4dbf-a36c-1db5158e5def</vt:lpwstr>
  </property>
  <property fmtid="{D5CDD505-2E9C-101B-9397-08002B2CF9AE}" pid="7" name="MSIP_Label_569bf4a9-87bd-4dbf-a36c-1db5158e5def_SiteId">
    <vt:lpwstr>ea80952e-a476-42d4-aaf4-5457852b0f7e</vt:lpwstr>
  </property>
  <property fmtid="{D5CDD505-2E9C-101B-9397-08002B2CF9AE}" pid="8" name="MSIP_Label_569bf4a9-87bd-4dbf-a36c-1db5158e5def_ActionId">
    <vt:lpwstr>32af2060-629f-45c7-b8a6-a414fe522a78</vt:lpwstr>
  </property>
  <property fmtid="{D5CDD505-2E9C-101B-9397-08002B2CF9AE}" pid="9" name="MSIP_Label_569bf4a9-87bd-4dbf-a36c-1db5158e5def_ContentBits">
    <vt:lpwstr>0</vt:lpwstr>
  </property>
</Properties>
</file>