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990"/>
        <w:gridCol w:w="1990"/>
        <w:gridCol w:w="727"/>
        <w:gridCol w:w="566"/>
        <w:gridCol w:w="692"/>
        <w:gridCol w:w="1508"/>
        <w:gridCol w:w="593"/>
        <w:gridCol w:w="4131"/>
        <w:gridCol w:w="1706"/>
        <w:gridCol w:w="567"/>
        <w:gridCol w:w="377"/>
        <w:gridCol w:w="190"/>
        <w:gridCol w:w="425"/>
      </w:tblGrid>
      <w:tr w:rsidR="006A2DC8" w:rsidRPr="005E367B" w14:paraId="576F1028" w14:textId="77777777" w:rsidTr="269F6056">
        <w:trPr>
          <w:trHeight w:val="456"/>
        </w:trPr>
        <w:tc>
          <w:tcPr>
            <w:tcW w:w="8197" w:type="dxa"/>
            <w:gridSpan w:val="8"/>
            <w:shd w:val="clear" w:color="auto" w:fill="auto"/>
          </w:tcPr>
          <w:p w14:paraId="0758D609" w14:textId="77777777" w:rsidR="006A2DC8" w:rsidRPr="005E367B" w:rsidRDefault="006A2DC8" w:rsidP="0009785F">
            <w:pPr>
              <w:spacing w:before="60" w:after="6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Department:</w:t>
            </w:r>
            <w:r w:rsidRPr="005E367B">
              <w:rPr>
                <w:rFonts w:eastAsia="Times New Roman" w:cstheme="minorHAnsi"/>
                <w:b/>
                <w:spacing w:val="-2"/>
                <w:sz w:val="20"/>
                <w:szCs w:val="20"/>
                <w:lang w:val="en-AU"/>
              </w:rPr>
              <w:t xml:space="preserve"> </w:t>
            </w:r>
            <w:r w:rsidRPr="00544EBF">
              <w:rPr>
                <w:rFonts w:eastAsia="Times New Roman" w:cstheme="minorHAnsi"/>
                <w:b/>
                <w:spacing w:val="-2"/>
                <w:sz w:val="24"/>
                <w:szCs w:val="24"/>
                <w:lang w:val="en-AU"/>
              </w:rPr>
              <w:t>Education and Children’s Services</w:t>
            </w:r>
          </w:p>
        </w:tc>
        <w:tc>
          <w:tcPr>
            <w:tcW w:w="4131" w:type="dxa"/>
            <w:shd w:val="clear" w:color="auto" w:fill="auto"/>
          </w:tcPr>
          <w:p w14:paraId="7617D9A7" w14:textId="77777777" w:rsidR="006A2DC8" w:rsidRPr="005E367B" w:rsidRDefault="006A2DC8" w:rsidP="0009785F">
            <w:pPr>
              <w:spacing w:before="60" w:after="60"/>
              <w:jc w:val="center"/>
              <w:rPr>
                <w:rFonts w:eastAsia="Times New Roman" w:cstheme="minorHAnsi"/>
                <w:b/>
                <w:color w:val="4472C4"/>
                <w:spacing w:val="-2"/>
                <w:sz w:val="36"/>
                <w:szCs w:val="36"/>
                <w:lang w:val="en-AU"/>
              </w:rPr>
            </w:pPr>
            <w:r w:rsidRPr="005E367B">
              <w:rPr>
                <w:rFonts w:eastAsia="Times New Roman" w:cstheme="minorHAnsi"/>
                <w:b/>
                <w:color w:val="4472C4"/>
                <w:spacing w:val="-2"/>
                <w:sz w:val="36"/>
                <w:szCs w:val="36"/>
                <w:lang w:val="en-AU"/>
              </w:rPr>
              <w:t>RISK ASSESSMENT</w:t>
            </w:r>
          </w:p>
        </w:tc>
        <w:tc>
          <w:tcPr>
            <w:tcW w:w="3265" w:type="dxa"/>
            <w:gridSpan w:val="5"/>
            <w:shd w:val="clear" w:color="auto" w:fill="auto"/>
          </w:tcPr>
          <w:p w14:paraId="0C05D954" w14:textId="77777777" w:rsidR="006A2DC8" w:rsidRPr="005E367B" w:rsidRDefault="006A2DC8" w:rsidP="0009785F">
            <w:pPr>
              <w:spacing w:before="60" w:after="60"/>
              <w:jc w:val="right"/>
              <w:rPr>
                <w:rFonts w:eastAsia="Times New Roman" w:cstheme="minorHAnsi"/>
                <w:b/>
                <w:spacing w:val="-2"/>
                <w:sz w:val="20"/>
                <w:szCs w:val="20"/>
                <w:lang w:val="en-AU"/>
              </w:rPr>
            </w:pPr>
            <w:r w:rsidRPr="005E367B">
              <w:rPr>
                <w:rFonts w:eastAsia="Times New Roman" w:cstheme="minorHAnsi"/>
                <w:b/>
                <w:noProof/>
                <w:spacing w:val="-2"/>
                <w:sz w:val="20"/>
                <w:szCs w:val="20"/>
                <w:lang w:val="en-AU"/>
              </w:rPr>
              <w:drawing>
                <wp:inline distT="0" distB="0" distL="0" distR="0" wp14:anchorId="5945DCA9" wp14:editId="682F3421">
                  <wp:extent cx="1511300" cy="254000"/>
                  <wp:effectExtent l="0" t="0" r="0" b="0"/>
                  <wp:docPr id="37450" name="Picture 3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0" cy="254000"/>
                          </a:xfrm>
                          <a:prstGeom prst="rect">
                            <a:avLst/>
                          </a:prstGeom>
                          <a:noFill/>
                          <a:ln>
                            <a:noFill/>
                          </a:ln>
                        </pic:spPr>
                      </pic:pic>
                    </a:graphicData>
                  </a:graphic>
                </wp:inline>
              </w:drawing>
            </w:r>
          </w:p>
        </w:tc>
      </w:tr>
      <w:tr w:rsidR="006A2DC8" w:rsidRPr="005E367B" w14:paraId="45DE3B01" w14:textId="77777777" w:rsidTr="269F6056">
        <w:tc>
          <w:tcPr>
            <w:tcW w:w="8197" w:type="dxa"/>
            <w:gridSpan w:val="8"/>
            <w:shd w:val="clear" w:color="auto" w:fill="auto"/>
          </w:tcPr>
          <w:p w14:paraId="5ACBA18D" w14:textId="2EB118C0" w:rsidR="006A2DC8" w:rsidRPr="005E367B" w:rsidRDefault="006A2DC8" w:rsidP="0009785F">
            <w:pPr>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Process/Activity:</w:t>
            </w:r>
            <w:r w:rsidRPr="005E367B">
              <w:rPr>
                <w:rFonts w:eastAsia="Times New Roman" w:cstheme="minorHAnsi"/>
                <w:b/>
                <w:spacing w:val="-2"/>
                <w:sz w:val="20"/>
                <w:szCs w:val="20"/>
                <w:lang w:val="en-AU"/>
              </w:rPr>
              <w:tab/>
            </w:r>
            <w:r w:rsidR="004B23A2" w:rsidRPr="005E367B">
              <w:rPr>
                <w:rFonts w:eastAsia="Times New Roman" w:cstheme="minorHAnsi"/>
                <w:b/>
                <w:spacing w:val="-2"/>
                <w:sz w:val="20"/>
                <w:szCs w:val="20"/>
                <w:lang w:val="en-AU"/>
              </w:rPr>
              <w:t xml:space="preserve">COVID-19 </w:t>
            </w:r>
            <w:r w:rsidRPr="005E367B">
              <w:rPr>
                <w:rFonts w:eastAsia="Times New Roman" w:cstheme="minorHAnsi"/>
                <w:b/>
                <w:spacing w:val="-2"/>
                <w:sz w:val="20"/>
                <w:szCs w:val="20"/>
                <w:lang w:val="en-AU"/>
              </w:rPr>
              <w:t>Infection Prevention &amp; Control</w:t>
            </w:r>
            <w:r w:rsidRPr="005E367B">
              <w:rPr>
                <w:rFonts w:eastAsia="Times New Roman" w:cstheme="minorHAnsi"/>
                <w:spacing w:val="-2"/>
                <w:sz w:val="20"/>
                <w:szCs w:val="20"/>
                <w:lang w:val="en-AU"/>
              </w:rPr>
              <w:t xml:space="preserve"> </w:t>
            </w:r>
          </w:p>
        </w:tc>
        <w:tc>
          <w:tcPr>
            <w:tcW w:w="4131" w:type="dxa"/>
            <w:shd w:val="clear" w:color="auto" w:fill="auto"/>
          </w:tcPr>
          <w:p w14:paraId="510181F4" w14:textId="77777777" w:rsidR="006A2DC8" w:rsidRPr="005E367B" w:rsidRDefault="006A2DC8" w:rsidP="0009785F">
            <w:pPr>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Location:</w:t>
            </w:r>
            <w:r w:rsidRPr="005E367B">
              <w:rPr>
                <w:rFonts w:eastAsia="Times New Roman" w:cstheme="minorHAnsi"/>
                <w:spacing w:val="-2"/>
                <w:sz w:val="20"/>
                <w:szCs w:val="20"/>
                <w:lang w:val="en-AU"/>
              </w:rPr>
              <w:t xml:space="preserve">    </w:t>
            </w:r>
            <w:r w:rsidRPr="005E367B">
              <w:rPr>
                <w:rFonts w:eastAsia="Times New Roman" w:cstheme="minorHAnsi"/>
                <w:b/>
                <w:bCs/>
                <w:spacing w:val="-2"/>
                <w:sz w:val="20"/>
                <w:szCs w:val="20"/>
                <w:lang w:val="en-AU"/>
              </w:rPr>
              <w:t>All ECS Establishments</w:t>
            </w:r>
            <w:r w:rsidRPr="005E367B">
              <w:rPr>
                <w:rFonts w:eastAsia="Times New Roman" w:cstheme="minorHAnsi"/>
                <w:spacing w:val="-2"/>
                <w:sz w:val="20"/>
                <w:szCs w:val="20"/>
                <w:lang w:val="en-AU"/>
              </w:rPr>
              <w:t xml:space="preserve"> </w:t>
            </w:r>
          </w:p>
        </w:tc>
        <w:tc>
          <w:tcPr>
            <w:tcW w:w="3265" w:type="dxa"/>
            <w:gridSpan w:val="5"/>
            <w:shd w:val="clear" w:color="auto" w:fill="auto"/>
          </w:tcPr>
          <w:p w14:paraId="41E33E6A" w14:textId="6FD31736" w:rsidR="006A2DC8" w:rsidRPr="005E367B" w:rsidRDefault="006A2DC8" w:rsidP="57A0751D">
            <w:pPr>
              <w:spacing w:before="120" w:after="120"/>
              <w:rPr>
                <w:rFonts w:eastAsia="Times New Roman" w:cstheme="minorHAnsi"/>
                <w:b/>
                <w:bCs/>
                <w:spacing w:val="-2"/>
                <w:sz w:val="20"/>
                <w:szCs w:val="20"/>
                <w:lang w:val="en-AU"/>
              </w:rPr>
            </w:pPr>
            <w:r w:rsidRPr="005E367B">
              <w:rPr>
                <w:rFonts w:eastAsia="Times New Roman" w:cstheme="minorHAnsi"/>
                <w:b/>
                <w:bCs/>
                <w:color w:val="4472C4"/>
                <w:spacing w:val="-2"/>
                <w:sz w:val="20"/>
                <w:szCs w:val="20"/>
                <w:lang w:val="en-AU"/>
              </w:rPr>
              <w:t>Date:</w:t>
            </w:r>
            <w:r w:rsidR="00984332">
              <w:rPr>
                <w:rFonts w:eastAsia="Times New Roman" w:cstheme="minorHAnsi"/>
                <w:b/>
                <w:bCs/>
                <w:color w:val="4472C4"/>
                <w:spacing w:val="-2"/>
                <w:sz w:val="20"/>
                <w:szCs w:val="20"/>
                <w:lang w:val="en-AU"/>
              </w:rPr>
              <w:t xml:space="preserve"> </w:t>
            </w:r>
            <w:r w:rsidR="00FF2ACE">
              <w:rPr>
                <w:rFonts w:eastAsia="Times New Roman" w:cstheme="minorHAnsi"/>
                <w:b/>
                <w:bCs/>
                <w:color w:val="C00000"/>
                <w:spacing w:val="-2"/>
                <w:sz w:val="20"/>
                <w:szCs w:val="20"/>
                <w:lang w:val="en-AU"/>
              </w:rPr>
              <w:t>21</w:t>
            </w:r>
            <w:r w:rsidR="00984332">
              <w:rPr>
                <w:rFonts w:eastAsia="Times New Roman" w:cstheme="minorHAnsi"/>
                <w:b/>
                <w:bCs/>
                <w:color w:val="C00000"/>
                <w:spacing w:val="-2"/>
                <w:sz w:val="20"/>
                <w:szCs w:val="20"/>
                <w:lang w:val="en-AU"/>
              </w:rPr>
              <w:t>.05</w:t>
            </w:r>
            <w:r w:rsidR="00BF2D3D" w:rsidRPr="00544EBF">
              <w:rPr>
                <w:rFonts w:eastAsia="Times New Roman" w:cstheme="minorHAnsi"/>
                <w:b/>
                <w:bCs/>
                <w:color w:val="C00000"/>
                <w:spacing w:val="-2"/>
                <w:sz w:val="20"/>
                <w:szCs w:val="20"/>
                <w:lang w:val="en-AU"/>
              </w:rPr>
              <w:t>.2021</w:t>
            </w:r>
            <w:r w:rsidR="00E91D08" w:rsidRPr="00544EBF">
              <w:rPr>
                <w:rFonts w:eastAsia="Times New Roman" w:cstheme="minorHAnsi"/>
                <w:b/>
                <w:bCs/>
                <w:color w:val="C00000"/>
                <w:spacing w:val="-2"/>
                <w:sz w:val="20"/>
                <w:szCs w:val="20"/>
                <w:lang w:val="en-AU"/>
              </w:rPr>
              <w:t xml:space="preserve"> V</w:t>
            </w:r>
            <w:r w:rsidR="00C95A5F" w:rsidRPr="00544EBF">
              <w:rPr>
                <w:rFonts w:eastAsia="Times New Roman" w:cstheme="minorHAnsi"/>
                <w:b/>
                <w:bCs/>
                <w:color w:val="C00000"/>
                <w:spacing w:val="-2"/>
                <w:sz w:val="20"/>
                <w:szCs w:val="20"/>
                <w:lang w:val="en-AU"/>
              </w:rPr>
              <w:t>0</w:t>
            </w:r>
            <w:r w:rsidR="00A56989" w:rsidRPr="00544EBF">
              <w:rPr>
                <w:rFonts w:eastAsia="Times New Roman" w:cstheme="minorHAnsi"/>
                <w:b/>
                <w:bCs/>
                <w:color w:val="C00000"/>
                <w:spacing w:val="-2"/>
                <w:sz w:val="20"/>
                <w:szCs w:val="20"/>
                <w:lang w:val="en-AU"/>
              </w:rPr>
              <w:t>1</w:t>
            </w:r>
            <w:r w:rsidR="00984332">
              <w:rPr>
                <w:rFonts w:eastAsia="Times New Roman" w:cstheme="minorHAnsi"/>
                <w:b/>
                <w:bCs/>
                <w:color w:val="C00000"/>
                <w:spacing w:val="-2"/>
                <w:sz w:val="20"/>
                <w:szCs w:val="20"/>
                <w:lang w:val="en-AU"/>
              </w:rPr>
              <w:t>1</w:t>
            </w:r>
          </w:p>
        </w:tc>
      </w:tr>
      <w:tr w:rsidR="006A2DC8" w:rsidRPr="005E367B" w14:paraId="4EC4D078" w14:textId="77777777" w:rsidTr="269F6056">
        <w:tc>
          <w:tcPr>
            <w:tcW w:w="15593" w:type="dxa"/>
            <w:gridSpan w:val="14"/>
            <w:shd w:val="clear" w:color="auto" w:fill="auto"/>
          </w:tcPr>
          <w:p w14:paraId="798A6EAD" w14:textId="6790BC0A" w:rsidR="006A2DC8" w:rsidRPr="005E367B" w:rsidRDefault="006A2DC8" w:rsidP="0009785F">
            <w:pPr>
              <w:tabs>
                <w:tab w:val="left" w:pos="1173"/>
              </w:tabs>
              <w:spacing w:before="120" w:after="120"/>
              <w:rPr>
                <w:rFonts w:eastAsia="Times New Roman" w:cstheme="minorHAnsi"/>
                <w:spacing w:val="-2"/>
                <w:sz w:val="20"/>
                <w:szCs w:val="20"/>
                <w:lang w:val="en-AU"/>
              </w:rPr>
            </w:pPr>
            <w:r w:rsidRPr="005E367B">
              <w:rPr>
                <w:rFonts w:eastAsia="Times New Roman" w:cstheme="minorHAnsi"/>
                <w:b/>
                <w:color w:val="4472C4"/>
                <w:spacing w:val="-2"/>
                <w:sz w:val="20"/>
                <w:szCs w:val="20"/>
                <w:lang w:val="en-AU"/>
              </w:rPr>
              <w:t>Describe activity</w:t>
            </w:r>
            <w:r w:rsidRPr="005E367B">
              <w:rPr>
                <w:rFonts w:eastAsia="Times New Roman" w:cstheme="minorHAnsi"/>
                <w:color w:val="4472C4"/>
                <w:spacing w:val="-2"/>
                <w:sz w:val="20"/>
                <w:szCs w:val="20"/>
                <w:lang w:val="en-AU"/>
              </w:rPr>
              <w:t>:</w:t>
            </w:r>
            <w:r w:rsidRPr="005E367B">
              <w:rPr>
                <w:rFonts w:eastAsia="Times New Roman" w:cstheme="minorHAnsi"/>
                <w:spacing w:val="-2"/>
                <w:sz w:val="20"/>
                <w:szCs w:val="20"/>
                <w:lang w:val="en-AU"/>
              </w:rPr>
              <w:t xml:space="preserve"> </w:t>
            </w:r>
            <w:r w:rsidR="00BA483A" w:rsidRPr="005E367B">
              <w:rPr>
                <w:rFonts w:eastAsia="Times New Roman" w:cstheme="minorHAnsi"/>
                <w:spacing w:val="-2"/>
                <w:sz w:val="20"/>
                <w:szCs w:val="20"/>
                <w:lang w:val="en-AU"/>
              </w:rPr>
              <w:t xml:space="preserve">          </w:t>
            </w:r>
            <w:r w:rsidRPr="00544EBF">
              <w:rPr>
                <w:rFonts w:eastAsia="Times New Roman" w:cstheme="minorHAnsi"/>
                <w:b/>
                <w:bCs/>
                <w:color w:val="C00000"/>
                <w:spacing w:val="-2"/>
                <w:sz w:val="20"/>
                <w:szCs w:val="20"/>
                <w:lang w:val="en-AU"/>
              </w:rPr>
              <w:t>ECS establishments op</w:t>
            </w:r>
            <w:r w:rsidR="00BA483A" w:rsidRPr="00544EBF">
              <w:rPr>
                <w:rFonts w:eastAsia="Times New Roman" w:cstheme="minorHAnsi"/>
                <w:b/>
                <w:bCs/>
                <w:color w:val="C00000"/>
                <w:spacing w:val="-2"/>
                <w:sz w:val="20"/>
                <w:szCs w:val="20"/>
                <w:lang w:val="en-AU"/>
              </w:rPr>
              <w:t xml:space="preserve">ening to children, young people, staff, </w:t>
            </w:r>
            <w:proofErr w:type="gramStart"/>
            <w:r w:rsidR="00BA483A" w:rsidRPr="00544EBF">
              <w:rPr>
                <w:rFonts w:eastAsia="Times New Roman" w:cstheme="minorHAnsi"/>
                <w:b/>
                <w:bCs/>
                <w:color w:val="C00000"/>
                <w:spacing w:val="-2"/>
                <w:sz w:val="20"/>
                <w:szCs w:val="20"/>
                <w:lang w:val="en-AU"/>
              </w:rPr>
              <w:t>visitors</w:t>
            </w:r>
            <w:proofErr w:type="gramEnd"/>
            <w:r w:rsidR="00BA483A" w:rsidRPr="00544EBF">
              <w:rPr>
                <w:rFonts w:eastAsia="Times New Roman" w:cstheme="minorHAnsi"/>
                <w:b/>
                <w:bCs/>
                <w:color w:val="C00000"/>
                <w:spacing w:val="-2"/>
                <w:sz w:val="20"/>
                <w:szCs w:val="20"/>
                <w:lang w:val="en-AU"/>
              </w:rPr>
              <w:t xml:space="preserve"> and contractors.</w:t>
            </w:r>
            <w:r w:rsidR="00BA483A" w:rsidRPr="00544EBF">
              <w:rPr>
                <w:rFonts w:eastAsia="Times New Roman" w:cstheme="minorHAnsi"/>
                <w:color w:val="C00000"/>
                <w:spacing w:val="-2"/>
                <w:sz w:val="20"/>
                <w:szCs w:val="20"/>
                <w:lang w:val="en-AU"/>
              </w:rPr>
              <w:t xml:space="preserve"> </w:t>
            </w:r>
            <w:r w:rsidRPr="00544EBF">
              <w:rPr>
                <w:rFonts w:eastAsia="Times New Roman" w:cstheme="minorHAnsi"/>
                <w:color w:val="C00000"/>
                <w:spacing w:val="-2"/>
                <w:sz w:val="20"/>
                <w:szCs w:val="20"/>
                <w:lang w:val="en-AU"/>
              </w:rPr>
              <w:t xml:space="preserve">  </w:t>
            </w:r>
          </w:p>
        </w:tc>
      </w:tr>
      <w:tr w:rsidR="006A2DC8" w:rsidRPr="005E367B" w14:paraId="2D778A9C" w14:textId="77777777" w:rsidTr="269F6056">
        <w:tc>
          <w:tcPr>
            <w:tcW w:w="7604" w:type="dxa"/>
            <w:gridSpan w:val="7"/>
            <w:shd w:val="clear" w:color="auto" w:fill="auto"/>
          </w:tcPr>
          <w:p w14:paraId="6F7E5B8A" w14:textId="4FF1507F" w:rsidR="006A2DC8" w:rsidRPr="005E367B" w:rsidRDefault="006A2DC8" w:rsidP="0009785F">
            <w:pPr>
              <w:tabs>
                <w:tab w:val="left" w:pos="1173"/>
              </w:tabs>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Establishment Name and Location:</w:t>
            </w:r>
            <w:r w:rsidRPr="005E367B">
              <w:rPr>
                <w:rFonts w:eastAsia="Times New Roman" w:cstheme="minorHAnsi"/>
                <w:b/>
                <w:spacing w:val="-2"/>
                <w:sz w:val="20"/>
                <w:szCs w:val="20"/>
                <w:lang w:val="en-AU"/>
              </w:rPr>
              <w:t xml:space="preserve">  </w:t>
            </w:r>
            <w:r w:rsidR="006F45AC">
              <w:rPr>
                <w:rFonts w:eastAsia="Times New Roman" w:cstheme="minorHAnsi"/>
                <w:b/>
                <w:spacing w:val="-2"/>
                <w:sz w:val="20"/>
                <w:szCs w:val="20"/>
                <w:lang w:val="en-AU"/>
              </w:rPr>
              <w:t>Elrick Primary School</w:t>
            </w:r>
          </w:p>
        </w:tc>
        <w:tc>
          <w:tcPr>
            <w:tcW w:w="7989" w:type="dxa"/>
            <w:gridSpan w:val="7"/>
            <w:shd w:val="clear" w:color="auto" w:fill="auto"/>
          </w:tcPr>
          <w:p w14:paraId="5D8AB611" w14:textId="036A11EE" w:rsidR="006A2DC8" w:rsidRPr="005E367B" w:rsidRDefault="006A2DC8" w:rsidP="0009785F">
            <w:pPr>
              <w:tabs>
                <w:tab w:val="left" w:pos="1173"/>
              </w:tabs>
              <w:spacing w:before="120" w:after="120"/>
              <w:rPr>
                <w:rFonts w:eastAsia="Times New Roman" w:cstheme="minorHAnsi"/>
                <w:b/>
                <w:color w:val="4472C4"/>
                <w:spacing w:val="-2"/>
                <w:sz w:val="20"/>
                <w:szCs w:val="20"/>
                <w:lang w:val="en-AU"/>
              </w:rPr>
            </w:pPr>
            <w:r w:rsidRPr="005E367B">
              <w:rPr>
                <w:rFonts w:eastAsia="Times New Roman" w:cstheme="minorHAnsi"/>
                <w:b/>
                <w:color w:val="4472C4"/>
                <w:spacing w:val="-2"/>
                <w:sz w:val="20"/>
                <w:szCs w:val="20"/>
                <w:lang w:val="en-AU"/>
              </w:rPr>
              <w:t xml:space="preserve">Isolation Room Location in Establishment: </w:t>
            </w:r>
            <w:r w:rsidR="006F45AC">
              <w:rPr>
                <w:rFonts w:eastAsia="Times New Roman" w:cstheme="minorHAnsi"/>
                <w:b/>
                <w:color w:val="4472C4"/>
                <w:spacing w:val="-2"/>
                <w:sz w:val="20"/>
                <w:szCs w:val="20"/>
                <w:lang w:val="en-AU"/>
              </w:rPr>
              <w:t xml:space="preserve">Music Room, </w:t>
            </w:r>
            <w:r w:rsidR="00397250">
              <w:rPr>
                <w:rFonts w:eastAsia="Times New Roman" w:cstheme="minorHAnsi"/>
                <w:b/>
                <w:color w:val="4472C4"/>
                <w:spacing w:val="-2"/>
                <w:sz w:val="20"/>
                <w:szCs w:val="20"/>
                <w:lang w:val="en-AU"/>
              </w:rPr>
              <w:t>South Zone</w:t>
            </w:r>
          </w:p>
        </w:tc>
      </w:tr>
      <w:tr w:rsidR="00C31234" w:rsidRPr="005E367B" w14:paraId="0778D72E" w14:textId="77777777" w:rsidTr="269F6056">
        <w:tc>
          <w:tcPr>
            <w:tcW w:w="15593" w:type="dxa"/>
            <w:gridSpan w:val="14"/>
            <w:shd w:val="clear" w:color="auto" w:fill="auto"/>
          </w:tcPr>
          <w:p w14:paraId="5AF10E80" w14:textId="31DB1579" w:rsidR="00713879" w:rsidRDefault="003F74E9" w:rsidP="00EC41B5">
            <w:pPr>
              <w:shd w:val="clear" w:color="auto" w:fill="00B0F0"/>
              <w:spacing w:after="240"/>
              <w:jc w:val="center"/>
              <w:rPr>
                <w:rFonts w:cstheme="minorHAnsi"/>
                <w:b/>
                <w:bCs/>
                <w:color w:val="FFFF00"/>
              </w:rPr>
            </w:pPr>
            <w:r w:rsidRPr="00EC41B5">
              <w:rPr>
                <w:rFonts w:cstheme="minorHAnsi"/>
                <w:b/>
                <w:bCs/>
                <w:color w:val="FFFF00"/>
              </w:rPr>
              <w:t xml:space="preserve">Please save a copy of the template before updating so the master template is not populated with school specific information. </w:t>
            </w:r>
            <w:r w:rsidR="00EC41B5" w:rsidRPr="00EC41B5">
              <w:rPr>
                <w:rFonts w:cstheme="minorHAnsi"/>
                <w:b/>
                <w:bCs/>
                <w:color w:val="FFFF00"/>
              </w:rPr>
              <w:t xml:space="preserve">                                                             </w:t>
            </w:r>
          </w:p>
          <w:p w14:paraId="5DE049B2" w14:textId="3E479377" w:rsidR="003F74E9" w:rsidRPr="00EC41B5" w:rsidRDefault="003F74E9" w:rsidP="00EC41B5">
            <w:pPr>
              <w:shd w:val="clear" w:color="auto" w:fill="00B0F0"/>
              <w:spacing w:after="240"/>
              <w:jc w:val="center"/>
              <w:rPr>
                <w:rFonts w:cstheme="minorHAnsi"/>
                <w:b/>
                <w:bCs/>
                <w:color w:val="FFFF00"/>
              </w:rPr>
            </w:pPr>
            <w:r w:rsidRPr="00EC41B5">
              <w:rPr>
                <w:rFonts w:cstheme="minorHAnsi"/>
                <w:b/>
                <w:bCs/>
                <w:color w:val="FFFF00"/>
              </w:rPr>
              <w:t>THIS RISK ASSESSMENT NEEDS TO BE TAILORED TO EACH ESTABLISHMENT AND SHARED WITH ALL STAFF. CONSIDER PUBLISHING ON THE SCHOOL’S WEBSITE.</w:t>
            </w:r>
          </w:p>
          <w:p w14:paraId="1A079266" w14:textId="557CCA0C" w:rsidR="003F74E9" w:rsidRPr="00544EBF" w:rsidRDefault="003F74E9" w:rsidP="007531B8">
            <w:pPr>
              <w:spacing w:after="240"/>
              <w:rPr>
                <w:rFonts w:cstheme="minorHAnsi"/>
                <w:b/>
                <w:bCs/>
                <w:color w:val="C00000"/>
              </w:rPr>
            </w:pPr>
            <w:r w:rsidRPr="005E367B">
              <w:rPr>
                <w:rFonts w:cstheme="minorHAnsi"/>
                <w:b/>
                <w:bCs/>
              </w:rPr>
              <w:t>Contents:</w:t>
            </w:r>
            <w:r w:rsidR="00154153">
              <w:rPr>
                <w:rFonts w:cstheme="minorHAnsi"/>
                <w:b/>
                <w:bCs/>
              </w:rPr>
              <w:t xml:space="preserve"> </w:t>
            </w:r>
            <w:r w:rsidRPr="00544EBF">
              <w:rPr>
                <w:rFonts w:cstheme="minorHAnsi"/>
                <w:b/>
                <w:bCs/>
                <w:color w:val="C00000"/>
              </w:rPr>
              <w:t xml:space="preserve">Additional Guidance </w:t>
            </w:r>
            <w:r w:rsidR="00392A64" w:rsidRPr="00544EBF">
              <w:rPr>
                <w:rFonts w:cstheme="minorHAnsi"/>
                <w:b/>
                <w:bCs/>
                <w:color w:val="C00000"/>
              </w:rPr>
              <w:t xml:space="preserve">Summary Following Update of </w:t>
            </w:r>
            <w:r w:rsidR="00984332">
              <w:rPr>
                <w:rFonts w:cstheme="minorHAnsi"/>
                <w:b/>
                <w:bCs/>
                <w:color w:val="C00000"/>
              </w:rPr>
              <w:t>17.05</w:t>
            </w:r>
            <w:r w:rsidR="00392A64" w:rsidRPr="00544EBF">
              <w:rPr>
                <w:rFonts w:cstheme="minorHAnsi"/>
                <w:b/>
                <w:bCs/>
                <w:color w:val="C00000"/>
              </w:rPr>
              <w:t>.2021</w:t>
            </w:r>
            <w:r w:rsidR="007531B8" w:rsidRPr="00544EBF">
              <w:rPr>
                <w:rFonts w:cstheme="minorHAnsi"/>
                <w:b/>
                <w:bCs/>
                <w:color w:val="C00000"/>
              </w:rPr>
              <w:t xml:space="preserve"> for schools </w:t>
            </w:r>
            <w:r w:rsidR="004B5B5F" w:rsidRPr="00544EBF">
              <w:rPr>
                <w:rFonts w:cstheme="minorHAnsi"/>
                <w:color w:val="C00000"/>
                <w:sz w:val="16"/>
                <w:szCs w:val="16"/>
                <w:u w:val="single"/>
              </w:rPr>
              <w:t>(click on the number to go to the section)</w:t>
            </w:r>
          </w:p>
          <w:p w14:paraId="592FE63C" w14:textId="04424060" w:rsidR="004B5B5F" w:rsidRPr="004B5B5F" w:rsidRDefault="003755D6" w:rsidP="004B5B5F">
            <w:pPr>
              <w:rPr>
                <w:rFonts w:cstheme="minorHAnsi"/>
                <w:b/>
                <w:bCs/>
                <w:color w:val="2E74B5" w:themeColor="accent5" w:themeShade="BF"/>
              </w:rPr>
            </w:pPr>
            <w:r w:rsidRPr="003755D6">
              <w:rPr>
                <w:rFonts w:cstheme="minorHAnsi"/>
                <w:b/>
                <w:bCs/>
                <w:color w:val="C00000"/>
              </w:rPr>
              <w:fldChar w:fldCharType="begin"/>
            </w:r>
            <w:r w:rsidRPr="003755D6">
              <w:rPr>
                <w:rFonts w:cstheme="minorHAnsi"/>
                <w:b/>
                <w:bCs/>
                <w:color w:val="C00000"/>
              </w:rPr>
              <w:instrText xml:space="preserve"> REF _Ref67731327 \r \h </w:instrText>
            </w:r>
            <w:r w:rsidRPr="003755D6">
              <w:rPr>
                <w:rFonts w:cstheme="minorHAnsi"/>
                <w:b/>
                <w:bCs/>
                <w:color w:val="C00000"/>
              </w:rPr>
            </w:r>
            <w:r w:rsidRPr="003755D6">
              <w:rPr>
                <w:rFonts w:cstheme="minorHAnsi"/>
                <w:b/>
                <w:bCs/>
                <w:color w:val="C00000"/>
              </w:rPr>
              <w:fldChar w:fldCharType="separate"/>
            </w:r>
            <w:r w:rsidRPr="003755D6">
              <w:rPr>
                <w:rFonts w:cstheme="minorHAnsi"/>
                <w:b/>
                <w:bCs/>
                <w:color w:val="C00000"/>
              </w:rPr>
              <w:t>1</w:t>
            </w:r>
            <w:r w:rsidRPr="003755D6">
              <w:rPr>
                <w:rFonts w:cstheme="minorHAnsi"/>
                <w:b/>
                <w:bCs/>
                <w:color w:val="C00000"/>
              </w:rPr>
              <w:fldChar w:fldCharType="end"/>
            </w:r>
            <w:r w:rsidR="004B5B5F" w:rsidRPr="004B5B5F">
              <w:rPr>
                <w:rFonts w:cstheme="minorHAnsi"/>
                <w:b/>
                <w:bCs/>
                <w:color w:val="2E74B5" w:themeColor="accent5" w:themeShade="BF"/>
              </w:rPr>
              <w:t xml:space="preserve"> </w:t>
            </w:r>
            <w:r w:rsidR="004B5B5F">
              <w:rPr>
                <w:rFonts w:cstheme="minorHAnsi"/>
                <w:b/>
                <w:bCs/>
                <w:color w:val="2E74B5" w:themeColor="accent5" w:themeShade="BF"/>
              </w:rPr>
              <w:t xml:space="preserve"> </w:t>
            </w:r>
            <w:r w:rsidR="00544EBF">
              <w:rPr>
                <w:rFonts w:cstheme="minorHAnsi"/>
                <w:b/>
                <w:bCs/>
                <w:color w:val="2E74B5" w:themeColor="accent5" w:themeShade="BF"/>
              </w:rPr>
              <w:t xml:space="preserve"> </w:t>
            </w:r>
            <w:r w:rsidR="003F74E9" w:rsidRPr="004B5B5F">
              <w:rPr>
                <w:rFonts w:cstheme="minorHAnsi"/>
                <w:b/>
                <w:bCs/>
                <w:color w:val="2E74B5" w:themeColor="accent5" w:themeShade="BF"/>
              </w:rPr>
              <w:t>General Control Measures</w:t>
            </w:r>
            <w:r w:rsidR="00421703">
              <w:rPr>
                <w:rFonts w:cstheme="minorHAnsi"/>
                <w:b/>
                <w:bCs/>
                <w:color w:val="2E74B5" w:themeColor="accent5" w:themeShade="BF"/>
              </w:rPr>
              <w:t xml:space="preserve">, including face coverings, </w:t>
            </w:r>
            <w:r w:rsidR="00FD0433">
              <w:rPr>
                <w:rFonts w:cstheme="minorHAnsi"/>
                <w:b/>
                <w:bCs/>
                <w:color w:val="2E74B5" w:themeColor="accent5" w:themeShade="BF"/>
              </w:rPr>
              <w:t>minimising contacts (groupings)</w:t>
            </w:r>
            <w:r w:rsidR="001F1954">
              <w:rPr>
                <w:rFonts w:cstheme="minorHAnsi"/>
                <w:b/>
                <w:bCs/>
                <w:color w:val="2E74B5" w:themeColor="accent5" w:themeShade="BF"/>
              </w:rPr>
              <w:t>.</w:t>
            </w:r>
          </w:p>
          <w:p w14:paraId="6E4C58C6" w14:textId="17D21B47" w:rsidR="003F74E9" w:rsidRPr="004B5B5F" w:rsidRDefault="004B5B5F" w:rsidP="004B5B5F">
            <w:pPr>
              <w:rPr>
                <w:rFonts w:cstheme="minorHAnsi"/>
                <w:b/>
                <w:bCs/>
                <w:color w:val="2E74B5" w:themeColor="accent5" w:themeShade="BF"/>
              </w:rPr>
            </w:pPr>
            <w:r w:rsidRPr="00544EBF">
              <w:rPr>
                <w:rFonts w:eastAsia="Calibri" w:cstheme="minorHAnsi"/>
                <w:b/>
                <w:bCs/>
                <w:color w:val="C00000"/>
              </w:rPr>
              <w:fldChar w:fldCharType="begin"/>
            </w:r>
            <w:r w:rsidRPr="00544EBF">
              <w:rPr>
                <w:rFonts w:eastAsia="Calibri" w:cstheme="minorHAnsi"/>
                <w:b/>
                <w:bCs/>
                <w:color w:val="C00000"/>
              </w:rPr>
              <w:instrText xml:space="preserve"> REF _Ref67731433 \r \h  \* MERGEFORMAT </w:instrText>
            </w:r>
            <w:r w:rsidRPr="00544EBF">
              <w:rPr>
                <w:rFonts w:eastAsia="Calibri" w:cstheme="minorHAnsi"/>
                <w:b/>
                <w:bCs/>
                <w:color w:val="C00000"/>
              </w:rPr>
            </w:r>
            <w:r w:rsidRPr="00544EBF">
              <w:rPr>
                <w:rFonts w:eastAsia="Calibri" w:cstheme="minorHAnsi"/>
                <w:b/>
                <w:bCs/>
                <w:color w:val="C00000"/>
              </w:rPr>
              <w:fldChar w:fldCharType="separate"/>
            </w:r>
            <w:r w:rsidRPr="00544EBF">
              <w:rPr>
                <w:rFonts w:eastAsia="Calibri" w:cstheme="minorHAnsi"/>
                <w:b/>
                <w:bCs/>
                <w:color w:val="C00000"/>
              </w:rPr>
              <w:t>2</w:t>
            </w:r>
            <w:r w:rsidRPr="00544EBF">
              <w:rPr>
                <w:rFonts w:eastAsia="Calibri" w:cstheme="minorHAnsi"/>
                <w:b/>
                <w:bCs/>
                <w:color w:val="C00000"/>
              </w:rPr>
              <w:fldChar w:fldCharType="end"/>
            </w:r>
            <w:r>
              <w:rPr>
                <w:rFonts w:eastAsia="Calibri" w:cstheme="minorHAnsi"/>
                <w:b/>
                <w:bCs/>
                <w:color w:val="2E74B5" w:themeColor="accent5" w:themeShade="BF"/>
              </w:rPr>
              <w:t xml:space="preserve"> </w:t>
            </w:r>
            <w:r w:rsidRPr="004B5B5F">
              <w:rPr>
                <w:rFonts w:eastAsia="Calibri" w:cstheme="minorHAnsi"/>
                <w:b/>
                <w:bCs/>
                <w:color w:val="2E74B5" w:themeColor="accent5" w:themeShade="BF"/>
              </w:rPr>
              <w:t xml:space="preserve"> </w:t>
            </w:r>
            <w:r w:rsidR="00544EBF">
              <w:rPr>
                <w:rFonts w:eastAsia="Calibri" w:cstheme="minorHAnsi"/>
                <w:b/>
                <w:bCs/>
                <w:color w:val="2E74B5" w:themeColor="accent5" w:themeShade="BF"/>
              </w:rPr>
              <w:t xml:space="preserve"> </w:t>
            </w:r>
            <w:r w:rsidR="003F74E9" w:rsidRPr="004B5B5F">
              <w:rPr>
                <w:rFonts w:eastAsia="Calibri" w:cstheme="minorHAnsi"/>
                <w:b/>
                <w:bCs/>
                <w:color w:val="2E74B5" w:themeColor="accent5" w:themeShade="BF"/>
              </w:rPr>
              <w:t>People Symptomatic Attending ECS Establishments</w:t>
            </w:r>
          </w:p>
          <w:p w14:paraId="2644D76C" w14:textId="726D2AE9" w:rsidR="004B5B5F" w:rsidRDefault="004B5B5F" w:rsidP="004B5B5F">
            <w:pPr>
              <w:rPr>
                <w:rFonts w:cstheme="minorHAnsi"/>
                <w:b/>
                <w:bCs/>
                <w:color w:val="2E74B5" w:themeColor="accent5" w:themeShade="BF"/>
              </w:rPr>
            </w:pPr>
            <w:r w:rsidRPr="00544EBF">
              <w:rPr>
                <w:rFonts w:cstheme="minorHAnsi"/>
                <w:b/>
                <w:bCs/>
                <w:color w:val="C00000"/>
              </w:rPr>
              <w:fldChar w:fldCharType="begin"/>
            </w:r>
            <w:r w:rsidRPr="00544EBF">
              <w:rPr>
                <w:rFonts w:cstheme="minorHAnsi"/>
                <w:b/>
                <w:bCs/>
                <w:color w:val="C00000"/>
              </w:rPr>
              <w:instrText xml:space="preserve"> REF _Ref67731493 \r \h </w:instrText>
            </w:r>
            <w:r w:rsidRPr="00544EBF">
              <w:rPr>
                <w:rFonts w:cstheme="minorHAnsi"/>
                <w:b/>
                <w:bCs/>
                <w:color w:val="C00000"/>
              </w:rPr>
            </w:r>
            <w:r w:rsidRPr="00544EBF">
              <w:rPr>
                <w:rFonts w:cstheme="minorHAnsi"/>
                <w:b/>
                <w:bCs/>
                <w:color w:val="C00000"/>
              </w:rPr>
              <w:fldChar w:fldCharType="separate"/>
            </w:r>
            <w:r w:rsidRPr="00544EBF">
              <w:rPr>
                <w:rFonts w:cstheme="minorHAnsi"/>
                <w:b/>
                <w:bCs/>
                <w:color w:val="C00000"/>
              </w:rPr>
              <w:t>3</w:t>
            </w:r>
            <w:r w:rsidRPr="00544EBF">
              <w:rPr>
                <w:rFonts w:cstheme="minorHAnsi"/>
                <w:b/>
                <w:bCs/>
                <w:color w:val="C00000"/>
              </w:rPr>
              <w:fldChar w:fldCharType="end"/>
            </w:r>
            <w:r>
              <w:rPr>
                <w:rFonts w:cstheme="minorHAnsi"/>
                <w:b/>
                <w:bCs/>
                <w:color w:val="2E74B5" w:themeColor="accent5" w:themeShade="BF"/>
              </w:rPr>
              <w:t xml:space="preserve">  </w:t>
            </w:r>
            <w:r w:rsidR="00544EBF">
              <w:rPr>
                <w:rFonts w:cstheme="minorHAnsi"/>
                <w:b/>
                <w:bCs/>
                <w:color w:val="2E74B5" w:themeColor="accent5" w:themeShade="BF"/>
              </w:rPr>
              <w:t xml:space="preserve"> </w:t>
            </w:r>
            <w:r w:rsidR="003F74E9" w:rsidRPr="004B5B5F">
              <w:rPr>
                <w:rFonts w:cstheme="minorHAnsi"/>
                <w:b/>
                <w:bCs/>
                <w:color w:val="2E74B5" w:themeColor="accent5" w:themeShade="BF"/>
              </w:rPr>
              <w:t xml:space="preserve">Protection When Dropping Off </w:t>
            </w:r>
            <w:r w:rsidR="005E367B" w:rsidRPr="004B5B5F">
              <w:rPr>
                <w:rFonts w:cstheme="minorHAnsi"/>
                <w:b/>
                <w:bCs/>
                <w:color w:val="2E74B5" w:themeColor="accent5" w:themeShade="BF"/>
              </w:rPr>
              <w:t>a</w:t>
            </w:r>
            <w:r w:rsidR="003F74E9" w:rsidRPr="004B5B5F">
              <w:rPr>
                <w:rFonts w:cstheme="minorHAnsi"/>
                <w:b/>
                <w:bCs/>
                <w:color w:val="2E74B5" w:themeColor="accent5" w:themeShade="BF"/>
              </w:rPr>
              <w:t xml:space="preserve">nd Picking Up </w:t>
            </w:r>
            <w:r w:rsidR="005E367B" w:rsidRPr="004B5B5F">
              <w:rPr>
                <w:rFonts w:cstheme="minorHAnsi"/>
                <w:b/>
                <w:bCs/>
                <w:color w:val="2E74B5" w:themeColor="accent5" w:themeShade="BF"/>
              </w:rPr>
              <w:t>f</w:t>
            </w:r>
            <w:r w:rsidR="003F74E9" w:rsidRPr="004B5B5F">
              <w:rPr>
                <w:rFonts w:cstheme="minorHAnsi"/>
                <w:b/>
                <w:bCs/>
                <w:color w:val="2E74B5" w:themeColor="accent5" w:themeShade="BF"/>
              </w:rPr>
              <w:t>rom Establishments</w:t>
            </w:r>
          </w:p>
          <w:p w14:paraId="692B25DD" w14:textId="5551B8B0" w:rsidR="003F74E9" w:rsidRPr="004B5B5F" w:rsidRDefault="004B5B5F" w:rsidP="004B5B5F">
            <w:pPr>
              <w:rPr>
                <w:rFonts w:cstheme="minorHAnsi"/>
                <w:b/>
                <w:bCs/>
                <w:color w:val="2E74B5" w:themeColor="accent5" w:themeShade="BF"/>
              </w:rPr>
            </w:pPr>
            <w:r w:rsidRPr="00544EBF">
              <w:rPr>
                <w:rFonts w:cstheme="minorHAnsi"/>
                <w:b/>
                <w:bCs/>
                <w:color w:val="C00000"/>
              </w:rPr>
              <w:fldChar w:fldCharType="begin"/>
            </w:r>
            <w:r w:rsidRPr="00544EBF">
              <w:rPr>
                <w:rFonts w:cstheme="minorHAnsi"/>
                <w:b/>
                <w:bCs/>
                <w:color w:val="C00000"/>
              </w:rPr>
              <w:instrText xml:space="preserve"> REF _Ref67731677 \r \h </w:instrText>
            </w:r>
            <w:r w:rsidRPr="00544EBF">
              <w:rPr>
                <w:rFonts w:cstheme="minorHAnsi"/>
                <w:b/>
                <w:bCs/>
                <w:color w:val="C00000"/>
              </w:rPr>
            </w:r>
            <w:r w:rsidRPr="00544EBF">
              <w:rPr>
                <w:rFonts w:cstheme="minorHAnsi"/>
                <w:b/>
                <w:bCs/>
                <w:color w:val="C00000"/>
              </w:rPr>
              <w:fldChar w:fldCharType="separate"/>
            </w:r>
            <w:r w:rsidRPr="00544EBF">
              <w:rPr>
                <w:rFonts w:cstheme="minorHAnsi"/>
                <w:b/>
                <w:bCs/>
                <w:color w:val="C00000"/>
              </w:rPr>
              <w:t>4</w:t>
            </w:r>
            <w:r w:rsidRPr="00544EBF">
              <w:rPr>
                <w:rFonts w:cstheme="minorHAnsi"/>
                <w:b/>
                <w:bCs/>
                <w:color w:val="C00000"/>
              </w:rPr>
              <w:fldChar w:fldCharType="end"/>
            </w:r>
            <w:r>
              <w:rPr>
                <w:rFonts w:cstheme="minorHAnsi"/>
                <w:b/>
                <w:bCs/>
                <w:color w:val="2E74B5" w:themeColor="accent5" w:themeShade="BF"/>
              </w:rPr>
              <w:t xml:space="preserve"> </w:t>
            </w:r>
            <w:r w:rsidR="00544EBF">
              <w:rPr>
                <w:rFonts w:cstheme="minorHAnsi"/>
                <w:b/>
                <w:bCs/>
                <w:color w:val="2E74B5" w:themeColor="accent5" w:themeShade="BF"/>
              </w:rPr>
              <w:t xml:space="preserve">  </w:t>
            </w:r>
            <w:r w:rsidR="003F74E9" w:rsidRPr="004B5B5F">
              <w:rPr>
                <w:rFonts w:cstheme="minorHAnsi"/>
                <w:b/>
                <w:bCs/>
                <w:color w:val="2E74B5" w:themeColor="accent5" w:themeShade="BF"/>
              </w:rPr>
              <w:t>When Contractors</w:t>
            </w:r>
            <w:r w:rsidR="004341E7">
              <w:rPr>
                <w:rFonts w:cstheme="minorHAnsi"/>
                <w:b/>
                <w:bCs/>
                <w:color w:val="2E74B5" w:themeColor="accent5" w:themeShade="BF"/>
              </w:rPr>
              <w:t xml:space="preserve"> &amp; </w:t>
            </w:r>
            <w:r w:rsidR="003F74E9" w:rsidRPr="004B5B5F">
              <w:rPr>
                <w:rFonts w:cstheme="minorHAnsi"/>
                <w:b/>
                <w:bCs/>
                <w:color w:val="2E74B5" w:themeColor="accent5" w:themeShade="BF"/>
              </w:rPr>
              <w:t xml:space="preserve">Visitors Come </w:t>
            </w:r>
            <w:r w:rsidR="005E367B" w:rsidRPr="004B5B5F">
              <w:rPr>
                <w:rFonts w:cstheme="minorHAnsi"/>
                <w:b/>
                <w:bCs/>
                <w:color w:val="2E74B5" w:themeColor="accent5" w:themeShade="BF"/>
              </w:rPr>
              <w:t>o</w:t>
            </w:r>
            <w:r w:rsidR="003F74E9" w:rsidRPr="004B5B5F">
              <w:rPr>
                <w:rFonts w:cstheme="minorHAnsi"/>
                <w:b/>
                <w:bCs/>
                <w:color w:val="2E74B5" w:themeColor="accent5" w:themeShade="BF"/>
              </w:rPr>
              <w:t xml:space="preserve">n </w:t>
            </w:r>
            <w:proofErr w:type="gramStart"/>
            <w:r w:rsidR="003F74E9" w:rsidRPr="004B5B5F">
              <w:rPr>
                <w:rFonts w:cstheme="minorHAnsi"/>
                <w:b/>
                <w:bCs/>
                <w:color w:val="2E74B5" w:themeColor="accent5" w:themeShade="BF"/>
              </w:rPr>
              <w:t>Site</w:t>
            </w:r>
            <w:r w:rsidR="004341E7">
              <w:rPr>
                <w:rFonts w:cstheme="minorHAnsi"/>
                <w:b/>
                <w:bCs/>
                <w:color w:val="2E74B5" w:themeColor="accent5" w:themeShade="BF"/>
              </w:rPr>
              <w:t>;</w:t>
            </w:r>
            <w:proofErr w:type="gramEnd"/>
            <w:r w:rsidR="004341E7">
              <w:rPr>
                <w:rFonts w:cstheme="minorHAnsi"/>
                <w:b/>
                <w:bCs/>
                <w:color w:val="2E74B5" w:themeColor="accent5" w:themeShade="BF"/>
              </w:rPr>
              <w:t xml:space="preserve"> Visiting Specialists</w:t>
            </w:r>
          </w:p>
          <w:p w14:paraId="375879B0" w14:textId="08BD5886" w:rsidR="003F74E9" w:rsidRPr="004B5B5F" w:rsidRDefault="00A961B3" w:rsidP="004B5B5F">
            <w:pPr>
              <w:rPr>
                <w:rFonts w:cstheme="minorHAnsi"/>
                <w:b/>
                <w:bCs/>
                <w:color w:val="2E74B5" w:themeColor="accent5" w:themeShade="BF"/>
              </w:rPr>
            </w:pPr>
            <w:r w:rsidRPr="00A961B3">
              <w:rPr>
                <w:rFonts w:cstheme="minorHAnsi"/>
                <w:b/>
                <w:bCs/>
                <w:color w:val="C00000"/>
              </w:rPr>
              <w:fldChar w:fldCharType="begin"/>
            </w:r>
            <w:r w:rsidRPr="00A961B3">
              <w:rPr>
                <w:rFonts w:cstheme="minorHAnsi"/>
                <w:b/>
                <w:bCs/>
                <w:color w:val="C00000"/>
              </w:rPr>
              <w:instrText xml:space="preserve"> REF _Ref67731706 \r \h </w:instrText>
            </w:r>
            <w:r w:rsidRPr="00A961B3">
              <w:rPr>
                <w:rFonts w:cstheme="minorHAnsi"/>
                <w:b/>
                <w:bCs/>
                <w:color w:val="C00000"/>
              </w:rPr>
            </w:r>
            <w:r w:rsidRPr="00A961B3">
              <w:rPr>
                <w:rFonts w:cstheme="minorHAnsi"/>
                <w:b/>
                <w:bCs/>
                <w:color w:val="C00000"/>
              </w:rPr>
              <w:fldChar w:fldCharType="separate"/>
            </w:r>
            <w:r w:rsidRPr="00A961B3">
              <w:rPr>
                <w:rFonts w:cstheme="minorHAnsi"/>
                <w:b/>
                <w:bCs/>
                <w:color w:val="C00000"/>
              </w:rPr>
              <w:t>5</w:t>
            </w:r>
            <w:r w:rsidRPr="00A961B3">
              <w:rPr>
                <w:rFonts w:cstheme="minorHAnsi"/>
                <w:b/>
                <w:bCs/>
                <w:color w:val="C00000"/>
              </w:rPr>
              <w:fldChar w:fldCharType="end"/>
            </w:r>
            <w:r w:rsidR="004B5B5F">
              <w:rPr>
                <w:rFonts w:cstheme="minorHAnsi"/>
                <w:b/>
                <w:bCs/>
                <w:color w:val="2E74B5" w:themeColor="accent5" w:themeShade="BF"/>
              </w:rPr>
              <w:t xml:space="preserve"> </w:t>
            </w:r>
            <w:r w:rsidR="00544EBF">
              <w:rPr>
                <w:rFonts w:cstheme="minorHAnsi"/>
                <w:b/>
                <w:bCs/>
                <w:color w:val="2E74B5" w:themeColor="accent5" w:themeShade="BF"/>
              </w:rPr>
              <w:t xml:space="preserve">  </w:t>
            </w:r>
            <w:r w:rsidR="006F091F" w:rsidRPr="004B5B5F">
              <w:rPr>
                <w:rFonts w:cstheme="minorHAnsi"/>
                <w:b/>
                <w:bCs/>
                <w:color w:val="2E74B5" w:themeColor="accent5" w:themeShade="BF"/>
              </w:rPr>
              <w:t xml:space="preserve">Supporting Children and Young People with Additional Support Needs </w:t>
            </w:r>
          </w:p>
          <w:p w14:paraId="46AE8839" w14:textId="3A201625" w:rsidR="004261FF" w:rsidRDefault="00A961B3" w:rsidP="004B5B5F">
            <w:pPr>
              <w:rPr>
                <w:rFonts w:cstheme="minorHAnsi"/>
                <w:b/>
                <w:bCs/>
                <w:color w:val="2E74B5" w:themeColor="accent5" w:themeShade="BF"/>
              </w:rPr>
            </w:pPr>
            <w:r w:rsidRPr="00A961B3">
              <w:rPr>
                <w:rFonts w:cstheme="minorHAnsi"/>
                <w:b/>
                <w:bCs/>
                <w:color w:val="C00000"/>
              </w:rPr>
              <w:fldChar w:fldCharType="begin"/>
            </w:r>
            <w:r w:rsidRPr="00A961B3">
              <w:rPr>
                <w:rFonts w:cstheme="minorHAnsi"/>
                <w:b/>
                <w:bCs/>
                <w:color w:val="C00000"/>
              </w:rPr>
              <w:instrText xml:space="preserve"> REF _Ref68093271 \r \h </w:instrText>
            </w:r>
            <w:r w:rsidRPr="00A961B3">
              <w:rPr>
                <w:rFonts w:cstheme="minorHAnsi"/>
                <w:b/>
                <w:bCs/>
                <w:color w:val="C00000"/>
              </w:rPr>
            </w:r>
            <w:r w:rsidRPr="00A961B3">
              <w:rPr>
                <w:rFonts w:cstheme="minorHAnsi"/>
                <w:b/>
                <w:bCs/>
                <w:color w:val="C00000"/>
              </w:rPr>
              <w:fldChar w:fldCharType="separate"/>
            </w:r>
            <w:r w:rsidRPr="00A961B3">
              <w:rPr>
                <w:rFonts w:cstheme="minorHAnsi"/>
                <w:b/>
                <w:bCs/>
                <w:color w:val="C00000"/>
              </w:rPr>
              <w:t>6</w:t>
            </w:r>
            <w:r w:rsidRPr="00A961B3">
              <w:rPr>
                <w:rFonts w:cstheme="minorHAnsi"/>
                <w:b/>
                <w:bCs/>
                <w:color w:val="C00000"/>
              </w:rPr>
              <w:fldChar w:fldCharType="end"/>
            </w:r>
            <w:r w:rsidR="004B5B5F" w:rsidRPr="00A961B3">
              <w:rPr>
                <w:rFonts w:cstheme="minorHAnsi"/>
                <w:b/>
                <w:bCs/>
                <w:color w:val="C00000"/>
              </w:rPr>
              <w:t xml:space="preserve"> </w:t>
            </w:r>
            <w:r w:rsidR="00544EBF">
              <w:rPr>
                <w:rFonts w:cstheme="minorHAnsi"/>
                <w:b/>
                <w:bCs/>
                <w:color w:val="2E74B5" w:themeColor="accent5" w:themeShade="BF"/>
              </w:rPr>
              <w:t xml:space="preserve">  </w:t>
            </w:r>
            <w:r w:rsidR="004261FF" w:rsidRPr="004B5B5F">
              <w:rPr>
                <w:rFonts w:cstheme="minorHAnsi"/>
                <w:b/>
                <w:bCs/>
                <w:color w:val="2E74B5" w:themeColor="accent5" w:themeShade="BF"/>
              </w:rPr>
              <w:t>Classroom Management</w:t>
            </w:r>
          </w:p>
          <w:p w14:paraId="54F79922" w14:textId="566B251C" w:rsidR="003F74E9" w:rsidRPr="004B5B5F" w:rsidRDefault="003755D6" w:rsidP="004B5B5F">
            <w:pPr>
              <w:rPr>
                <w:rFonts w:cstheme="minorHAnsi"/>
                <w:b/>
                <w:bCs/>
                <w:color w:val="2E74B5" w:themeColor="accent5" w:themeShade="BF"/>
              </w:rPr>
            </w:pPr>
            <w:r w:rsidRPr="003755D6">
              <w:rPr>
                <w:rFonts w:cstheme="minorHAnsi"/>
                <w:b/>
                <w:bCs/>
                <w:color w:val="C00000"/>
              </w:rPr>
              <w:fldChar w:fldCharType="begin"/>
            </w:r>
            <w:r w:rsidRPr="003755D6">
              <w:rPr>
                <w:rFonts w:cstheme="minorHAnsi"/>
                <w:b/>
                <w:bCs/>
                <w:color w:val="C00000"/>
              </w:rPr>
              <w:instrText xml:space="preserve"> REF _Ref68093150 \r \h </w:instrText>
            </w:r>
            <w:r w:rsidRPr="003755D6">
              <w:rPr>
                <w:rFonts w:cstheme="minorHAnsi"/>
                <w:b/>
                <w:bCs/>
                <w:color w:val="C00000"/>
              </w:rPr>
            </w:r>
            <w:r w:rsidRPr="003755D6">
              <w:rPr>
                <w:rFonts w:cstheme="minorHAnsi"/>
                <w:b/>
                <w:bCs/>
                <w:color w:val="C00000"/>
              </w:rPr>
              <w:fldChar w:fldCharType="separate"/>
            </w:r>
            <w:r w:rsidRPr="003755D6">
              <w:rPr>
                <w:rFonts w:cstheme="minorHAnsi"/>
                <w:b/>
                <w:bCs/>
                <w:color w:val="C00000"/>
              </w:rPr>
              <w:t>7</w:t>
            </w:r>
            <w:r w:rsidRPr="003755D6">
              <w:rPr>
                <w:rFonts w:cstheme="minorHAnsi"/>
                <w:b/>
                <w:bCs/>
                <w:color w:val="C00000"/>
              </w:rPr>
              <w:fldChar w:fldCharType="end"/>
            </w:r>
            <w:r w:rsidR="00544EBF">
              <w:rPr>
                <w:rFonts w:cstheme="minorHAnsi"/>
                <w:b/>
                <w:bCs/>
                <w:color w:val="2E74B5" w:themeColor="accent5" w:themeShade="BF"/>
              </w:rPr>
              <w:t xml:space="preserve"> </w:t>
            </w:r>
            <w:r w:rsidR="006F091F">
              <w:rPr>
                <w:rFonts w:cstheme="minorHAnsi"/>
                <w:b/>
                <w:bCs/>
                <w:color w:val="2E74B5" w:themeColor="accent5" w:themeShade="BF"/>
              </w:rPr>
              <w:t xml:space="preserve"> </w:t>
            </w:r>
            <w:r w:rsidR="00544EBF">
              <w:rPr>
                <w:rFonts w:cstheme="minorHAnsi"/>
                <w:b/>
                <w:bCs/>
                <w:color w:val="2E74B5" w:themeColor="accent5" w:themeShade="BF"/>
              </w:rPr>
              <w:t xml:space="preserve"> </w:t>
            </w:r>
            <w:r w:rsidR="004261FF" w:rsidRPr="004B5B5F">
              <w:rPr>
                <w:rFonts w:cstheme="minorHAnsi"/>
                <w:b/>
                <w:bCs/>
                <w:color w:val="2E74B5" w:themeColor="accent5" w:themeShade="BF"/>
              </w:rPr>
              <w:t>Illness and Accidents During Attendance at Establishments</w:t>
            </w:r>
          </w:p>
          <w:p w14:paraId="39BA8279" w14:textId="602B4CC3" w:rsidR="003F74E9" w:rsidRPr="004B5B5F" w:rsidRDefault="00E72359" w:rsidP="004B5B5F">
            <w:pPr>
              <w:rPr>
                <w:rFonts w:cstheme="minorHAnsi"/>
                <w:b/>
                <w:bCs/>
                <w:color w:val="2E74B5" w:themeColor="accent5" w:themeShade="BF"/>
              </w:rPr>
            </w:pPr>
            <w:r w:rsidRPr="00E72359">
              <w:rPr>
                <w:rFonts w:cstheme="minorHAnsi"/>
                <w:b/>
                <w:bCs/>
                <w:color w:val="C00000"/>
              </w:rPr>
              <w:fldChar w:fldCharType="begin"/>
            </w:r>
            <w:r w:rsidRPr="00E72359">
              <w:rPr>
                <w:rFonts w:cstheme="minorHAnsi"/>
                <w:b/>
                <w:bCs/>
                <w:color w:val="C00000"/>
              </w:rPr>
              <w:instrText xml:space="preserve"> REF _Ref67731784 \r \h </w:instrText>
            </w:r>
            <w:r w:rsidRPr="00E72359">
              <w:rPr>
                <w:rFonts w:cstheme="minorHAnsi"/>
                <w:b/>
                <w:bCs/>
                <w:color w:val="C00000"/>
              </w:rPr>
            </w:r>
            <w:r w:rsidRPr="00E72359">
              <w:rPr>
                <w:rFonts w:cstheme="minorHAnsi"/>
                <w:b/>
                <w:bCs/>
                <w:color w:val="C00000"/>
              </w:rPr>
              <w:fldChar w:fldCharType="separate"/>
            </w:r>
            <w:r w:rsidRPr="00E72359">
              <w:rPr>
                <w:rFonts w:cstheme="minorHAnsi"/>
                <w:b/>
                <w:bCs/>
                <w:color w:val="C00000"/>
              </w:rPr>
              <w:t>8</w:t>
            </w:r>
            <w:r w:rsidRPr="00E72359">
              <w:rPr>
                <w:rFonts w:cstheme="minorHAnsi"/>
                <w:b/>
                <w:bCs/>
                <w:color w:val="C00000"/>
              </w:rPr>
              <w:fldChar w:fldCharType="end"/>
            </w:r>
            <w:r w:rsidR="004B5B5F" w:rsidRPr="00E72359">
              <w:rPr>
                <w:rFonts w:cstheme="minorHAnsi"/>
                <w:b/>
                <w:bCs/>
                <w:color w:val="C00000"/>
              </w:rPr>
              <w:t xml:space="preserve"> </w:t>
            </w:r>
            <w:r w:rsidR="00544EBF">
              <w:rPr>
                <w:rFonts w:cstheme="minorHAnsi"/>
                <w:b/>
                <w:bCs/>
                <w:color w:val="2E74B5" w:themeColor="accent5" w:themeShade="BF"/>
              </w:rPr>
              <w:t xml:space="preserve">  </w:t>
            </w:r>
            <w:r w:rsidR="004261FF" w:rsidRPr="004B5B5F">
              <w:rPr>
                <w:rFonts w:cstheme="minorHAnsi"/>
                <w:b/>
                <w:bCs/>
                <w:color w:val="2E74B5" w:themeColor="accent5" w:themeShade="BF"/>
              </w:rPr>
              <w:t>Outbreak Management</w:t>
            </w:r>
          </w:p>
          <w:p w14:paraId="432C1C9F" w14:textId="4B456D5E" w:rsidR="003F74E9" w:rsidRPr="004B5B5F" w:rsidRDefault="003755D6" w:rsidP="004B5B5F">
            <w:pPr>
              <w:rPr>
                <w:rFonts w:cstheme="minorHAnsi"/>
                <w:b/>
                <w:bCs/>
                <w:color w:val="2E74B5" w:themeColor="accent5" w:themeShade="BF"/>
              </w:rPr>
            </w:pPr>
            <w:r w:rsidRPr="003755D6">
              <w:rPr>
                <w:rFonts w:cstheme="minorHAnsi"/>
                <w:b/>
                <w:bCs/>
                <w:color w:val="C00000"/>
              </w:rPr>
              <w:fldChar w:fldCharType="begin"/>
            </w:r>
            <w:r w:rsidRPr="003755D6">
              <w:rPr>
                <w:rFonts w:cstheme="minorHAnsi"/>
                <w:b/>
                <w:bCs/>
                <w:color w:val="C00000"/>
              </w:rPr>
              <w:instrText xml:space="preserve"> REF _Ref67731798 \r \h </w:instrText>
            </w:r>
            <w:r w:rsidRPr="003755D6">
              <w:rPr>
                <w:rFonts w:cstheme="minorHAnsi"/>
                <w:b/>
                <w:bCs/>
                <w:color w:val="C00000"/>
              </w:rPr>
            </w:r>
            <w:r w:rsidRPr="003755D6">
              <w:rPr>
                <w:rFonts w:cstheme="minorHAnsi"/>
                <w:b/>
                <w:bCs/>
                <w:color w:val="C00000"/>
              </w:rPr>
              <w:fldChar w:fldCharType="separate"/>
            </w:r>
            <w:r w:rsidRPr="003755D6">
              <w:rPr>
                <w:rFonts w:cstheme="minorHAnsi"/>
                <w:b/>
                <w:bCs/>
                <w:color w:val="C00000"/>
              </w:rPr>
              <w:t>9</w:t>
            </w:r>
            <w:r w:rsidRPr="003755D6">
              <w:rPr>
                <w:rFonts w:cstheme="minorHAnsi"/>
                <w:b/>
                <w:bCs/>
                <w:color w:val="C00000"/>
              </w:rPr>
              <w:fldChar w:fldCharType="end"/>
            </w:r>
            <w:r w:rsidR="004B5B5F">
              <w:rPr>
                <w:rFonts w:cstheme="minorHAnsi"/>
                <w:b/>
                <w:bCs/>
                <w:color w:val="2E74B5" w:themeColor="accent5" w:themeShade="BF"/>
              </w:rPr>
              <w:t xml:space="preserve"> </w:t>
            </w:r>
            <w:r w:rsidR="00544EBF">
              <w:rPr>
                <w:rFonts w:cstheme="minorHAnsi"/>
                <w:b/>
                <w:bCs/>
                <w:color w:val="2E74B5" w:themeColor="accent5" w:themeShade="BF"/>
              </w:rPr>
              <w:t xml:space="preserve">  </w:t>
            </w:r>
            <w:r w:rsidR="004261FF">
              <w:rPr>
                <w:rFonts w:cstheme="minorHAnsi"/>
                <w:b/>
                <w:bCs/>
                <w:color w:val="2E74B5" w:themeColor="accent5" w:themeShade="BF"/>
              </w:rPr>
              <w:t xml:space="preserve">Facilities: Ventilation, </w:t>
            </w:r>
            <w:r w:rsidR="004261FF" w:rsidRPr="004B5B5F">
              <w:rPr>
                <w:rFonts w:cstheme="minorHAnsi"/>
                <w:b/>
                <w:bCs/>
                <w:color w:val="2E74B5" w:themeColor="accent5" w:themeShade="BF"/>
              </w:rPr>
              <w:t>Staff Areas/Bases</w:t>
            </w:r>
          </w:p>
          <w:p w14:paraId="482D2888" w14:textId="53959647" w:rsidR="00CF7D91" w:rsidRPr="001F1954" w:rsidRDefault="009228E5" w:rsidP="004B5B5F">
            <w:pPr>
              <w:rPr>
                <w:rFonts w:cstheme="minorHAnsi"/>
                <w:b/>
                <w:bCs/>
                <w:color w:val="2E74B5" w:themeColor="accent5" w:themeShade="BF"/>
              </w:rPr>
            </w:pPr>
            <w:r>
              <w:rPr>
                <w:rFonts w:cstheme="minorHAnsi"/>
                <w:b/>
                <w:bCs/>
                <w:color w:val="C00000"/>
              </w:rPr>
              <w:fldChar w:fldCharType="begin"/>
            </w:r>
            <w:r>
              <w:rPr>
                <w:rFonts w:cstheme="minorHAnsi"/>
                <w:b/>
                <w:bCs/>
                <w:color w:val="2E74B5" w:themeColor="accent5" w:themeShade="BF"/>
              </w:rPr>
              <w:instrText xml:space="preserve"> REF _Ref67731814 \r \h </w:instrText>
            </w:r>
            <w:r>
              <w:rPr>
                <w:rFonts w:cstheme="minorHAnsi"/>
                <w:b/>
                <w:bCs/>
                <w:color w:val="C00000"/>
              </w:rPr>
            </w:r>
            <w:r>
              <w:rPr>
                <w:rFonts w:cstheme="minorHAnsi"/>
                <w:b/>
                <w:bCs/>
                <w:color w:val="C00000"/>
              </w:rPr>
              <w:fldChar w:fldCharType="separate"/>
            </w:r>
            <w:r w:rsidRPr="009228E5">
              <w:rPr>
                <w:rFonts w:cstheme="minorHAnsi"/>
                <w:b/>
                <w:bCs/>
                <w:color w:val="C00000"/>
              </w:rPr>
              <w:t>10</w:t>
            </w:r>
            <w:r>
              <w:rPr>
                <w:rFonts w:cstheme="minorHAnsi"/>
                <w:b/>
                <w:bCs/>
                <w:color w:val="C00000"/>
              </w:rPr>
              <w:fldChar w:fldCharType="end"/>
            </w:r>
            <w:r w:rsidR="004B5B5F">
              <w:rPr>
                <w:rFonts w:cstheme="minorHAnsi"/>
                <w:b/>
                <w:bCs/>
                <w:color w:val="2E74B5" w:themeColor="accent5" w:themeShade="BF"/>
              </w:rPr>
              <w:t xml:space="preserve"> </w:t>
            </w:r>
            <w:r w:rsidR="004261FF" w:rsidRPr="004B5B5F">
              <w:rPr>
                <w:rFonts w:cstheme="minorHAnsi"/>
                <w:b/>
                <w:bCs/>
                <w:color w:val="2E74B5" w:themeColor="accent5" w:themeShade="BF"/>
              </w:rPr>
              <w:t>Lunchtimes/Breaktimes</w:t>
            </w:r>
          </w:p>
        </w:tc>
      </w:tr>
      <w:tr w:rsidR="00EB70B9" w:rsidRPr="005E367B" w14:paraId="452F14DF" w14:textId="77777777" w:rsidTr="269F6056">
        <w:trPr>
          <w:trHeight w:val="1012"/>
        </w:trPr>
        <w:tc>
          <w:tcPr>
            <w:tcW w:w="1131" w:type="dxa"/>
            <w:shd w:val="clear" w:color="auto" w:fill="1F3864" w:themeFill="accent1" w:themeFillShade="80"/>
          </w:tcPr>
          <w:p w14:paraId="40528E65" w14:textId="67C187E6" w:rsidR="006A2DC8" w:rsidRPr="00F2694E" w:rsidRDefault="00C31234" w:rsidP="0009785F">
            <w:pPr>
              <w:spacing w:after="240"/>
              <w:rPr>
                <w:rFonts w:eastAsia="Times New Roman" w:cstheme="minorHAnsi"/>
                <w:color w:val="FFFF00"/>
                <w:spacing w:val="-2"/>
                <w:sz w:val="20"/>
                <w:szCs w:val="20"/>
                <w:lang w:val="en-AU"/>
              </w:rPr>
            </w:pPr>
            <w:r w:rsidRPr="00F2694E">
              <w:rPr>
                <w:rFonts w:eastAsia="Times New Roman" w:cstheme="minorHAnsi"/>
                <w:b/>
                <w:color w:val="FFFF00"/>
                <w:spacing w:val="-2"/>
                <w:sz w:val="20"/>
                <w:szCs w:val="20"/>
                <w:lang w:val="en-AU"/>
              </w:rPr>
              <w:t>Haza</w:t>
            </w:r>
            <w:r w:rsidR="006A2DC8" w:rsidRPr="00F2694E">
              <w:rPr>
                <w:rFonts w:eastAsia="Times New Roman" w:cstheme="minorHAnsi"/>
                <w:b/>
                <w:color w:val="FFFF00"/>
                <w:spacing w:val="-2"/>
                <w:sz w:val="20"/>
                <w:szCs w:val="20"/>
                <w:lang w:val="en-AU"/>
              </w:rPr>
              <w:t>rd</w:t>
            </w:r>
          </w:p>
        </w:tc>
        <w:tc>
          <w:tcPr>
            <w:tcW w:w="990" w:type="dxa"/>
            <w:shd w:val="clear" w:color="auto" w:fill="1F3864" w:themeFill="accent1" w:themeFillShade="80"/>
          </w:tcPr>
          <w:p w14:paraId="3A2D8186" w14:textId="77777777" w:rsidR="006A2DC8" w:rsidRPr="00F2694E" w:rsidRDefault="006A2DC8" w:rsidP="0009785F">
            <w:pPr>
              <w:spacing w:after="240"/>
              <w:rPr>
                <w:rFonts w:eastAsia="Times New Roman" w:cstheme="minorHAnsi"/>
                <w:color w:val="FFFF00"/>
                <w:spacing w:val="-2"/>
                <w:sz w:val="20"/>
                <w:szCs w:val="20"/>
                <w:lang w:val="en-AU"/>
              </w:rPr>
            </w:pPr>
            <w:r w:rsidRPr="00F2694E">
              <w:rPr>
                <w:rFonts w:eastAsia="Times New Roman" w:cstheme="minorHAnsi"/>
                <w:b/>
                <w:color w:val="FFFF00"/>
                <w:spacing w:val="-2"/>
                <w:sz w:val="20"/>
                <w:szCs w:val="20"/>
                <w:lang w:val="en-AU"/>
              </w:rPr>
              <w:t>Person/s Affected</w:t>
            </w:r>
          </w:p>
        </w:tc>
        <w:tc>
          <w:tcPr>
            <w:tcW w:w="1990" w:type="dxa"/>
            <w:shd w:val="clear" w:color="auto" w:fill="1F3864" w:themeFill="accent1" w:themeFillShade="80"/>
          </w:tcPr>
          <w:p w14:paraId="7ECEBA6E" w14:textId="77777777" w:rsidR="006A2DC8" w:rsidRPr="00F2694E" w:rsidRDefault="006A2DC8" w:rsidP="0009785F">
            <w:pPr>
              <w:spacing w:after="240"/>
              <w:rPr>
                <w:rFonts w:eastAsia="Times New Roman" w:cstheme="minorHAnsi"/>
                <w:color w:val="FFFF00"/>
                <w:spacing w:val="-2"/>
                <w:sz w:val="20"/>
                <w:szCs w:val="20"/>
                <w:lang w:val="en-AU"/>
              </w:rPr>
            </w:pPr>
            <w:r w:rsidRPr="00F2694E">
              <w:rPr>
                <w:rFonts w:eastAsia="Times New Roman" w:cstheme="minorHAnsi"/>
                <w:b/>
                <w:color w:val="FFFF00"/>
                <w:spacing w:val="-2"/>
                <w:sz w:val="20"/>
                <w:szCs w:val="20"/>
                <w:lang w:val="en-AU"/>
              </w:rPr>
              <w:t>Risk</w:t>
            </w:r>
          </w:p>
        </w:tc>
        <w:tc>
          <w:tcPr>
            <w:tcW w:w="1985" w:type="dxa"/>
            <w:gridSpan w:val="3"/>
            <w:shd w:val="clear" w:color="auto" w:fill="1F3864" w:themeFill="accent1" w:themeFillShade="80"/>
          </w:tcPr>
          <w:p w14:paraId="66AEC82B" w14:textId="77777777" w:rsidR="006A2DC8" w:rsidRPr="00F2694E" w:rsidRDefault="006A2DC8" w:rsidP="0009785F">
            <w:pPr>
              <w:spacing w:before="80" w:after="80"/>
              <w:rPr>
                <w:rFonts w:eastAsia="Times New Roman" w:cstheme="minorHAnsi"/>
                <w:b/>
                <w:color w:val="FFFF00"/>
                <w:spacing w:val="-2"/>
                <w:sz w:val="18"/>
                <w:szCs w:val="18"/>
                <w:lang w:val="en-AU"/>
              </w:rPr>
            </w:pPr>
            <w:r w:rsidRPr="00F2694E">
              <w:rPr>
                <w:rFonts w:eastAsia="Times New Roman" w:cstheme="minorHAnsi"/>
                <w:b/>
                <w:color w:val="FFFF00"/>
                <w:spacing w:val="-2"/>
                <w:sz w:val="18"/>
                <w:szCs w:val="18"/>
                <w:lang w:val="en-AU"/>
              </w:rPr>
              <w:t xml:space="preserve">Risk level before controls </w:t>
            </w:r>
            <w:proofErr w:type="gramStart"/>
            <w:r w:rsidRPr="00F2694E">
              <w:rPr>
                <w:rFonts w:eastAsia="Times New Roman" w:cstheme="minorHAnsi"/>
                <w:b/>
                <w:color w:val="FFFF00"/>
                <w:spacing w:val="-2"/>
                <w:sz w:val="18"/>
                <w:szCs w:val="18"/>
                <w:lang w:val="en-AU"/>
              </w:rPr>
              <w:t>are</w:t>
            </w:r>
            <w:proofErr w:type="gramEnd"/>
            <w:r w:rsidRPr="00F2694E">
              <w:rPr>
                <w:rFonts w:eastAsia="Times New Roman" w:cstheme="minorHAnsi"/>
                <w:b/>
                <w:color w:val="FFFF00"/>
                <w:spacing w:val="-2"/>
                <w:sz w:val="18"/>
                <w:szCs w:val="18"/>
                <w:lang w:val="en-AU"/>
              </w:rPr>
              <w:t xml:space="preserve"> in place (delete as appropriate)</w:t>
            </w:r>
          </w:p>
          <w:p w14:paraId="5BD31C79" w14:textId="135D30A7" w:rsidR="00BA483A" w:rsidRPr="00F2694E" w:rsidRDefault="00BA483A" w:rsidP="0009785F">
            <w:pPr>
              <w:spacing w:before="80" w:after="80"/>
              <w:rPr>
                <w:rFonts w:eastAsia="Times New Roman" w:cstheme="minorHAnsi"/>
                <w:b/>
                <w:color w:val="FFFF00"/>
                <w:spacing w:val="-2"/>
                <w:sz w:val="18"/>
                <w:szCs w:val="18"/>
                <w:lang w:val="en-AU"/>
              </w:rPr>
            </w:pPr>
            <w:r w:rsidRPr="00F2694E">
              <w:rPr>
                <w:rFonts w:eastAsia="Times New Roman" w:cstheme="minorHAnsi"/>
                <w:b/>
                <w:color w:val="FFFF00"/>
                <w:spacing w:val="-2"/>
                <w:sz w:val="18"/>
                <w:szCs w:val="18"/>
                <w:lang w:val="en-AU"/>
              </w:rPr>
              <w:t>Low, Medium &amp; High</w:t>
            </w:r>
          </w:p>
        </w:tc>
        <w:tc>
          <w:tcPr>
            <w:tcW w:w="7938" w:type="dxa"/>
            <w:gridSpan w:val="4"/>
            <w:shd w:val="clear" w:color="auto" w:fill="1F3864" w:themeFill="accent1" w:themeFillShade="80"/>
          </w:tcPr>
          <w:p w14:paraId="4CF83A61" w14:textId="77777777" w:rsidR="006A2DC8" w:rsidRPr="00F2694E" w:rsidRDefault="006A2DC8" w:rsidP="0009785F">
            <w:pPr>
              <w:spacing w:after="240"/>
              <w:rPr>
                <w:rFonts w:eastAsia="Times New Roman" w:cstheme="minorHAnsi"/>
                <w:color w:val="FFFF00"/>
                <w:spacing w:val="-2"/>
                <w:sz w:val="24"/>
                <w:szCs w:val="24"/>
                <w:lang w:val="en-AU"/>
              </w:rPr>
            </w:pPr>
            <w:r w:rsidRPr="00F2694E">
              <w:rPr>
                <w:rFonts w:eastAsia="Times New Roman" w:cstheme="minorHAnsi"/>
                <w:b/>
                <w:color w:val="FFFF00"/>
                <w:spacing w:val="-2"/>
                <w:sz w:val="24"/>
                <w:szCs w:val="24"/>
                <w:lang w:val="en-AU"/>
              </w:rPr>
              <w:t>Control Measures</w:t>
            </w:r>
          </w:p>
        </w:tc>
        <w:tc>
          <w:tcPr>
            <w:tcW w:w="1559" w:type="dxa"/>
            <w:gridSpan w:val="4"/>
            <w:shd w:val="clear" w:color="auto" w:fill="1F3864" w:themeFill="accent1" w:themeFillShade="80"/>
          </w:tcPr>
          <w:p w14:paraId="7B77FCED" w14:textId="7CE63CF4" w:rsidR="00BA483A" w:rsidRPr="00F2694E" w:rsidRDefault="006A2DC8" w:rsidP="00106DAF">
            <w:pPr>
              <w:spacing w:before="80" w:after="80"/>
              <w:rPr>
                <w:rFonts w:eastAsia="Times New Roman" w:cstheme="minorHAnsi"/>
                <w:color w:val="FFFF00"/>
                <w:spacing w:val="-2"/>
                <w:sz w:val="18"/>
                <w:szCs w:val="18"/>
                <w:lang w:val="en-AU"/>
              </w:rPr>
            </w:pPr>
            <w:r w:rsidRPr="00F2694E">
              <w:rPr>
                <w:rFonts w:eastAsia="Times New Roman" w:cstheme="minorHAnsi"/>
                <w:b/>
                <w:color w:val="FFFF00"/>
                <w:spacing w:val="-2"/>
                <w:sz w:val="18"/>
                <w:szCs w:val="18"/>
                <w:lang w:val="en-AU"/>
              </w:rPr>
              <w:t xml:space="preserve">Risk level after controls </w:t>
            </w:r>
            <w:proofErr w:type="gramStart"/>
            <w:r w:rsidRPr="00F2694E">
              <w:rPr>
                <w:rFonts w:eastAsia="Times New Roman" w:cstheme="minorHAnsi"/>
                <w:b/>
                <w:color w:val="FFFF00"/>
                <w:spacing w:val="-2"/>
                <w:sz w:val="18"/>
                <w:szCs w:val="18"/>
                <w:lang w:val="en-AU"/>
              </w:rPr>
              <w:t>are</w:t>
            </w:r>
            <w:proofErr w:type="gramEnd"/>
            <w:r w:rsidRPr="00F2694E">
              <w:rPr>
                <w:rFonts w:eastAsia="Times New Roman" w:cstheme="minorHAnsi"/>
                <w:b/>
                <w:color w:val="FFFF00"/>
                <w:spacing w:val="-2"/>
                <w:sz w:val="18"/>
                <w:szCs w:val="18"/>
                <w:lang w:val="en-AU"/>
              </w:rPr>
              <w:t xml:space="preserve"> in place</w:t>
            </w:r>
            <w:r w:rsidR="00106DAF" w:rsidRPr="00F2694E">
              <w:rPr>
                <w:rFonts w:eastAsia="Times New Roman" w:cstheme="minorHAnsi"/>
                <w:b/>
                <w:color w:val="FFFF00"/>
                <w:spacing w:val="-2"/>
                <w:sz w:val="18"/>
                <w:szCs w:val="18"/>
                <w:lang w:val="en-AU"/>
              </w:rPr>
              <w:t xml:space="preserve"> </w:t>
            </w:r>
            <w:r w:rsidRPr="00F2694E">
              <w:rPr>
                <w:rFonts w:eastAsia="Times New Roman" w:cstheme="minorHAnsi"/>
                <w:b/>
                <w:color w:val="FFFF00"/>
                <w:spacing w:val="-2"/>
                <w:sz w:val="18"/>
                <w:szCs w:val="18"/>
                <w:lang w:val="en-AU"/>
              </w:rPr>
              <w:t>(delete as appropriate)</w:t>
            </w:r>
            <w:r w:rsidR="00C31234" w:rsidRPr="00F2694E">
              <w:rPr>
                <w:rFonts w:eastAsia="Times New Roman" w:cstheme="minorHAnsi"/>
                <w:b/>
                <w:color w:val="FFFF00"/>
                <w:spacing w:val="-2"/>
                <w:sz w:val="18"/>
                <w:szCs w:val="18"/>
                <w:lang w:val="en-AU"/>
              </w:rPr>
              <w:t xml:space="preserve"> </w:t>
            </w:r>
            <w:r w:rsidR="00BA483A" w:rsidRPr="00F2694E">
              <w:rPr>
                <w:rFonts w:eastAsia="Times New Roman" w:cstheme="minorHAnsi"/>
                <w:b/>
                <w:color w:val="FFFF00"/>
                <w:spacing w:val="-2"/>
                <w:sz w:val="18"/>
                <w:szCs w:val="18"/>
                <w:lang w:val="en-AU"/>
              </w:rPr>
              <w:t>Low, Medium &amp; High</w:t>
            </w:r>
          </w:p>
        </w:tc>
      </w:tr>
      <w:tr w:rsidR="00B30F68" w:rsidRPr="00B30F68" w14:paraId="44255940" w14:textId="77777777" w:rsidTr="269F6056">
        <w:trPr>
          <w:trHeight w:val="1304"/>
        </w:trPr>
        <w:tc>
          <w:tcPr>
            <w:tcW w:w="1131" w:type="dxa"/>
            <w:shd w:val="clear" w:color="auto" w:fill="2F5496" w:themeFill="accent1" w:themeFillShade="BF"/>
          </w:tcPr>
          <w:p w14:paraId="1483C0CD" w14:textId="77777777" w:rsidR="00C31234" w:rsidRPr="00B30F68" w:rsidRDefault="00C31234" w:rsidP="00C31234">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Spread of infection</w:t>
            </w:r>
          </w:p>
          <w:p w14:paraId="6AA4611C" w14:textId="77777777" w:rsidR="00C31234" w:rsidRPr="00B30F68" w:rsidRDefault="00C31234" w:rsidP="00C31234">
            <w:pPr>
              <w:spacing w:after="240" w:line="300" w:lineRule="atLeast"/>
              <w:rPr>
                <w:rFonts w:eastAsia="Times New Roman" w:cstheme="minorHAnsi"/>
                <w:color w:val="FFFFFF" w:themeColor="background1"/>
                <w:spacing w:val="-2"/>
                <w:sz w:val="20"/>
                <w:szCs w:val="20"/>
                <w:lang w:val="en-AU"/>
              </w:rPr>
            </w:pPr>
          </w:p>
        </w:tc>
        <w:tc>
          <w:tcPr>
            <w:tcW w:w="990" w:type="dxa"/>
            <w:shd w:val="clear" w:color="auto" w:fill="2F5496" w:themeFill="accent1" w:themeFillShade="BF"/>
          </w:tcPr>
          <w:p w14:paraId="3F2E52C0" w14:textId="5F4D4C5F" w:rsidR="00C31234" w:rsidRPr="00B30F68" w:rsidRDefault="00C31234" w:rsidP="00C31234">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 xml:space="preserve"> Staff, Children &amp; young people, Visitors</w:t>
            </w:r>
          </w:p>
        </w:tc>
        <w:tc>
          <w:tcPr>
            <w:tcW w:w="1990" w:type="dxa"/>
            <w:shd w:val="clear" w:color="auto" w:fill="2F5496" w:themeFill="accent1" w:themeFillShade="BF"/>
          </w:tcPr>
          <w:p w14:paraId="6F2978F2" w14:textId="5AE15418" w:rsidR="00C31234" w:rsidRPr="00B30F68" w:rsidRDefault="00C31234" w:rsidP="00C31234">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 xml:space="preserve">Cross contamination of infection, Infection of staff, </w:t>
            </w:r>
            <w:proofErr w:type="gramStart"/>
            <w:r w:rsidRPr="00B30F68">
              <w:rPr>
                <w:rFonts w:eastAsia="Times New Roman" w:cstheme="minorHAnsi"/>
                <w:color w:val="FFFFFF" w:themeColor="background1"/>
                <w:spacing w:val="-2"/>
                <w:sz w:val="20"/>
                <w:szCs w:val="20"/>
                <w:lang w:val="en-AU"/>
              </w:rPr>
              <w:t>children</w:t>
            </w:r>
            <w:proofErr w:type="gramEnd"/>
            <w:r w:rsidRPr="00B30F68">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2511DD04" w14:textId="272FF2C8" w:rsidR="00C31234" w:rsidRPr="00B30F68" w:rsidRDefault="00C31234" w:rsidP="00C31234">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3958BB18" w14:textId="758198D4" w:rsidR="00C31234" w:rsidRPr="00B30F68" w:rsidRDefault="00C31234" w:rsidP="00C31234">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07D0E35F" w14:textId="77777777" w:rsidR="00C31234" w:rsidRPr="00B30F68" w:rsidRDefault="00C31234" w:rsidP="00C31234">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1C0E5CFD" w14:textId="73AF6BC8" w:rsidR="00C31234" w:rsidRPr="00B30F68" w:rsidRDefault="00C31234" w:rsidP="00C31234">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789F97FD" w14:textId="51404C00" w:rsidR="00C31234" w:rsidRPr="000144B4" w:rsidRDefault="004C5B46" w:rsidP="00A029CC">
            <w:pPr>
              <w:pStyle w:val="ListParagraph"/>
              <w:numPr>
                <w:ilvl w:val="0"/>
                <w:numId w:val="20"/>
              </w:numPr>
              <w:spacing w:after="240"/>
              <w:rPr>
                <w:rFonts w:eastAsia="Times New Roman" w:cstheme="minorHAnsi"/>
                <w:b/>
                <w:bCs/>
                <w:color w:val="FFFFFF" w:themeColor="background1"/>
                <w:spacing w:val="-2"/>
                <w:sz w:val="20"/>
                <w:szCs w:val="20"/>
                <w:u w:val="single"/>
                <w:lang w:val="en-AU"/>
              </w:rPr>
            </w:pPr>
            <w:bookmarkStart w:id="0" w:name="_Ref67731327"/>
            <w:r w:rsidRPr="000144B4">
              <w:rPr>
                <w:rFonts w:eastAsia="Times New Roman" w:cstheme="minorHAnsi"/>
                <w:b/>
                <w:bCs/>
                <w:color w:val="FFFFFF" w:themeColor="background1"/>
                <w:spacing w:val="-2"/>
                <w:sz w:val="20"/>
                <w:szCs w:val="20"/>
                <w:u w:val="single"/>
                <w:lang w:val="en-AU"/>
              </w:rPr>
              <w:t>GENERAL CONTROL MEASURES</w:t>
            </w:r>
            <w:r w:rsidR="00BF337A" w:rsidRPr="000144B4">
              <w:rPr>
                <w:rFonts w:eastAsia="Times New Roman" w:cstheme="minorHAnsi"/>
                <w:b/>
                <w:bCs/>
                <w:color w:val="FFFFFF" w:themeColor="background1"/>
                <w:spacing w:val="-2"/>
                <w:sz w:val="20"/>
                <w:szCs w:val="20"/>
                <w:u w:val="single"/>
                <w:lang w:val="en-AU"/>
              </w:rPr>
              <w:t xml:space="preserve"> FOR SCHOOLS OPENING FROM 1</w:t>
            </w:r>
            <w:r w:rsidR="00FE6888" w:rsidRPr="000144B4">
              <w:rPr>
                <w:rFonts w:eastAsia="Times New Roman" w:cstheme="minorHAnsi"/>
                <w:b/>
                <w:bCs/>
                <w:color w:val="FFFFFF" w:themeColor="background1"/>
                <w:spacing w:val="-2"/>
                <w:sz w:val="20"/>
                <w:szCs w:val="20"/>
                <w:u w:val="single"/>
                <w:lang w:val="en-AU"/>
              </w:rPr>
              <w:t>9</w:t>
            </w:r>
            <w:r w:rsidR="00BF337A" w:rsidRPr="000144B4">
              <w:rPr>
                <w:rFonts w:eastAsia="Times New Roman" w:cstheme="minorHAnsi"/>
                <w:b/>
                <w:bCs/>
                <w:color w:val="FFFFFF" w:themeColor="background1"/>
                <w:spacing w:val="-2"/>
                <w:sz w:val="20"/>
                <w:szCs w:val="20"/>
                <w:u w:val="single"/>
                <w:lang w:val="en-AU"/>
              </w:rPr>
              <w:t xml:space="preserve"> APRIL 2021</w:t>
            </w:r>
            <w:bookmarkEnd w:id="0"/>
          </w:p>
          <w:p w14:paraId="6E122482" w14:textId="2A1CCE6F" w:rsidR="00924FC1" w:rsidRPr="00B30F68" w:rsidRDefault="005E2DD6" w:rsidP="000D5EE1">
            <w:pPr>
              <w:spacing w:after="240"/>
              <w:rPr>
                <w:rFonts w:eastAsia="Times New Roman" w:cstheme="minorHAnsi"/>
                <w:b/>
                <w:bCs/>
                <w:color w:val="FFFFFF" w:themeColor="background1"/>
                <w:spacing w:val="-2"/>
                <w:sz w:val="20"/>
                <w:szCs w:val="20"/>
                <w:lang w:val="en-AU"/>
              </w:rPr>
            </w:pPr>
            <w:r w:rsidRPr="005E2DD6">
              <w:rPr>
                <w:rFonts w:cstheme="minorHAnsi"/>
                <w:color w:val="FFFFFF" w:themeColor="background1"/>
                <w:u w:val="single"/>
                <w:shd w:val="clear" w:color="auto" w:fill="2F5496" w:themeFill="accent1" w:themeFillShade="BF"/>
              </w:rPr>
              <w:t>To help ensure that schools continue to play their part in suppressing transmission of the virus, the protective measures and mitigations set out in the main guidance will remain in place from 17 May 2021.</w:t>
            </w:r>
          </w:p>
        </w:tc>
        <w:tc>
          <w:tcPr>
            <w:tcW w:w="567" w:type="dxa"/>
            <w:shd w:val="clear" w:color="auto" w:fill="2F5496" w:themeFill="accent1" w:themeFillShade="BF"/>
          </w:tcPr>
          <w:p w14:paraId="490F7DD2" w14:textId="567E3452" w:rsidR="00C31234" w:rsidRPr="00B30F68" w:rsidRDefault="00C31234" w:rsidP="00C31234">
            <w:pPr>
              <w:spacing w:after="240"/>
              <w:jc w:val="center"/>
              <w:rPr>
                <w:rFonts w:eastAsia="Times New Roman" w:cstheme="minorHAnsi"/>
                <w:b/>
                <w:color w:val="FFFFFF" w:themeColor="background1"/>
                <w:spacing w:val="-2"/>
                <w:sz w:val="20"/>
                <w:szCs w:val="20"/>
                <w:shd w:val="clear" w:color="auto" w:fill="92D050"/>
                <w:lang w:val="en-AU"/>
              </w:rPr>
            </w:pPr>
            <w:r w:rsidRPr="00B30F68">
              <w:rPr>
                <w:rFonts w:eastAsia="Times New Roman" w:cstheme="minorHAnsi"/>
                <w:b/>
                <w:color w:val="FFFFFF" w:themeColor="background1"/>
                <w:spacing w:val="-2"/>
                <w:sz w:val="20"/>
                <w:szCs w:val="20"/>
                <w:shd w:val="clear" w:color="auto" w:fill="92D050"/>
                <w:lang w:val="en-AU"/>
              </w:rPr>
              <w:t>L</w:t>
            </w:r>
            <w:r w:rsidRPr="00B30F68">
              <w:rPr>
                <w:rFonts w:cstheme="minorHAnsi"/>
                <w:color w:val="FFFFFF" w:themeColor="background1"/>
                <w:sz w:val="20"/>
                <w:szCs w:val="20"/>
                <w:lang w:val="en"/>
              </w:rPr>
              <w:t xml:space="preserve">      </w:t>
            </w:r>
          </w:p>
        </w:tc>
        <w:tc>
          <w:tcPr>
            <w:tcW w:w="567" w:type="dxa"/>
            <w:gridSpan w:val="2"/>
            <w:shd w:val="clear" w:color="auto" w:fill="2F5496" w:themeFill="accent1" w:themeFillShade="BF"/>
          </w:tcPr>
          <w:p w14:paraId="725ABF06" w14:textId="42AA0FF2" w:rsidR="00C31234" w:rsidRPr="00B30F68" w:rsidRDefault="00C31234" w:rsidP="00C31234">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425" w:type="dxa"/>
            <w:shd w:val="clear" w:color="auto" w:fill="2F5496" w:themeFill="accent1" w:themeFillShade="BF"/>
          </w:tcPr>
          <w:p w14:paraId="1E5F2BF0" w14:textId="11328ECF" w:rsidR="00C31234" w:rsidRPr="00B30F68" w:rsidRDefault="00C31234" w:rsidP="00C31234">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4E5DA6" w:rsidRPr="005E367B" w14:paraId="4E744237" w14:textId="77777777" w:rsidTr="269F6056">
        <w:tc>
          <w:tcPr>
            <w:tcW w:w="15593" w:type="dxa"/>
            <w:gridSpan w:val="14"/>
            <w:shd w:val="clear" w:color="auto" w:fill="auto"/>
          </w:tcPr>
          <w:p w14:paraId="1F6FA1A3" w14:textId="1898AB2E" w:rsidR="00924FC1" w:rsidRPr="00924FC1" w:rsidRDefault="00924FC1" w:rsidP="004C5B46">
            <w:pPr>
              <w:rPr>
                <w:rFonts w:cstheme="minorHAnsi"/>
                <w:sz w:val="20"/>
                <w:szCs w:val="20"/>
              </w:rPr>
            </w:pPr>
            <w:r w:rsidRPr="00924FC1">
              <w:rPr>
                <w:rFonts w:eastAsia="Times New Roman" w:cstheme="minorHAnsi"/>
                <w:spacing w:val="-2"/>
                <w:sz w:val="20"/>
                <w:szCs w:val="20"/>
                <w:lang w:val="en-AU"/>
              </w:rPr>
              <w:t>The NERVTAG advice on Mitigations to Reduce Transmission of the New Variant SARS-CoV-2 Virus concluded that a step change in the rigour of application of mitigations is required, given the increased transmission risk associated with the new variant and a continued adherence to FACTS.</w:t>
            </w:r>
          </w:p>
          <w:p w14:paraId="5852B723" w14:textId="729D8120" w:rsidR="004E5DA6" w:rsidRPr="00924FC1" w:rsidRDefault="004E5DA6" w:rsidP="004C5B46">
            <w:pPr>
              <w:rPr>
                <w:rFonts w:cstheme="minorHAnsi"/>
                <w:spacing w:val="-2"/>
                <w:sz w:val="20"/>
                <w:szCs w:val="20"/>
                <w:lang w:val="en-AU"/>
              </w:rPr>
            </w:pPr>
            <w:r w:rsidRPr="005E367B">
              <w:rPr>
                <w:rFonts w:cstheme="minorHAnsi"/>
                <w:color w:val="000000"/>
                <w:sz w:val="20"/>
                <w:szCs w:val="20"/>
              </w:rPr>
              <w:t xml:space="preserve">Encourage and support all children, young people, </w:t>
            </w:r>
            <w:proofErr w:type="gramStart"/>
            <w:r w:rsidRPr="005E367B">
              <w:rPr>
                <w:rFonts w:cstheme="minorHAnsi"/>
                <w:color w:val="000000"/>
                <w:sz w:val="20"/>
                <w:szCs w:val="20"/>
              </w:rPr>
              <w:t>staff</w:t>
            </w:r>
            <w:proofErr w:type="gramEnd"/>
            <w:r w:rsidRPr="005E367B">
              <w:rPr>
                <w:rFonts w:cstheme="minorHAnsi"/>
                <w:color w:val="000000"/>
                <w:sz w:val="20"/>
                <w:szCs w:val="20"/>
              </w:rPr>
              <w:t xml:space="preserve"> and any others for whom it is necessary to enter the school </w:t>
            </w:r>
            <w:r w:rsidRPr="00924FC1">
              <w:rPr>
                <w:rFonts w:cstheme="minorHAnsi"/>
                <w:sz w:val="20"/>
                <w:szCs w:val="20"/>
              </w:rPr>
              <w:t xml:space="preserve">estate to </w:t>
            </w:r>
            <w:r w:rsidR="00221F8C" w:rsidRPr="00924FC1">
              <w:rPr>
                <w:rFonts w:cstheme="minorHAnsi"/>
                <w:sz w:val="20"/>
                <w:szCs w:val="20"/>
              </w:rPr>
              <w:t>follow all the relevant guidance, e.g., physical distancing, face coverings and</w:t>
            </w:r>
            <w:r w:rsidRPr="00924FC1">
              <w:rPr>
                <w:rFonts w:cstheme="minorHAnsi"/>
                <w:sz w:val="20"/>
                <w:szCs w:val="20"/>
              </w:rPr>
              <w:t xml:space="preserve"> personal hygiene throughout the day</w:t>
            </w:r>
            <w:r w:rsidRPr="00924FC1">
              <w:rPr>
                <w:rFonts w:cstheme="minorHAnsi"/>
                <w:spacing w:val="-2"/>
                <w:sz w:val="20"/>
                <w:szCs w:val="20"/>
                <w:lang w:val="en-AU"/>
              </w:rPr>
              <w:t>.</w:t>
            </w:r>
            <w:r w:rsidR="004C5B46" w:rsidRPr="00924FC1">
              <w:t xml:space="preserve"> </w:t>
            </w:r>
            <w:r w:rsidR="004C5B46" w:rsidRPr="00924FC1">
              <w:rPr>
                <w:rFonts w:cstheme="minorHAnsi"/>
                <w:sz w:val="20"/>
                <w:szCs w:val="20"/>
              </w:rPr>
              <w:t>All school staff and secondary aged learners are encouraged to participate in the asymptomatic testing programme</w:t>
            </w:r>
            <w:r w:rsidR="00800F44" w:rsidRPr="00924FC1">
              <w:rPr>
                <w:rFonts w:cstheme="minorHAnsi"/>
                <w:sz w:val="20"/>
                <w:szCs w:val="20"/>
              </w:rPr>
              <w:t xml:space="preserve"> – lateral flow tests (LFTs)</w:t>
            </w:r>
            <w:r w:rsidR="004C5B46" w:rsidRPr="00924FC1">
              <w:rPr>
                <w:rFonts w:cstheme="minorHAnsi"/>
                <w:sz w:val="20"/>
                <w:szCs w:val="20"/>
              </w:rPr>
              <w:t xml:space="preserve">. Quick and decisive action should be taken when positive cases are identified among children, young </w:t>
            </w:r>
            <w:proofErr w:type="gramStart"/>
            <w:r w:rsidR="004C5B46" w:rsidRPr="00924FC1">
              <w:rPr>
                <w:rFonts w:cstheme="minorHAnsi"/>
                <w:sz w:val="20"/>
                <w:szCs w:val="20"/>
              </w:rPr>
              <w:t>people</w:t>
            </w:r>
            <w:proofErr w:type="gramEnd"/>
            <w:r w:rsidR="004C5B46" w:rsidRPr="00924FC1">
              <w:rPr>
                <w:rFonts w:cstheme="minorHAnsi"/>
                <w:sz w:val="20"/>
                <w:szCs w:val="20"/>
              </w:rPr>
              <w:t xml:space="preserve"> and staff.</w:t>
            </w:r>
          </w:p>
          <w:p w14:paraId="1BFAD3BC" w14:textId="77777777" w:rsidR="004741ED" w:rsidRPr="004C5B46" w:rsidRDefault="004741ED" w:rsidP="004C5B46">
            <w:pPr>
              <w:rPr>
                <w:rFonts w:cstheme="minorHAnsi"/>
                <w:color w:val="C00000"/>
                <w:sz w:val="20"/>
                <w:szCs w:val="20"/>
              </w:rPr>
            </w:pPr>
          </w:p>
          <w:p w14:paraId="7848A04A" w14:textId="5337547A" w:rsidR="004E5DA6" w:rsidRPr="005E367B" w:rsidRDefault="004E5DA6" w:rsidP="00FD2CB3">
            <w:pPr>
              <w:autoSpaceDE w:val="0"/>
              <w:autoSpaceDN w:val="0"/>
              <w:adjustRightInd w:val="0"/>
              <w:rPr>
                <w:rFonts w:cstheme="minorHAnsi"/>
                <w:color w:val="000000"/>
                <w:sz w:val="20"/>
                <w:szCs w:val="20"/>
              </w:rPr>
            </w:pPr>
            <w:r w:rsidRPr="005E367B">
              <w:rPr>
                <w:rFonts w:cstheme="minorHAnsi"/>
                <w:color w:val="000000"/>
                <w:sz w:val="20"/>
                <w:szCs w:val="20"/>
              </w:rPr>
              <w:t xml:space="preserve">• frequent washing/sanitising of hands for 20 seconds and drying thoroughly, and always when entering/leaving the building, before/after eating and after using the toilet. </w:t>
            </w:r>
          </w:p>
          <w:p w14:paraId="153A2A46" w14:textId="77777777" w:rsidR="004E5DA6" w:rsidRPr="005E367B" w:rsidRDefault="004E5DA6" w:rsidP="00FD2CB3">
            <w:pPr>
              <w:autoSpaceDE w:val="0"/>
              <w:autoSpaceDN w:val="0"/>
              <w:adjustRightInd w:val="0"/>
              <w:rPr>
                <w:rFonts w:cstheme="minorHAnsi"/>
                <w:color w:val="000000"/>
                <w:sz w:val="20"/>
                <w:szCs w:val="20"/>
              </w:rPr>
            </w:pPr>
            <w:r w:rsidRPr="005E367B">
              <w:rPr>
                <w:rFonts w:cstheme="minorHAnsi"/>
                <w:color w:val="000000"/>
                <w:sz w:val="20"/>
                <w:szCs w:val="20"/>
              </w:rPr>
              <w:t xml:space="preserve">• encouraging children, young </w:t>
            </w:r>
            <w:proofErr w:type="gramStart"/>
            <w:r w:rsidRPr="005E367B">
              <w:rPr>
                <w:rFonts w:cstheme="minorHAnsi"/>
                <w:color w:val="000000"/>
                <w:sz w:val="20"/>
                <w:szCs w:val="20"/>
              </w:rPr>
              <w:t>people</w:t>
            </w:r>
            <w:proofErr w:type="gramEnd"/>
            <w:r w:rsidRPr="005E367B">
              <w:rPr>
                <w:rFonts w:cstheme="minorHAnsi"/>
                <w:color w:val="000000"/>
                <w:sz w:val="20"/>
                <w:szCs w:val="20"/>
              </w:rPr>
              <w:t xml:space="preserve"> and staff to avoid touching their faces including mouth, eyes and nose.</w:t>
            </w:r>
          </w:p>
          <w:p w14:paraId="73748EC7" w14:textId="00999038" w:rsidR="004E5DA6" w:rsidRPr="005E367B" w:rsidRDefault="004E5DA6" w:rsidP="00FD2CB3">
            <w:pPr>
              <w:autoSpaceDE w:val="0"/>
              <w:autoSpaceDN w:val="0"/>
              <w:adjustRightInd w:val="0"/>
              <w:rPr>
                <w:rFonts w:cstheme="minorHAnsi"/>
                <w:color w:val="000000"/>
                <w:sz w:val="20"/>
                <w:szCs w:val="20"/>
              </w:rPr>
            </w:pPr>
            <w:r w:rsidRPr="005E367B">
              <w:rPr>
                <w:rFonts w:cstheme="minorHAnsi"/>
                <w:color w:val="000000"/>
                <w:sz w:val="20"/>
                <w:szCs w:val="20"/>
              </w:rPr>
              <w:t xml:space="preserve">• using a tissue or elbow to cough or sneeze and use bins that are emptied regularly for tissue waste. </w:t>
            </w:r>
          </w:p>
          <w:p w14:paraId="1E3E5B4F" w14:textId="77777777" w:rsidR="004741ED" w:rsidRPr="005E367B" w:rsidRDefault="004741ED" w:rsidP="00FD2CB3">
            <w:pPr>
              <w:autoSpaceDE w:val="0"/>
              <w:autoSpaceDN w:val="0"/>
              <w:adjustRightInd w:val="0"/>
              <w:rPr>
                <w:rFonts w:cstheme="minorHAnsi"/>
                <w:color w:val="000000"/>
                <w:sz w:val="20"/>
                <w:szCs w:val="20"/>
              </w:rPr>
            </w:pPr>
          </w:p>
          <w:p w14:paraId="715B054D" w14:textId="6200A2E0" w:rsidR="004E5DA6" w:rsidRDefault="004E5DA6" w:rsidP="000A448E">
            <w:pPr>
              <w:rPr>
                <w:rFonts w:cstheme="minorHAnsi"/>
                <w:color w:val="1D2828"/>
                <w:spacing w:val="-2"/>
                <w:sz w:val="20"/>
                <w:szCs w:val="20"/>
                <w:lang w:val="en-AU"/>
              </w:rPr>
            </w:pPr>
            <w:r w:rsidRPr="005E367B">
              <w:rPr>
                <w:rFonts w:cstheme="minorHAnsi"/>
                <w:sz w:val="20"/>
                <w:szCs w:val="20"/>
              </w:rPr>
              <w:t>In line with national guidance, hand sanitiser stocks have been provided to all schools to allow for provision at entry/exit points and a small number of key areas to complement existing hand washing facilities. While sanitiser can be made available for the purposes of convenience, regular hand washing with soap and water should remain the preferred method of hand hygiene for all.</w:t>
            </w:r>
            <w:r w:rsidR="00544EBF">
              <w:rPr>
                <w:rFonts w:cstheme="minorHAnsi"/>
                <w:sz w:val="20"/>
                <w:szCs w:val="20"/>
              </w:rPr>
              <w:t xml:space="preserve"> </w:t>
            </w:r>
            <w:r w:rsidRPr="005E367B">
              <w:rPr>
                <w:rFonts w:cstheme="minorHAnsi"/>
                <w:color w:val="1D2828"/>
                <w:spacing w:val="-2"/>
                <w:sz w:val="20"/>
                <w:szCs w:val="20"/>
                <w:lang w:val="en-AU"/>
              </w:rPr>
              <w:t xml:space="preserve">Provide supplies of resources including tissues, </w:t>
            </w:r>
            <w:proofErr w:type="gramStart"/>
            <w:r w:rsidRPr="005E367B">
              <w:rPr>
                <w:rFonts w:cstheme="minorHAnsi"/>
                <w:color w:val="1D2828"/>
                <w:spacing w:val="-2"/>
                <w:sz w:val="20"/>
                <w:szCs w:val="20"/>
                <w:lang w:val="en-AU"/>
              </w:rPr>
              <w:t>soap</w:t>
            </w:r>
            <w:proofErr w:type="gramEnd"/>
            <w:r w:rsidRPr="005E367B">
              <w:rPr>
                <w:rFonts w:cstheme="minorHAnsi"/>
                <w:color w:val="1D2828"/>
                <w:spacing w:val="-2"/>
                <w:sz w:val="20"/>
                <w:szCs w:val="20"/>
                <w:lang w:val="en-AU"/>
              </w:rPr>
              <w:t xml:space="preserve"> and hand sanitisers.</w:t>
            </w:r>
          </w:p>
          <w:p w14:paraId="4D7566A2" w14:textId="2041732E" w:rsidR="00D433B2" w:rsidRPr="00D433B2" w:rsidRDefault="00D433B2" w:rsidP="000A448E">
            <w:pPr>
              <w:rPr>
                <w:rFonts w:cstheme="minorHAnsi"/>
                <w:i/>
                <w:iCs/>
                <w:color w:val="000000"/>
                <w:sz w:val="20"/>
                <w:szCs w:val="20"/>
              </w:rPr>
            </w:pPr>
            <w:r w:rsidRPr="005232DB">
              <w:rPr>
                <w:rFonts w:cstheme="minorHAnsi"/>
                <w:i/>
                <w:iCs/>
                <w:color w:val="1D2828"/>
                <w:spacing w:val="-2"/>
                <w:sz w:val="20"/>
                <w:szCs w:val="20"/>
                <w:highlight w:val="yellow"/>
                <w:lang w:val="en-AU"/>
              </w:rPr>
              <w:t xml:space="preserve">At Elrick Primary School, </w:t>
            </w:r>
            <w:r w:rsidR="003C7966" w:rsidRPr="005232DB">
              <w:rPr>
                <w:rFonts w:cstheme="minorHAnsi"/>
                <w:i/>
                <w:iCs/>
                <w:color w:val="1D2828"/>
                <w:spacing w:val="-2"/>
                <w:sz w:val="20"/>
                <w:szCs w:val="20"/>
                <w:highlight w:val="yellow"/>
                <w:lang w:val="en-AU"/>
              </w:rPr>
              <w:t xml:space="preserve">adults support </w:t>
            </w:r>
            <w:r w:rsidR="00784E9D" w:rsidRPr="005232DB">
              <w:rPr>
                <w:rFonts w:cstheme="minorHAnsi"/>
                <w:i/>
                <w:iCs/>
                <w:color w:val="1D2828"/>
                <w:spacing w:val="-2"/>
                <w:sz w:val="20"/>
                <w:szCs w:val="20"/>
                <w:highlight w:val="yellow"/>
                <w:lang w:val="en-AU"/>
              </w:rPr>
              <w:t xml:space="preserve">children </w:t>
            </w:r>
            <w:r w:rsidR="0029341A" w:rsidRPr="005232DB">
              <w:rPr>
                <w:rFonts w:cstheme="minorHAnsi"/>
                <w:i/>
                <w:iCs/>
                <w:color w:val="1D2828"/>
                <w:spacing w:val="-2"/>
                <w:sz w:val="20"/>
                <w:szCs w:val="20"/>
                <w:highlight w:val="yellow"/>
                <w:lang w:val="en-AU"/>
              </w:rPr>
              <w:t>to sanitise their hands as they enter and exit the building</w:t>
            </w:r>
            <w:r w:rsidR="004B0F6C" w:rsidRPr="005232DB">
              <w:rPr>
                <w:rFonts w:cstheme="minorHAnsi"/>
                <w:i/>
                <w:iCs/>
                <w:color w:val="1D2828"/>
                <w:spacing w:val="-2"/>
                <w:sz w:val="20"/>
                <w:szCs w:val="20"/>
                <w:highlight w:val="yellow"/>
                <w:lang w:val="en-AU"/>
              </w:rPr>
              <w:t xml:space="preserve"> and they are reminded to routinely wash/sanitise their hands throughout the day</w:t>
            </w:r>
            <w:r w:rsidR="00EB5E4C">
              <w:rPr>
                <w:rFonts w:cstheme="minorHAnsi"/>
                <w:i/>
                <w:iCs/>
                <w:color w:val="1D2828"/>
                <w:spacing w:val="-2"/>
                <w:sz w:val="20"/>
                <w:szCs w:val="20"/>
                <w:lang w:val="en-AU"/>
              </w:rPr>
              <w:t xml:space="preserve">.  </w:t>
            </w:r>
            <w:r w:rsidR="00EB5E4C" w:rsidRPr="001368E7">
              <w:rPr>
                <w:rFonts w:cstheme="minorHAnsi"/>
                <w:i/>
                <w:iCs/>
                <w:color w:val="1D2828"/>
                <w:spacing w:val="-2"/>
                <w:sz w:val="20"/>
                <w:szCs w:val="20"/>
                <w:highlight w:val="yellow"/>
                <w:lang w:val="en-AU"/>
              </w:rPr>
              <w:t xml:space="preserve">Children are encouraged to </w:t>
            </w:r>
            <w:r w:rsidR="000F4F34" w:rsidRPr="001368E7">
              <w:rPr>
                <w:rFonts w:cstheme="minorHAnsi"/>
                <w:i/>
                <w:iCs/>
                <w:color w:val="1D2828"/>
                <w:spacing w:val="-2"/>
                <w:sz w:val="20"/>
                <w:szCs w:val="20"/>
                <w:highlight w:val="yellow"/>
                <w:lang w:val="en-AU"/>
              </w:rPr>
              <w:t>bring their own sanitiser</w:t>
            </w:r>
            <w:r w:rsidR="001368E7" w:rsidRPr="001368E7">
              <w:rPr>
                <w:rFonts w:cstheme="minorHAnsi"/>
                <w:i/>
                <w:iCs/>
                <w:color w:val="1D2828"/>
                <w:spacing w:val="-2"/>
                <w:sz w:val="20"/>
                <w:szCs w:val="20"/>
                <w:highlight w:val="yellow"/>
                <w:lang w:val="en-AU"/>
              </w:rPr>
              <w:t xml:space="preserve"> if affected by sensitive skin.</w:t>
            </w:r>
          </w:p>
          <w:p w14:paraId="4BE73F4D" w14:textId="77777777" w:rsidR="004E5DA6" w:rsidRPr="005E367B" w:rsidRDefault="004E5DA6" w:rsidP="00FD2CB3">
            <w:pPr>
              <w:autoSpaceDE w:val="0"/>
              <w:autoSpaceDN w:val="0"/>
              <w:adjustRightInd w:val="0"/>
              <w:rPr>
                <w:rFonts w:eastAsia="Times New Roman" w:cstheme="minorHAnsi"/>
                <w:b/>
                <w:bCs/>
                <w:color w:val="222222"/>
                <w:spacing w:val="-2"/>
                <w:sz w:val="20"/>
                <w:szCs w:val="20"/>
                <w:u w:val="single"/>
                <w:lang w:val="en-AU"/>
              </w:rPr>
            </w:pPr>
          </w:p>
          <w:p w14:paraId="01744F35" w14:textId="7361E426" w:rsidR="004E5DA6" w:rsidRPr="005E367B" w:rsidRDefault="004E5DA6" w:rsidP="0009785F">
            <w:pPr>
              <w:spacing w:after="240"/>
              <w:rPr>
                <w:rFonts w:eastAsia="Times New Roman" w:cstheme="minorHAnsi"/>
                <w:spacing w:val="-2"/>
                <w:sz w:val="20"/>
                <w:szCs w:val="20"/>
                <w:lang w:val="en-AU"/>
              </w:rPr>
            </w:pPr>
            <w:r w:rsidRPr="005E367B">
              <w:rPr>
                <w:rFonts w:eastAsia="Times New Roman" w:cstheme="minorHAnsi"/>
                <w:color w:val="222222"/>
                <w:spacing w:val="-2"/>
                <w:sz w:val="20"/>
                <w:szCs w:val="20"/>
                <w:lang w:val="en-AU"/>
              </w:rPr>
              <w:t>The response to the coronavirus COVID-19 outbreak is complex and fast moving. Advice from Government sources will be shared with staff daily on the Aberdeenshire Council staff COVD-19 site:</w:t>
            </w:r>
            <w:r w:rsidRPr="005E367B">
              <w:rPr>
                <w:rFonts w:eastAsia="Times New Roman" w:cstheme="minorHAnsi"/>
                <w:spacing w:val="-2"/>
                <w:sz w:val="20"/>
                <w:szCs w:val="20"/>
                <w:lang w:val="en-AU"/>
              </w:rPr>
              <w:t xml:space="preserve"> </w:t>
            </w:r>
            <w:bookmarkStart w:id="1" w:name="_Hlk47552840"/>
            <w:r w:rsidRPr="005E367B">
              <w:rPr>
                <w:rFonts w:cstheme="minorHAnsi"/>
                <w:sz w:val="20"/>
                <w:szCs w:val="20"/>
              </w:rPr>
              <w:fldChar w:fldCharType="begin"/>
            </w:r>
            <w:r w:rsidRPr="005E367B">
              <w:rPr>
                <w:rFonts w:cstheme="minorHAnsi"/>
                <w:sz w:val="20"/>
                <w:szCs w:val="20"/>
              </w:rPr>
              <w:instrText xml:space="preserve"> HYPERLINK "https://covid19.aberdeenshire.gov.uk/" </w:instrText>
            </w:r>
            <w:r w:rsidRPr="005E367B">
              <w:rPr>
                <w:rFonts w:cstheme="minorHAnsi"/>
                <w:sz w:val="20"/>
                <w:szCs w:val="20"/>
              </w:rPr>
              <w:fldChar w:fldCharType="separate"/>
            </w:r>
            <w:r w:rsidRPr="005E367B">
              <w:rPr>
                <w:rFonts w:eastAsia="Times New Roman" w:cstheme="minorHAnsi"/>
                <w:color w:val="0563C1"/>
                <w:spacing w:val="-2"/>
                <w:sz w:val="20"/>
                <w:szCs w:val="20"/>
                <w:u w:val="single"/>
                <w:lang w:val="en-AU"/>
              </w:rPr>
              <w:t>https://covid19.aberdeenshire.gov.uk/</w:t>
            </w:r>
            <w:r w:rsidRPr="005E367B">
              <w:rPr>
                <w:rFonts w:eastAsia="Times New Roman" w:cstheme="minorHAnsi"/>
                <w:color w:val="0563C1"/>
                <w:spacing w:val="-2"/>
                <w:sz w:val="20"/>
                <w:szCs w:val="20"/>
                <w:u w:val="single"/>
                <w:lang w:val="en-AU"/>
              </w:rPr>
              <w:fldChar w:fldCharType="end"/>
            </w:r>
            <w:r w:rsidR="00544EBF" w:rsidRPr="00544EBF">
              <w:rPr>
                <w:rFonts w:eastAsia="Times New Roman" w:cstheme="minorHAnsi"/>
                <w:color w:val="0563C1"/>
                <w:spacing w:val="-2"/>
                <w:sz w:val="20"/>
                <w:szCs w:val="20"/>
                <w:lang w:val="en-AU"/>
              </w:rPr>
              <w:t xml:space="preserve">  </w:t>
            </w:r>
            <w:r w:rsidRPr="005E367B">
              <w:rPr>
                <w:rFonts w:eastAsia="Times New Roman" w:cstheme="minorHAnsi"/>
                <w:b/>
                <w:bCs/>
                <w:spacing w:val="-2"/>
                <w:sz w:val="20"/>
                <w:szCs w:val="20"/>
                <w:lang w:val="en-AU"/>
              </w:rPr>
              <w:t>Sector Advice Card</w:t>
            </w:r>
            <w:r w:rsidRPr="005E367B">
              <w:rPr>
                <w:rFonts w:eastAsia="Times New Roman" w:cstheme="minorHAnsi"/>
                <w:spacing w:val="-2"/>
                <w:sz w:val="20"/>
                <w:szCs w:val="20"/>
                <w:lang w:val="en-AU"/>
              </w:rPr>
              <w:t xml:space="preserve"> found </w:t>
            </w:r>
            <w:hyperlink r:id="rId12" w:history="1">
              <w:r w:rsidRPr="005E367B">
                <w:rPr>
                  <w:rStyle w:val="Hyperlink"/>
                  <w:rFonts w:eastAsia="Times New Roman" w:cstheme="minorHAnsi"/>
                  <w:spacing w:val="-2"/>
                  <w:sz w:val="20"/>
                  <w:szCs w:val="20"/>
                  <w:lang w:val="en-AU"/>
                </w:rPr>
                <w:t>here.</w:t>
              </w:r>
            </w:hyperlink>
            <w:r w:rsidRPr="005E367B">
              <w:rPr>
                <w:rFonts w:eastAsia="Times New Roman" w:cstheme="minorHAnsi"/>
                <w:spacing w:val="-2"/>
                <w:sz w:val="20"/>
                <w:szCs w:val="20"/>
                <w:lang w:val="en-AU"/>
              </w:rPr>
              <w:t xml:space="preserve"> Please display in school to signpost to guidance. COSLA advice can be found </w:t>
            </w:r>
            <w:hyperlink r:id="rId13" w:history="1">
              <w:r w:rsidRPr="005E367B">
                <w:rPr>
                  <w:rStyle w:val="Hyperlink"/>
                  <w:rFonts w:eastAsia="Times New Roman" w:cstheme="minorHAnsi"/>
                  <w:spacing w:val="-2"/>
                  <w:sz w:val="20"/>
                  <w:szCs w:val="20"/>
                  <w:lang w:val="en-AU"/>
                </w:rPr>
                <w:t>here.</w:t>
              </w:r>
            </w:hyperlink>
            <w:r w:rsidRPr="005E367B">
              <w:rPr>
                <w:rFonts w:eastAsia="Times New Roman" w:cstheme="minorHAnsi"/>
                <w:spacing w:val="-2"/>
                <w:sz w:val="20"/>
                <w:szCs w:val="20"/>
                <w:lang w:val="en-AU"/>
              </w:rPr>
              <w:t xml:space="preserve"> </w:t>
            </w:r>
          </w:p>
          <w:p w14:paraId="660F5CBF" w14:textId="0E91D490" w:rsidR="004E5DA6" w:rsidRDefault="008F7143" w:rsidP="0009785F">
            <w:pPr>
              <w:spacing w:after="240"/>
              <w:rPr>
                <w:rStyle w:val="Hyperlink"/>
                <w:rFonts w:eastAsia="Times New Roman" w:cstheme="minorHAnsi"/>
                <w:b/>
                <w:bCs/>
                <w:color w:val="C00000"/>
                <w:spacing w:val="-2"/>
                <w:sz w:val="20"/>
                <w:szCs w:val="20"/>
                <w:lang w:val="en-AU"/>
              </w:rPr>
            </w:pPr>
            <w:r>
              <w:rPr>
                <w:rFonts w:cstheme="minorHAnsi"/>
                <w:b/>
                <w:bCs/>
                <w:noProof/>
                <w:color w:val="C00000"/>
                <w:sz w:val="20"/>
                <w:szCs w:val="20"/>
                <w:u w:val="single"/>
              </w:rPr>
              <w:drawing>
                <wp:anchor distT="0" distB="0" distL="114300" distR="114300" simplePos="0" relativeHeight="251656704" behindDoc="1" locked="0" layoutInCell="1" allowOverlap="1" wp14:anchorId="6D980CA7" wp14:editId="43669366">
                  <wp:simplePos x="0" y="0"/>
                  <wp:positionH relativeFrom="column">
                    <wp:posOffset>-64770</wp:posOffset>
                  </wp:positionH>
                  <wp:positionV relativeFrom="paragraph">
                    <wp:posOffset>280746</wp:posOffset>
                  </wp:positionV>
                  <wp:extent cx="350520" cy="350520"/>
                  <wp:effectExtent l="0" t="0" r="0" b="0"/>
                  <wp:wrapTight wrapText="bothSides">
                    <wp:wrapPolygon edited="0">
                      <wp:start x="4696" y="1174"/>
                      <wp:lineTo x="0" y="3522"/>
                      <wp:lineTo x="0" y="14087"/>
                      <wp:lineTo x="5870" y="18783"/>
                      <wp:lineTo x="14087" y="18783"/>
                      <wp:lineTo x="19957" y="14087"/>
                      <wp:lineTo x="19957" y="3522"/>
                      <wp:lineTo x="15261" y="1174"/>
                      <wp:lineTo x="4696" y="1174"/>
                    </wp:wrapPolygon>
                  </wp:wrapTight>
                  <wp:docPr id="2" name="Graphic 2" descr="Surgical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urgical mask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hyperlink r:id="rId16" w:history="1">
              <w:r w:rsidR="004E5DA6" w:rsidRPr="22BAA8B3">
                <w:rPr>
                  <w:rStyle w:val="Hyperlink"/>
                  <w:rFonts w:eastAsia="Times New Roman"/>
                  <w:b/>
                  <w:bCs/>
                  <w:color w:val="C00000"/>
                  <w:spacing w:val="-2"/>
                  <w:sz w:val="20"/>
                  <w:szCs w:val="20"/>
                  <w:lang w:val="en-AU"/>
                </w:rPr>
                <w:t>Updated advice ‘on reducing the risk in schools</w:t>
              </w:r>
              <w:proofErr w:type="gramStart"/>
              <w:r w:rsidR="004E5DA6" w:rsidRPr="22BAA8B3">
                <w:rPr>
                  <w:rStyle w:val="Hyperlink"/>
                  <w:rFonts w:eastAsia="Times New Roman"/>
                  <w:b/>
                  <w:bCs/>
                  <w:color w:val="C00000"/>
                  <w:spacing w:val="-2"/>
                  <w:sz w:val="20"/>
                  <w:szCs w:val="20"/>
                  <w:lang w:val="en-AU"/>
                </w:rPr>
                <w:t xml:space="preserve">’ </w:t>
              </w:r>
              <w:r w:rsidR="006152C7">
                <w:rPr>
                  <w:b/>
                  <w:bCs/>
                  <w:color w:val="C00000"/>
                </w:rPr>
                <w:t xml:space="preserve"> updated</w:t>
              </w:r>
              <w:proofErr w:type="gramEnd"/>
              <w:r w:rsidR="006152C7">
                <w:rPr>
                  <w:b/>
                  <w:bCs/>
                  <w:color w:val="C00000"/>
                </w:rPr>
                <w:t xml:space="preserve"> 17.05.21 </w:t>
              </w:r>
              <w:r w:rsidR="004E5DA6" w:rsidRPr="22BAA8B3">
                <w:rPr>
                  <w:rStyle w:val="Hyperlink"/>
                  <w:rFonts w:eastAsia="Times New Roman"/>
                  <w:b/>
                  <w:bCs/>
                  <w:color w:val="C00000"/>
                  <w:spacing w:val="-2"/>
                  <w:sz w:val="20"/>
                  <w:szCs w:val="20"/>
                  <w:lang w:val="en-AU"/>
                </w:rPr>
                <w:t xml:space="preserve"> can be found here.</w:t>
              </w:r>
            </w:hyperlink>
          </w:p>
          <w:p w14:paraId="2A421704" w14:textId="242BDEDE" w:rsidR="004E5DA6" w:rsidRPr="005E367B" w:rsidRDefault="00544EBF" w:rsidP="008F7143">
            <w:pPr>
              <w:spacing w:after="240"/>
              <w:rPr>
                <w:rFonts w:cstheme="minorHAnsi"/>
                <w:sz w:val="20"/>
                <w:szCs w:val="20"/>
              </w:rPr>
            </w:pPr>
            <w:r w:rsidRPr="00FD0433">
              <w:rPr>
                <w:rFonts w:cstheme="minorHAnsi"/>
                <w:b/>
                <w:bCs/>
                <w:color w:val="C00000"/>
                <w:sz w:val="24"/>
                <w:szCs w:val="24"/>
                <w:u w:val="single"/>
              </w:rPr>
              <w:t>HEALTH &amp; SAFETY ADVICE FOR FACE MASKS:</w:t>
            </w:r>
            <w:r w:rsidRPr="00421703">
              <w:rPr>
                <w:rFonts w:cstheme="minorHAnsi"/>
                <w:b/>
                <w:bCs/>
                <w:color w:val="C00000"/>
                <w:sz w:val="20"/>
                <w:szCs w:val="20"/>
                <w:u w:val="single"/>
              </w:rPr>
              <w:t xml:space="preserve"> </w:t>
            </w:r>
            <w:r w:rsidR="00C96046" w:rsidRPr="00421703">
              <w:rPr>
                <w:rFonts w:cstheme="minorHAnsi"/>
                <w:b/>
                <w:bCs/>
                <w:color w:val="C00000"/>
                <w:sz w:val="20"/>
                <w:szCs w:val="20"/>
                <w:u w:val="single"/>
              </w:rPr>
              <w:t xml:space="preserve"> </w:t>
            </w:r>
            <w:r w:rsidR="004E5DA6" w:rsidRPr="005E367B">
              <w:rPr>
                <w:rFonts w:cstheme="minorHAnsi"/>
                <w:color w:val="000000"/>
                <w:sz w:val="20"/>
                <w:szCs w:val="20"/>
              </w:rPr>
              <w:t xml:space="preserve">All PPE identified by a risk assessment and used to protect employees from infection with COVID 19 must be worn as directed. Type IIR face masks are classed as PPE and as such must not be modified in any way as this would then reduce the protection that the mask offers. </w:t>
            </w:r>
            <w:r>
              <w:rPr>
                <w:rFonts w:cstheme="minorHAnsi"/>
                <w:color w:val="000000"/>
                <w:sz w:val="20"/>
                <w:szCs w:val="20"/>
              </w:rPr>
              <w:t>A</w:t>
            </w:r>
            <w:r w:rsidR="004E5DA6" w:rsidRPr="005E367B">
              <w:rPr>
                <w:rFonts w:cstheme="minorHAnsi"/>
                <w:sz w:val="20"/>
                <w:szCs w:val="20"/>
              </w:rPr>
              <w:t xml:space="preserve"> 3D face bracket (an inner support for face masks) has been used by some staff to add extra comfort when wearing a mask to make it more breathable and stop glasses from fogging. These inserts </w:t>
            </w:r>
            <w:r w:rsidR="004E5DA6" w:rsidRPr="00544EBF">
              <w:rPr>
                <w:rFonts w:cstheme="minorHAnsi"/>
                <w:b/>
                <w:bCs/>
                <w:sz w:val="20"/>
                <w:szCs w:val="20"/>
              </w:rPr>
              <w:t>must not</w:t>
            </w:r>
            <w:r w:rsidR="004E5DA6" w:rsidRPr="005E367B">
              <w:rPr>
                <w:rFonts w:cstheme="minorHAnsi"/>
                <w:sz w:val="20"/>
                <w:szCs w:val="20"/>
              </w:rPr>
              <w:t xml:space="preserve"> be used when wearing a type IIR mask as the protection offered by the mask cannot then be guaranteed</w:t>
            </w:r>
            <w:r>
              <w:rPr>
                <w:rFonts w:cstheme="minorHAnsi"/>
                <w:sz w:val="20"/>
                <w:szCs w:val="20"/>
              </w:rPr>
              <w:t>.</w:t>
            </w:r>
          </w:p>
          <w:p w14:paraId="0D4C4F28" w14:textId="0165CE58" w:rsidR="00657FED" w:rsidRPr="00924FC1" w:rsidRDefault="004E5DA6" w:rsidP="00DA404C">
            <w:pPr>
              <w:pStyle w:val="Default"/>
              <w:rPr>
                <w:rFonts w:asciiTheme="minorHAnsi" w:hAnsiTheme="minorHAnsi" w:cstheme="minorHAnsi"/>
                <w:color w:val="auto"/>
                <w:sz w:val="20"/>
                <w:szCs w:val="20"/>
              </w:rPr>
            </w:pPr>
            <w:r w:rsidRPr="00DA404C">
              <w:rPr>
                <w:rFonts w:asciiTheme="minorHAnsi" w:hAnsiTheme="minorHAnsi" w:cstheme="minorHAnsi"/>
                <w:b/>
                <w:bCs/>
                <w:color w:val="C00000"/>
                <w:sz w:val="20"/>
                <w:szCs w:val="20"/>
              </w:rPr>
              <w:t>NHS guidance</w:t>
            </w:r>
            <w:r w:rsidRPr="00DA404C">
              <w:rPr>
                <w:rFonts w:asciiTheme="minorHAnsi" w:hAnsiTheme="minorHAnsi" w:cstheme="minorHAnsi"/>
                <w:color w:val="C00000"/>
                <w:sz w:val="20"/>
                <w:szCs w:val="20"/>
              </w:rPr>
              <w:t xml:space="preserve"> </w:t>
            </w:r>
            <w:r w:rsidRPr="00DA404C">
              <w:rPr>
                <w:rFonts w:asciiTheme="minorHAnsi" w:hAnsiTheme="minorHAnsi" w:cstheme="minorHAnsi"/>
                <w:color w:val="1D2828"/>
                <w:sz w:val="20"/>
                <w:szCs w:val="20"/>
              </w:rPr>
              <w:t>to</w:t>
            </w:r>
            <w:r w:rsidR="00F25062" w:rsidRPr="00DA404C">
              <w:rPr>
                <w:rFonts w:asciiTheme="minorHAnsi" w:hAnsiTheme="minorHAnsi" w:cstheme="minorHAnsi"/>
                <w:color w:val="1D2828"/>
                <w:sz w:val="20"/>
                <w:szCs w:val="20"/>
              </w:rPr>
              <w:t xml:space="preserve"> staff</w:t>
            </w:r>
            <w:r w:rsidRPr="00DA404C">
              <w:rPr>
                <w:rFonts w:asciiTheme="minorHAnsi" w:hAnsiTheme="minorHAnsi" w:cstheme="minorHAnsi"/>
                <w:color w:val="1D2828"/>
                <w:sz w:val="20"/>
                <w:szCs w:val="20"/>
              </w:rPr>
              <w:t xml:space="preserve"> wearing Type IIR mask in schools found </w:t>
            </w:r>
            <w:hyperlink r:id="rId17" w:history="1">
              <w:r w:rsidRPr="00DA404C">
                <w:rPr>
                  <w:rStyle w:val="Hyperlink"/>
                  <w:rFonts w:asciiTheme="minorHAnsi" w:hAnsiTheme="minorHAnsi" w:cstheme="minorHAnsi"/>
                  <w:sz w:val="20"/>
                  <w:szCs w:val="20"/>
                </w:rPr>
                <w:t>here.</w:t>
              </w:r>
            </w:hyperlink>
            <w:r w:rsidRPr="00DA404C">
              <w:rPr>
                <w:rFonts w:asciiTheme="minorHAnsi" w:hAnsiTheme="minorHAnsi" w:cstheme="minorHAnsi"/>
                <w:color w:val="1D2828"/>
                <w:sz w:val="20"/>
                <w:szCs w:val="20"/>
              </w:rPr>
              <w:t xml:space="preserve"> </w:t>
            </w:r>
            <w:r w:rsidR="00863D7A" w:rsidRPr="00DA404C">
              <w:rPr>
                <w:rFonts w:asciiTheme="minorHAnsi" w:hAnsiTheme="minorHAnsi" w:cstheme="minorHAnsi"/>
                <w:color w:val="1D2828"/>
                <w:sz w:val="20"/>
                <w:szCs w:val="20"/>
              </w:rPr>
              <w:t xml:space="preserve"> </w:t>
            </w:r>
            <w:r w:rsidRPr="00DA404C">
              <w:rPr>
                <w:rFonts w:asciiTheme="minorHAnsi" w:hAnsiTheme="minorHAnsi" w:cstheme="minorHAnsi"/>
                <w:color w:val="000000" w:themeColor="text1"/>
                <w:sz w:val="20"/>
                <w:szCs w:val="20"/>
              </w:rPr>
              <w:t xml:space="preserve">A definition of face coverings (which should not be confused with PPE) can be found in </w:t>
            </w:r>
            <w:hyperlink r:id="rId18" w:history="1">
              <w:r w:rsidRPr="00DA404C">
                <w:rPr>
                  <w:rStyle w:val="Hyperlink"/>
                  <w:rFonts w:asciiTheme="minorHAnsi" w:hAnsiTheme="minorHAnsi" w:cstheme="minorHAnsi"/>
                  <w:sz w:val="20"/>
                  <w:szCs w:val="20"/>
                </w:rPr>
                <w:t>Covid-19: staying safe and protecting others</w:t>
              </w:r>
            </w:hyperlink>
            <w:r w:rsidRPr="00DA404C">
              <w:rPr>
                <w:rStyle w:val="Hyperlink"/>
                <w:rFonts w:asciiTheme="minorHAnsi" w:hAnsiTheme="minorHAnsi" w:cstheme="minorHAnsi"/>
                <w:sz w:val="20"/>
                <w:szCs w:val="20"/>
              </w:rPr>
              <w:t xml:space="preserve"> </w:t>
            </w:r>
            <w:r w:rsidRPr="00DA404C">
              <w:rPr>
                <w:rFonts w:asciiTheme="minorHAnsi" w:hAnsiTheme="minorHAnsi" w:cstheme="minorHAnsi"/>
                <w:color w:val="000000" w:themeColor="text1"/>
                <w:sz w:val="20"/>
                <w:szCs w:val="20"/>
              </w:rPr>
              <w:t xml:space="preserve">, including </w:t>
            </w:r>
            <w:r w:rsidRPr="00DA404C">
              <w:rPr>
                <w:rFonts w:asciiTheme="minorHAnsi" w:hAnsiTheme="minorHAnsi" w:cstheme="minorHAnsi"/>
                <w:sz w:val="20"/>
                <w:szCs w:val="20"/>
              </w:rPr>
              <w:t>Type IIR face masks.</w:t>
            </w:r>
            <w:r w:rsidR="00544EBF" w:rsidRPr="00DA404C">
              <w:rPr>
                <w:rFonts w:asciiTheme="minorHAnsi" w:hAnsiTheme="minorHAnsi" w:cstheme="minorHAnsi"/>
                <w:sz w:val="20"/>
                <w:szCs w:val="20"/>
              </w:rPr>
              <w:t xml:space="preserve"> </w:t>
            </w:r>
            <w:r w:rsidR="0037733D">
              <w:rPr>
                <w:rFonts w:asciiTheme="minorHAnsi" w:hAnsiTheme="minorHAnsi" w:cstheme="minorHAnsi"/>
                <w:sz w:val="20"/>
                <w:szCs w:val="20"/>
              </w:rPr>
              <w:t xml:space="preserve">This link </w:t>
            </w:r>
            <w:r w:rsidR="00974C70">
              <w:rPr>
                <w:rFonts w:asciiTheme="minorHAnsi" w:hAnsiTheme="minorHAnsi" w:cstheme="minorHAnsi"/>
                <w:sz w:val="20"/>
                <w:szCs w:val="20"/>
              </w:rPr>
              <w:t xml:space="preserve">advises on </w:t>
            </w:r>
            <w:r w:rsidRPr="00DA404C">
              <w:rPr>
                <w:rFonts w:asciiTheme="minorHAnsi" w:hAnsiTheme="minorHAnsi" w:cstheme="minorHAnsi"/>
                <w:color w:val="000000" w:themeColor="text1"/>
                <w:sz w:val="20"/>
                <w:szCs w:val="20"/>
              </w:rPr>
              <w:t xml:space="preserve">exemption information </w:t>
            </w:r>
            <w:r w:rsidR="00974C70">
              <w:rPr>
                <w:rFonts w:asciiTheme="minorHAnsi" w:hAnsiTheme="minorHAnsi" w:cstheme="minorHAnsi"/>
                <w:color w:val="000000" w:themeColor="text1"/>
                <w:sz w:val="20"/>
                <w:szCs w:val="20"/>
              </w:rPr>
              <w:t>too</w:t>
            </w:r>
            <w:r w:rsidR="00974C70" w:rsidRPr="00924FC1">
              <w:rPr>
                <w:rFonts w:asciiTheme="minorHAnsi" w:hAnsiTheme="minorHAnsi" w:cstheme="minorHAnsi"/>
                <w:color w:val="auto"/>
                <w:sz w:val="20"/>
                <w:szCs w:val="20"/>
              </w:rPr>
              <w:t xml:space="preserve">. </w:t>
            </w:r>
            <w:r w:rsidR="00795857" w:rsidRPr="00924FC1">
              <w:rPr>
                <w:rFonts w:asciiTheme="minorHAnsi" w:hAnsiTheme="minorHAnsi" w:cstheme="minorHAnsi"/>
                <w:b/>
                <w:bCs/>
                <w:color w:val="auto"/>
                <w:sz w:val="20"/>
                <w:szCs w:val="20"/>
              </w:rPr>
              <w:t>Current local HPT guidance is for school staff to wear Type IIR face</w:t>
            </w:r>
            <w:r w:rsidR="00447B8C" w:rsidRPr="00924FC1">
              <w:rPr>
                <w:rFonts w:asciiTheme="minorHAnsi" w:hAnsiTheme="minorHAnsi" w:cstheme="minorHAnsi"/>
                <w:b/>
                <w:bCs/>
                <w:color w:val="auto"/>
                <w:sz w:val="20"/>
                <w:szCs w:val="20"/>
              </w:rPr>
              <w:t xml:space="preserve"> </w:t>
            </w:r>
            <w:r w:rsidR="00795857" w:rsidRPr="00924FC1">
              <w:rPr>
                <w:rFonts w:asciiTheme="minorHAnsi" w:hAnsiTheme="minorHAnsi" w:cstheme="minorHAnsi"/>
                <w:b/>
                <w:bCs/>
                <w:color w:val="auto"/>
                <w:sz w:val="20"/>
                <w:szCs w:val="20"/>
              </w:rPr>
              <w:t>coverings</w:t>
            </w:r>
            <w:r w:rsidR="00447B8C" w:rsidRPr="00924FC1">
              <w:rPr>
                <w:rFonts w:asciiTheme="minorHAnsi" w:hAnsiTheme="minorHAnsi" w:cstheme="minorHAnsi"/>
                <w:color w:val="auto"/>
                <w:sz w:val="20"/>
                <w:szCs w:val="20"/>
              </w:rPr>
              <w:t xml:space="preserve">. </w:t>
            </w:r>
            <w:r w:rsidR="002438E8" w:rsidRPr="00924FC1">
              <w:rPr>
                <w:rFonts w:asciiTheme="minorHAnsi" w:hAnsiTheme="minorHAnsi" w:cstheme="minorHAnsi"/>
                <w:color w:val="auto"/>
                <w:sz w:val="20"/>
                <w:szCs w:val="20"/>
              </w:rPr>
              <w:t xml:space="preserve">This is alongside other </w:t>
            </w:r>
            <w:r w:rsidR="00E47B38" w:rsidRPr="00924FC1">
              <w:rPr>
                <w:rFonts w:asciiTheme="minorHAnsi" w:hAnsiTheme="minorHAnsi" w:cstheme="minorHAnsi"/>
                <w:color w:val="auto"/>
                <w:sz w:val="20"/>
                <w:szCs w:val="20"/>
              </w:rPr>
              <w:t>mitigations</w:t>
            </w:r>
            <w:r w:rsidR="009930C7" w:rsidRPr="00924FC1">
              <w:rPr>
                <w:rFonts w:asciiTheme="minorHAnsi" w:hAnsiTheme="minorHAnsi" w:cstheme="minorHAnsi"/>
                <w:color w:val="auto"/>
                <w:sz w:val="20"/>
                <w:szCs w:val="20"/>
              </w:rPr>
              <w:t xml:space="preserve">, such as </w:t>
            </w:r>
            <w:r w:rsidR="005C79A3" w:rsidRPr="00924FC1">
              <w:rPr>
                <w:rFonts w:asciiTheme="minorHAnsi" w:hAnsiTheme="minorHAnsi" w:cstheme="minorHAnsi"/>
                <w:color w:val="auto"/>
                <w:sz w:val="20"/>
                <w:szCs w:val="20"/>
              </w:rPr>
              <w:t>physical</w:t>
            </w:r>
            <w:r w:rsidR="00E47B38" w:rsidRPr="00924FC1">
              <w:rPr>
                <w:rFonts w:asciiTheme="minorHAnsi" w:hAnsiTheme="minorHAnsi" w:cstheme="minorHAnsi"/>
                <w:color w:val="auto"/>
                <w:sz w:val="20"/>
                <w:szCs w:val="20"/>
              </w:rPr>
              <w:t xml:space="preserve"> distancing, ventilation</w:t>
            </w:r>
            <w:r w:rsidR="00B07FCB" w:rsidRPr="00924FC1">
              <w:rPr>
                <w:rFonts w:asciiTheme="minorHAnsi" w:hAnsiTheme="minorHAnsi" w:cstheme="minorHAnsi"/>
                <w:color w:val="auto"/>
                <w:sz w:val="20"/>
                <w:szCs w:val="20"/>
              </w:rPr>
              <w:t xml:space="preserve">, </w:t>
            </w:r>
            <w:proofErr w:type="gramStart"/>
            <w:r w:rsidR="00B07FCB" w:rsidRPr="00924FC1">
              <w:rPr>
                <w:rFonts w:asciiTheme="minorHAnsi" w:hAnsiTheme="minorHAnsi" w:cstheme="minorHAnsi"/>
                <w:color w:val="auto"/>
                <w:sz w:val="20"/>
                <w:szCs w:val="20"/>
              </w:rPr>
              <w:t>cleaning</w:t>
            </w:r>
            <w:proofErr w:type="gramEnd"/>
            <w:r w:rsidR="00B07FCB" w:rsidRPr="00924FC1">
              <w:rPr>
                <w:rFonts w:asciiTheme="minorHAnsi" w:hAnsiTheme="minorHAnsi" w:cstheme="minorHAnsi"/>
                <w:color w:val="auto"/>
                <w:sz w:val="20"/>
                <w:szCs w:val="20"/>
              </w:rPr>
              <w:t xml:space="preserve"> </w:t>
            </w:r>
            <w:r w:rsidR="00E47B38" w:rsidRPr="00924FC1">
              <w:rPr>
                <w:rFonts w:asciiTheme="minorHAnsi" w:hAnsiTheme="minorHAnsi" w:cstheme="minorHAnsi"/>
                <w:color w:val="auto"/>
                <w:sz w:val="20"/>
                <w:szCs w:val="20"/>
              </w:rPr>
              <w:t>and hand</w:t>
            </w:r>
            <w:r w:rsidR="00B07FCB" w:rsidRPr="00924FC1">
              <w:rPr>
                <w:rFonts w:asciiTheme="minorHAnsi" w:hAnsiTheme="minorHAnsi" w:cstheme="minorHAnsi"/>
                <w:color w:val="auto"/>
                <w:sz w:val="20"/>
                <w:szCs w:val="20"/>
              </w:rPr>
              <w:t xml:space="preserve"> hygiene</w:t>
            </w:r>
            <w:r w:rsidR="00E47B38" w:rsidRPr="00924FC1">
              <w:rPr>
                <w:rFonts w:asciiTheme="minorHAnsi" w:hAnsiTheme="minorHAnsi" w:cstheme="minorHAnsi"/>
                <w:color w:val="auto"/>
                <w:sz w:val="20"/>
                <w:szCs w:val="20"/>
              </w:rPr>
              <w:t xml:space="preserve">. </w:t>
            </w:r>
          </w:p>
          <w:p w14:paraId="1290F2A3" w14:textId="77777777" w:rsidR="000A49AC" w:rsidRPr="00DA404C" w:rsidRDefault="000A49AC" w:rsidP="00DA404C">
            <w:pPr>
              <w:pStyle w:val="Default"/>
              <w:rPr>
                <w:rFonts w:asciiTheme="minorHAnsi" w:hAnsiTheme="minorHAnsi" w:cstheme="minorHAnsi"/>
                <w:b/>
                <w:bCs/>
                <w:color w:val="C00000"/>
                <w:sz w:val="20"/>
                <w:szCs w:val="20"/>
              </w:rPr>
            </w:pPr>
          </w:p>
          <w:p w14:paraId="1B10A6D4" w14:textId="3E453296" w:rsidR="001C41D4" w:rsidRPr="00924FC1" w:rsidRDefault="00F272C7" w:rsidP="001C41D4">
            <w:pPr>
              <w:rPr>
                <w:rFonts w:cstheme="minorHAnsi"/>
                <w:color w:val="FF0000"/>
                <w:sz w:val="20"/>
                <w:szCs w:val="20"/>
              </w:rPr>
            </w:pPr>
            <w:r w:rsidRPr="00924FC1">
              <w:rPr>
                <w:rFonts w:cstheme="minorHAnsi"/>
                <w:b/>
                <w:bCs/>
                <w:color w:val="FF0000"/>
                <w:sz w:val="20"/>
                <w:szCs w:val="20"/>
              </w:rPr>
              <w:t>FACE COVERINGS</w:t>
            </w:r>
            <w:r w:rsidR="009F317A" w:rsidRPr="00924FC1">
              <w:rPr>
                <w:rFonts w:cstheme="minorHAnsi"/>
                <w:b/>
                <w:bCs/>
                <w:color w:val="FF0000"/>
                <w:sz w:val="20"/>
                <w:szCs w:val="20"/>
              </w:rPr>
              <w:t xml:space="preserve"> </w:t>
            </w:r>
            <w:r w:rsidR="004E5DA6" w:rsidRPr="00924FC1">
              <w:rPr>
                <w:rFonts w:cstheme="minorHAnsi"/>
                <w:color w:val="FF0000"/>
                <w:sz w:val="20"/>
                <w:szCs w:val="20"/>
              </w:rPr>
              <w:t>should be worn by adults where they are working directly with others and cannot keep two metres from other adults and / or children and young people across primary and secondary (but with ELC models permitted for early stage, P1-2, as before)</w:t>
            </w:r>
            <w:r w:rsidR="00E4008F" w:rsidRPr="00924FC1">
              <w:rPr>
                <w:rFonts w:cstheme="minorHAnsi"/>
                <w:color w:val="FF0000"/>
                <w:sz w:val="20"/>
                <w:szCs w:val="20"/>
              </w:rPr>
              <w:t xml:space="preserve"> and current guidance advises face coverings </w:t>
            </w:r>
            <w:r w:rsidR="004E5DA6" w:rsidRPr="00924FC1">
              <w:rPr>
                <w:rFonts w:cstheme="minorHAnsi"/>
                <w:color w:val="FF0000"/>
                <w:sz w:val="20"/>
                <w:szCs w:val="20"/>
              </w:rPr>
              <w:t>should also be worn by adults and young people in classrooms in</w:t>
            </w:r>
            <w:r w:rsidR="00E246D7" w:rsidRPr="00924FC1">
              <w:rPr>
                <w:rFonts w:cstheme="minorHAnsi"/>
                <w:color w:val="FF0000"/>
                <w:sz w:val="20"/>
                <w:szCs w:val="20"/>
              </w:rPr>
              <w:t xml:space="preserve"> secondary schools</w:t>
            </w:r>
            <w:r w:rsidR="004E5DA6" w:rsidRPr="00924FC1">
              <w:rPr>
                <w:rFonts w:cstheme="minorHAnsi"/>
                <w:color w:val="FF0000"/>
                <w:sz w:val="20"/>
                <w:szCs w:val="20"/>
              </w:rPr>
              <w:t xml:space="preserve">. </w:t>
            </w:r>
          </w:p>
          <w:p w14:paraId="5440172D" w14:textId="4E49262F" w:rsidR="00110772" w:rsidRPr="00924FC1" w:rsidRDefault="004E5DA6" w:rsidP="00110772">
            <w:pPr>
              <w:rPr>
                <w:rFonts w:ascii="Arial" w:hAnsi="Arial" w:cs="Arial"/>
                <w:sz w:val="20"/>
                <w:szCs w:val="20"/>
              </w:rPr>
            </w:pPr>
            <w:r w:rsidRPr="00DA404C">
              <w:rPr>
                <w:rFonts w:cstheme="minorHAnsi"/>
                <w:b/>
                <w:bCs/>
                <w:sz w:val="20"/>
                <w:szCs w:val="20"/>
              </w:rPr>
              <w:t xml:space="preserve">At all Levels face coverings </w:t>
            </w:r>
            <w:r w:rsidRPr="00DA404C">
              <w:rPr>
                <w:rFonts w:cstheme="minorHAnsi"/>
                <w:sz w:val="20"/>
                <w:szCs w:val="20"/>
              </w:rPr>
              <w:t xml:space="preserve">should be used by adults when not working directly with children, for example </w:t>
            </w:r>
            <w:r w:rsidRPr="00DA404C">
              <w:rPr>
                <w:rFonts w:cstheme="minorHAnsi"/>
                <w:b/>
                <w:bCs/>
                <w:sz w:val="20"/>
                <w:szCs w:val="20"/>
              </w:rPr>
              <w:t>when moving around settings</w:t>
            </w:r>
            <w:r w:rsidRPr="00DA404C">
              <w:rPr>
                <w:rFonts w:cstheme="minorHAnsi"/>
                <w:sz w:val="20"/>
                <w:szCs w:val="20"/>
              </w:rPr>
              <w:t xml:space="preserve"> or when in staff rooms, administrative </w:t>
            </w:r>
            <w:proofErr w:type="gramStart"/>
            <w:r w:rsidRPr="00DA404C">
              <w:rPr>
                <w:rFonts w:cstheme="minorHAnsi"/>
                <w:sz w:val="20"/>
                <w:szCs w:val="20"/>
              </w:rPr>
              <w:t>areas</w:t>
            </w:r>
            <w:proofErr w:type="gramEnd"/>
            <w:r w:rsidRPr="00DA404C">
              <w:rPr>
                <w:rFonts w:cstheme="minorHAnsi"/>
                <w:sz w:val="20"/>
                <w:szCs w:val="20"/>
              </w:rPr>
              <w:t xml:space="preserve"> or canteens across all school settings. </w:t>
            </w:r>
            <w:r w:rsidRPr="00DA404C">
              <w:rPr>
                <w:rFonts w:cstheme="minorHAnsi"/>
                <w:color w:val="000000" w:themeColor="text1"/>
                <w:sz w:val="20"/>
                <w:szCs w:val="20"/>
              </w:rPr>
              <w:t>At all times when adults in primary schools, and adults and young people in secondary schools, including special schools are moving around the school in corridors, office and admin areas, canteens (except when dining) and other confined communal areas, (including staff rooms and toilets)</w:t>
            </w:r>
            <w:r w:rsidR="009E6AF3" w:rsidRPr="00DA404C">
              <w:rPr>
                <w:rFonts w:cstheme="minorHAnsi"/>
                <w:color w:val="000000" w:themeColor="text1"/>
                <w:sz w:val="20"/>
                <w:szCs w:val="20"/>
              </w:rPr>
              <w:t xml:space="preserve">. </w:t>
            </w:r>
            <w:r w:rsidR="001C41D4" w:rsidRPr="001C41D4">
              <w:rPr>
                <w:rFonts w:cstheme="minorHAnsi"/>
                <w:sz w:val="20"/>
                <w:szCs w:val="20"/>
              </w:rPr>
              <w:t>Face coverings</w:t>
            </w:r>
            <w:r w:rsidR="001C41D4" w:rsidRPr="00DA404C">
              <w:rPr>
                <w:rFonts w:cstheme="minorHAnsi"/>
                <w:b/>
                <w:bCs/>
                <w:sz w:val="20"/>
                <w:szCs w:val="20"/>
              </w:rPr>
              <w:t xml:space="preserve"> </w:t>
            </w:r>
            <w:r w:rsidR="001C41D4" w:rsidRPr="00DA404C">
              <w:rPr>
                <w:rFonts w:cstheme="minorHAnsi"/>
                <w:sz w:val="20"/>
                <w:szCs w:val="20"/>
              </w:rPr>
              <w:t xml:space="preserve">should be used by adults when not working directly with children, for example when moving around settings or when in staff rooms, administrative </w:t>
            </w:r>
            <w:proofErr w:type="gramStart"/>
            <w:r w:rsidR="001C41D4" w:rsidRPr="00DA404C">
              <w:rPr>
                <w:rFonts w:cstheme="minorHAnsi"/>
                <w:sz w:val="20"/>
                <w:szCs w:val="20"/>
              </w:rPr>
              <w:t>areas</w:t>
            </w:r>
            <w:proofErr w:type="gramEnd"/>
            <w:r w:rsidR="001C41D4" w:rsidRPr="00DA404C">
              <w:rPr>
                <w:rFonts w:cstheme="minorHAnsi"/>
                <w:sz w:val="20"/>
                <w:szCs w:val="20"/>
              </w:rPr>
              <w:t xml:space="preserve"> or canteens across all school settings. </w:t>
            </w:r>
            <w:r w:rsidR="001C41D4" w:rsidRPr="00DA404C">
              <w:rPr>
                <w:rFonts w:cstheme="minorHAnsi"/>
                <w:color w:val="000000" w:themeColor="text1"/>
                <w:sz w:val="20"/>
                <w:szCs w:val="20"/>
              </w:rPr>
              <w:t>At all times when adults in primary schools, and adults and young people in secondary schools, including special schools are moving around the school in corridors, office and admin areas, canteens (except when dining) and other confined communal areas, (including staff rooms and toilets</w:t>
            </w:r>
            <w:r w:rsidR="001C41D4" w:rsidRPr="00924FC1">
              <w:rPr>
                <w:rFonts w:cstheme="minorHAnsi"/>
                <w:sz w:val="20"/>
                <w:szCs w:val="20"/>
              </w:rPr>
              <w:t xml:space="preserve">). </w:t>
            </w:r>
            <w:r w:rsidR="009E2A70" w:rsidRPr="00924FC1">
              <w:rPr>
                <w:rFonts w:cstheme="minorHAnsi"/>
                <w:sz w:val="20"/>
                <w:szCs w:val="20"/>
              </w:rPr>
              <w:t>C</w:t>
            </w:r>
            <w:r w:rsidR="00110772" w:rsidRPr="00924FC1">
              <w:rPr>
                <w:rFonts w:cstheme="minorHAnsi"/>
                <w:sz w:val="20"/>
                <w:szCs w:val="20"/>
              </w:rPr>
              <w:t xml:space="preserve">leaning teams working in all schools will </w:t>
            </w:r>
            <w:proofErr w:type="gramStart"/>
            <w:r w:rsidR="00110772" w:rsidRPr="00924FC1">
              <w:rPr>
                <w:rFonts w:cstheme="minorHAnsi"/>
                <w:sz w:val="20"/>
                <w:szCs w:val="20"/>
              </w:rPr>
              <w:t>wear Type IIR face masks at all times</w:t>
            </w:r>
            <w:proofErr w:type="gramEnd"/>
            <w:r w:rsidR="00110772" w:rsidRPr="00924FC1">
              <w:rPr>
                <w:rFonts w:cstheme="minorHAnsi"/>
                <w:sz w:val="20"/>
                <w:szCs w:val="20"/>
              </w:rPr>
              <w:t>, rather than a standard face covering</w:t>
            </w:r>
            <w:r w:rsidR="009E2A70" w:rsidRPr="00924FC1">
              <w:rPr>
                <w:rFonts w:cstheme="minorHAnsi"/>
                <w:sz w:val="20"/>
                <w:szCs w:val="20"/>
              </w:rPr>
              <w:t xml:space="preserve"> and will be</w:t>
            </w:r>
            <w:r w:rsidR="00110772" w:rsidRPr="00924FC1">
              <w:rPr>
                <w:rFonts w:cstheme="minorHAnsi"/>
                <w:sz w:val="20"/>
                <w:szCs w:val="20"/>
              </w:rPr>
              <w:t xml:space="preserve"> provided with access to Type IIR masks from stocks on</w:t>
            </w:r>
            <w:r w:rsidR="009E2A70" w:rsidRPr="00924FC1">
              <w:rPr>
                <w:rFonts w:cstheme="minorHAnsi"/>
                <w:sz w:val="20"/>
                <w:szCs w:val="20"/>
              </w:rPr>
              <w:t xml:space="preserve"> the</w:t>
            </w:r>
            <w:r w:rsidR="00110772" w:rsidRPr="00924FC1">
              <w:rPr>
                <w:rFonts w:cstheme="minorHAnsi"/>
                <w:sz w:val="20"/>
                <w:szCs w:val="20"/>
              </w:rPr>
              <w:t xml:space="preserve"> site</w:t>
            </w:r>
            <w:r w:rsidR="009E2A70" w:rsidRPr="00924FC1">
              <w:rPr>
                <w:rFonts w:cstheme="minorHAnsi"/>
                <w:sz w:val="20"/>
                <w:szCs w:val="20"/>
              </w:rPr>
              <w:t xml:space="preserve"> they are working</w:t>
            </w:r>
            <w:r w:rsidR="00E721CB">
              <w:rPr>
                <w:rFonts w:cstheme="minorHAnsi"/>
                <w:sz w:val="20"/>
                <w:szCs w:val="20"/>
              </w:rPr>
              <w:t>.</w:t>
            </w:r>
          </w:p>
          <w:p w14:paraId="26969142" w14:textId="093EC0CB" w:rsidR="004E5DA6" w:rsidRPr="00924FC1" w:rsidRDefault="004E5DA6" w:rsidP="001C41D4">
            <w:pPr>
              <w:rPr>
                <w:rFonts w:cstheme="minorHAnsi"/>
                <w:sz w:val="20"/>
                <w:szCs w:val="20"/>
              </w:rPr>
            </w:pPr>
          </w:p>
          <w:p w14:paraId="2B6CCCF0" w14:textId="633C5934" w:rsidR="004E5DA6" w:rsidRDefault="004E5DA6" w:rsidP="004C424B">
            <w:pPr>
              <w:pStyle w:val="Default"/>
              <w:rPr>
                <w:rFonts w:asciiTheme="minorHAnsi" w:hAnsiTheme="minorHAnsi" w:cstheme="minorHAnsi"/>
                <w:color w:val="000000" w:themeColor="text1"/>
                <w:sz w:val="20"/>
                <w:szCs w:val="20"/>
              </w:rPr>
            </w:pPr>
            <w:r w:rsidRPr="004C424B">
              <w:rPr>
                <w:rFonts w:asciiTheme="minorHAnsi" w:hAnsiTheme="minorHAnsi" w:cstheme="minorHAnsi"/>
                <w:b/>
                <w:bCs/>
                <w:sz w:val="20"/>
                <w:szCs w:val="20"/>
              </w:rPr>
              <w:t xml:space="preserve">Pupil Support Assistants and those supporting children with Additional Support Needs </w:t>
            </w:r>
            <w:r w:rsidRPr="004C424B">
              <w:rPr>
                <w:rFonts w:asciiTheme="minorHAnsi" w:hAnsiTheme="minorHAnsi" w:cstheme="minorHAnsi"/>
                <w:sz w:val="20"/>
                <w:szCs w:val="20"/>
              </w:rPr>
              <w:t xml:space="preserve">who routinely </w:t>
            </w:r>
            <w:proofErr w:type="gramStart"/>
            <w:r w:rsidRPr="004C424B">
              <w:rPr>
                <w:rFonts w:asciiTheme="minorHAnsi" w:hAnsiTheme="minorHAnsi" w:cstheme="minorHAnsi"/>
                <w:sz w:val="20"/>
                <w:szCs w:val="20"/>
              </w:rPr>
              <w:t>have to</w:t>
            </w:r>
            <w:proofErr w:type="gramEnd"/>
            <w:r w:rsidRPr="004C424B">
              <w:rPr>
                <w:rFonts w:asciiTheme="minorHAnsi" w:hAnsiTheme="minorHAnsi" w:cstheme="minorHAnsi"/>
                <w:sz w:val="20"/>
                <w:szCs w:val="20"/>
              </w:rPr>
              <w:t xml:space="preserve"> work within two metres of </w:t>
            </w:r>
            <w:r w:rsidRPr="004C424B">
              <w:rPr>
                <w:rFonts w:asciiTheme="minorHAnsi" w:hAnsiTheme="minorHAnsi" w:cstheme="minorHAnsi"/>
                <w:b/>
                <w:bCs/>
                <w:sz w:val="20"/>
                <w:szCs w:val="20"/>
              </w:rPr>
              <w:t xml:space="preserve">children and young people </w:t>
            </w:r>
            <w:r w:rsidRPr="004C424B">
              <w:rPr>
                <w:rFonts w:asciiTheme="minorHAnsi" w:hAnsiTheme="minorHAnsi" w:cstheme="minorHAnsi"/>
                <w:sz w:val="20"/>
                <w:szCs w:val="20"/>
              </w:rPr>
              <w:t xml:space="preserve">should wear </w:t>
            </w:r>
            <w:r w:rsidRPr="004C424B">
              <w:rPr>
                <w:rFonts w:asciiTheme="minorHAnsi" w:hAnsiTheme="minorHAnsi" w:cstheme="minorHAnsi"/>
                <w:b/>
                <w:bCs/>
                <w:sz w:val="20"/>
                <w:szCs w:val="20"/>
              </w:rPr>
              <w:t xml:space="preserve">Type IIR face masks </w:t>
            </w:r>
            <w:r w:rsidRPr="004C424B">
              <w:rPr>
                <w:rFonts w:asciiTheme="minorHAnsi" w:hAnsiTheme="minorHAnsi" w:cstheme="minorHAnsi"/>
                <w:sz w:val="20"/>
                <w:szCs w:val="20"/>
              </w:rPr>
              <w:t xml:space="preserve">as a general rule. However, the use of opaque face coverings should be balanced with the wellbeing and needs of the young person - appropriate use of transparent face coverings may help in these circumstances. </w:t>
            </w:r>
            <w:r w:rsidR="004C424B" w:rsidRPr="004C424B">
              <w:rPr>
                <w:rFonts w:asciiTheme="minorHAnsi" w:hAnsiTheme="minorHAnsi" w:cstheme="minorHAnsi"/>
                <w:color w:val="000000" w:themeColor="text1"/>
                <w:sz w:val="20"/>
                <w:szCs w:val="20"/>
              </w:rPr>
              <w:t xml:space="preserve">Other than where schools are using ELC models and guidance in the early stage, where adults cannot keep 2m distance and are interacting face-to-face with other adults and/or children and young people, Type IIR (or, in certain specific circumstances, PPE- see section on PPE and other protective barrier measures, below) should be </w:t>
            </w:r>
            <w:proofErr w:type="gramStart"/>
            <w:r w:rsidR="004C424B" w:rsidRPr="004C424B">
              <w:rPr>
                <w:rFonts w:asciiTheme="minorHAnsi" w:hAnsiTheme="minorHAnsi" w:cstheme="minorHAnsi"/>
                <w:color w:val="000000" w:themeColor="text1"/>
                <w:sz w:val="20"/>
                <w:szCs w:val="20"/>
              </w:rPr>
              <w:t>worn at all times</w:t>
            </w:r>
            <w:proofErr w:type="gramEnd"/>
            <w:r w:rsidR="004C424B" w:rsidRPr="004C424B">
              <w:rPr>
                <w:rFonts w:asciiTheme="minorHAnsi" w:hAnsiTheme="minorHAnsi" w:cstheme="minorHAnsi"/>
                <w:color w:val="000000" w:themeColor="text1"/>
                <w:sz w:val="20"/>
                <w:szCs w:val="20"/>
              </w:rPr>
              <w:t>. This applies to all staff including support staff and Pupil Support Assistants. Transparent face-coverings may be supplied where appropriate and used where there is a risk of detriment to the child’s health and wellbeing.</w:t>
            </w:r>
          </w:p>
          <w:p w14:paraId="69C88657" w14:textId="77777777" w:rsidR="004C424B" w:rsidRPr="005E367B" w:rsidRDefault="004C424B" w:rsidP="004C424B">
            <w:pPr>
              <w:autoSpaceDE w:val="0"/>
              <w:autoSpaceDN w:val="0"/>
              <w:adjustRightInd w:val="0"/>
              <w:rPr>
                <w:rFonts w:cstheme="minorHAnsi"/>
                <w:color w:val="000000" w:themeColor="text1"/>
                <w:sz w:val="20"/>
                <w:szCs w:val="20"/>
              </w:rPr>
            </w:pPr>
            <w:r w:rsidRPr="005E367B">
              <w:rPr>
                <w:rFonts w:cstheme="minorHAnsi"/>
                <w:color w:val="000000"/>
                <w:sz w:val="20"/>
                <w:szCs w:val="20"/>
              </w:rPr>
              <w:lastRenderedPageBreak/>
              <w:t xml:space="preserve">In </w:t>
            </w:r>
            <w:r w:rsidRPr="005E367B">
              <w:rPr>
                <w:rFonts w:cstheme="minorHAnsi"/>
                <w:b/>
                <w:bCs/>
                <w:color w:val="000000"/>
                <w:sz w:val="20"/>
                <w:szCs w:val="20"/>
              </w:rPr>
              <w:t>special schools and units</w:t>
            </w:r>
            <w:r w:rsidRPr="005E367B">
              <w:rPr>
                <w:rFonts w:cstheme="minorHAnsi"/>
                <w:color w:val="000000"/>
                <w:sz w:val="20"/>
                <w:szCs w:val="20"/>
              </w:rPr>
              <w:t>, and where there are groupings of children with complex additional support needs, the balance of the staffing complement, the groupings of children and young people and their needs, and therefore the staffing and resources required, (PPE, cleaning of equipment), should be considered/assessed throughout the school day.</w:t>
            </w:r>
          </w:p>
          <w:p w14:paraId="1A20751F" w14:textId="77777777" w:rsidR="00DF25AF" w:rsidRDefault="00DF25AF" w:rsidP="00F37438">
            <w:pPr>
              <w:pStyle w:val="Default"/>
              <w:rPr>
                <w:rFonts w:asciiTheme="minorHAnsi" w:hAnsiTheme="minorHAnsi" w:cstheme="minorHAnsi"/>
                <w:color w:val="000000" w:themeColor="text1"/>
                <w:sz w:val="20"/>
                <w:szCs w:val="20"/>
              </w:rPr>
            </w:pPr>
          </w:p>
          <w:p w14:paraId="40F6BA46" w14:textId="674AC81E" w:rsidR="001E79D0" w:rsidRDefault="004C424B" w:rsidP="00E3115D">
            <w:pPr>
              <w:pStyle w:val="Default"/>
              <w:rPr>
                <w:rFonts w:asciiTheme="minorHAnsi" w:hAnsiTheme="minorHAnsi" w:cstheme="minorHAnsi"/>
                <w:b/>
                <w:bCs/>
                <w:color w:val="000000" w:themeColor="text1"/>
                <w:sz w:val="20"/>
                <w:szCs w:val="20"/>
              </w:rPr>
            </w:pPr>
            <w:r w:rsidRPr="005E367B">
              <w:rPr>
                <w:rFonts w:asciiTheme="minorHAnsi" w:hAnsiTheme="minorHAnsi" w:cstheme="minorHAnsi"/>
                <w:color w:val="000000" w:themeColor="text1"/>
                <w:sz w:val="20"/>
                <w:szCs w:val="20"/>
              </w:rPr>
              <w:t xml:space="preserve">Impact of wearing face coverings on learners with additional support needs and learners who are acquiring English as a language should be considered, and possible clear alternatives explored. </w:t>
            </w:r>
            <w:r w:rsidR="004E5DA6" w:rsidRPr="005E367B">
              <w:rPr>
                <w:rFonts w:asciiTheme="minorHAnsi" w:hAnsiTheme="minorHAnsi" w:cstheme="minorHAnsi"/>
                <w:color w:val="000000" w:themeColor="text1"/>
                <w:sz w:val="20"/>
                <w:szCs w:val="20"/>
              </w:rPr>
              <w:t>In line with the current arrangements for public transport, where adults and children and young people aged 5 and over are travelling on dedicated school transport face masks should be worn (see School Transport section).</w:t>
            </w:r>
            <w:r w:rsidR="00F37438">
              <w:rPr>
                <w:rFonts w:asciiTheme="minorHAnsi" w:hAnsiTheme="minorHAnsi" w:cstheme="minorHAnsi"/>
                <w:color w:val="000000" w:themeColor="text1"/>
                <w:sz w:val="20"/>
                <w:szCs w:val="20"/>
              </w:rPr>
              <w:t xml:space="preserve"> </w:t>
            </w:r>
            <w:r w:rsidR="004E5DA6" w:rsidRPr="005E367B">
              <w:rPr>
                <w:rFonts w:asciiTheme="minorHAnsi" w:hAnsiTheme="minorHAnsi" w:cstheme="minorHAnsi"/>
                <w:b/>
                <w:bCs/>
                <w:color w:val="000000" w:themeColor="text1"/>
                <w:sz w:val="20"/>
                <w:szCs w:val="20"/>
              </w:rPr>
              <w:t>Anyone (staff or pupil) who wishes to wear a face covering is free to do so.</w:t>
            </w:r>
            <w:r w:rsidR="001E79D0">
              <w:rPr>
                <w:rFonts w:asciiTheme="minorHAnsi" w:hAnsiTheme="minorHAnsi" w:cstheme="minorHAnsi"/>
                <w:b/>
                <w:bCs/>
                <w:color w:val="000000" w:themeColor="text1"/>
                <w:sz w:val="20"/>
                <w:szCs w:val="20"/>
              </w:rPr>
              <w:t xml:space="preserve"> </w:t>
            </w:r>
          </w:p>
          <w:p w14:paraId="3AEC0815" w14:textId="77777777" w:rsidR="00E721CB" w:rsidRDefault="00E721CB" w:rsidP="00E3115D">
            <w:pPr>
              <w:pStyle w:val="Default"/>
              <w:rPr>
                <w:rFonts w:cstheme="minorHAnsi"/>
                <w:b/>
                <w:bCs/>
                <w:color w:val="000000" w:themeColor="text1"/>
                <w:sz w:val="20"/>
                <w:szCs w:val="20"/>
              </w:rPr>
            </w:pPr>
          </w:p>
          <w:p w14:paraId="4BA55B0F" w14:textId="7D630E83" w:rsidR="00E64825" w:rsidRPr="00E5412B" w:rsidRDefault="00E5412B" w:rsidP="001E79D0">
            <w:pPr>
              <w:autoSpaceDE w:val="0"/>
              <w:autoSpaceDN w:val="0"/>
              <w:adjustRightInd w:val="0"/>
              <w:spacing w:after="29"/>
              <w:rPr>
                <w:rFonts w:cstheme="minorHAnsi"/>
                <w:b/>
                <w:bCs/>
                <w:i/>
                <w:iCs/>
                <w:sz w:val="20"/>
                <w:szCs w:val="20"/>
              </w:rPr>
            </w:pPr>
            <w:r w:rsidRPr="00E721CB">
              <w:rPr>
                <w:i/>
                <w:iCs/>
                <w:sz w:val="20"/>
                <w:szCs w:val="20"/>
                <w:highlight w:val="yellow"/>
              </w:rPr>
              <w:t xml:space="preserve">At Elrick Primary School, we ask that all adults wear </w:t>
            </w:r>
            <w:r w:rsidR="000C482E" w:rsidRPr="00E721CB">
              <w:rPr>
                <w:i/>
                <w:iCs/>
                <w:sz w:val="20"/>
                <w:szCs w:val="20"/>
                <w:highlight w:val="yellow"/>
              </w:rPr>
              <w:t xml:space="preserve">Type IIR face coverings are available </w:t>
            </w:r>
            <w:r w:rsidR="004A2D81" w:rsidRPr="00E721CB">
              <w:rPr>
                <w:i/>
                <w:iCs/>
                <w:sz w:val="20"/>
                <w:szCs w:val="20"/>
                <w:highlight w:val="yellow"/>
              </w:rPr>
              <w:t>entering the school and can be located at the front office.  These are also available to children if requested.</w:t>
            </w:r>
          </w:p>
          <w:p w14:paraId="7F908CE9" w14:textId="32661290" w:rsidR="004E5DA6" w:rsidRPr="001F2176" w:rsidRDefault="001E79D0" w:rsidP="001E79D0">
            <w:pPr>
              <w:autoSpaceDE w:val="0"/>
              <w:autoSpaceDN w:val="0"/>
              <w:adjustRightInd w:val="0"/>
              <w:spacing w:after="29"/>
              <w:rPr>
                <w:rFonts w:cstheme="minorHAnsi"/>
                <w:b/>
                <w:bCs/>
                <w:color w:val="000000" w:themeColor="text1"/>
                <w:sz w:val="20"/>
                <w:szCs w:val="20"/>
              </w:rPr>
            </w:pPr>
            <w:r w:rsidRPr="00E721CB">
              <w:rPr>
                <w:rFonts w:cstheme="minorHAnsi"/>
                <w:b/>
                <w:bCs/>
                <w:color w:val="000000"/>
                <w:sz w:val="20"/>
                <w:szCs w:val="20"/>
                <w:highlight w:val="yellow"/>
              </w:rPr>
              <w:t xml:space="preserve">Face coverings </w:t>
            </w:r>
            <w:r w:rsidRPr="00E721CB">
              <w:rPr>
                <w:rFonts w:cstheme="minorHAnsi"/>
                <w:color w:val="000000"/>
                <w:sz w:val="20"/>
                <w:szCs w:val="20"/>
                <w:highlight w:val="yellow"/>
              </w:rPr>
              <w:t>should be worn by parents and other visitors to the school site (whether entering the building or otherwise), including parents at drop-off and pick-up.</w:t>
            </w:r>
            <w:r w:rsidRPr="00DA404C">
              <w:rPr>
                <w:rFonts w:cstheme="minorHAnsi"/>
                <w:color w:val="000000"/>
                <w:sz w:val="20"/>
                <w:szCs w:val="20"/>
              </w:rPr>
              <w:t xml:space="preserve"> </w:t>
            </w:r>
            <w:r w:rsidR="001F2176">
              <w:rPr>
                <w:rFonts w:cstheme="minorHAnsi"/>
                <w:color w:val="000000"/>
                <w:sz w:val="20"/>
                <w:szCs w:val="20"/>
              </w:rPr>
              <w:t>S</w:t>
            </w:r>
            <w:r w:rsidR="001F2176" w:rsidRPr="001F2176">
              <w:rPr>
                <w:sz w:val="20"/>
                <w:szCs w:val="20"/>
              </w:rPr>
              <w:t xml:space="preserve">ensitivity and discretion </w:t>
            </w:r>
            <w:proofErr w:type="gramStart"/>
            <w:r w:rsidR="001F2176" w:rsidRPr="001F2176">
              <w:rPr>
                <w:sz w:val="20"/>
                <w:szCs w:val="20"/>
              </w:rPr>
              <w:t>with regard to</w:t>
            </w:r>
            <w:proofErr w:type="gramEnd"/>
            <w:r w:rsidR="001F2176" w:rsidRPr="001F2176">
              <w:rPr>
                <w:sz w:val="20"/>
                <w:szCs w:val="20"/>
              </w:rPr>
              <w:t xml:space="preserve"> the wearing of face coverings by </w:t>
            </w:r>
            <w:r w:rsidR="001F2176">
              <w:rPr>
                <w:sz w:val="20"/>
                <w:szCs w:val="20"/>
              </w:rPr>
              <w:t>individuals</w:t>
            </w:r>
            <w:r w:rsidR="001F2176" w:rsidRPr="001F2176">
              <w:rPr>
                <w:sz w:val="20"/>
                <w:szCs w:val="20"/>
              </w:rPr>
              <w:t xml:space="preserve"> observing Ramadan during April and May 2021</w:t>
            </w:r>
            <w:r w:rsidR="00012010">
              <w:rPr>
                <w:sz w:val="20"/>
                <w:szCs w:val="20"/>
              </w:rPr>
              <w:t>.</w:t>
            </w:r>
          </w:p>
          <w:p w14:paraId="12DD59F3" w14:textId="4ADA402C" w:rsidR="00421703" w:rsidRPr="00421703" w:rsidRDefault="00FD0433" w:rsidP="00C8504F">
            <w:pPr>
              <w:pStyle w:val="Default"/>
              <w:rPr>
                <w:rFonts w:asciiTheme="minorHAnsi" w:hAnsiTheme="minorHAnsi" w:cstheme="minorHAnsi"/>
                <w:b/>
                <w:bCs/>
                <w:color w:val="C00000"/>
                <w:sz w:val="20"/>
                <w:szCs w:val="20"/>
              </w:rPr>
            </w:pPr>
            <w:r>
              <w:rPr>
                <w:rFonts w:asciiTheme="minorHAnsi" w:hAnsiTheme="minorHAnsi" w:cstheme="minorHAnsi"/>
                <w:b/>
                <w:bCs/>
                <w:noProof/>
                <w:color w:val="C00000"/>
                <w:sz w:val="20"/>
                <w:szCs w:val="20"/>
              </w:rPr>
              <w:drawing>
                <wp:anchor distT="0" distB="0" distL="114300" distR="114300" simplePos="0" relativeHeight="251658752" behindDoc="1" locked="0" layoutInCell="1" allowOverlap="1" wp14:anchorId="69361C99" wp14:editId="0EB5B90C">
                  <wp:simplePos x="0" y="0"/>
                  <wp:positionH relativeFrom="column">
                    <wp:posOffset>635</wp:posOffset>
                  </wp:positionH>
                  <wp:positionV relativeFrom="paragraph">
                    <wp:posOffset>158115</wp:posOffset>
                  </wp:positionV>
                  <wp:extent cx="394970" cy="394970"/>
                  <wp:effectExtent l="0" t="0" r="5080" b="5080"/>
                  <wp:wrapTight wrapText="bothSides">
                    <wp:wrapPolygon edited="0">
                      <wp:start x="1042" y="0"/>
                      <wp:lineTo x="0" y="7293"/>
                      <wp:lineTo x="0" y="20836"/>
                      <wp:lineTo x="20836" y="20836"/>
                      <wp:lineTo x="20836" y="7293"/>
                      <wp:lineTo x="19794" y="0"/>
                      <wp:lineTo x="1042" y="0"/>
                    </wp:wrapPolygon>
                  </wp:wrapTight>
                  <wp:docPr id="3" name="Graphic 3" descr="Social dist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ocial distancing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4970" cy="394970"/>
                          </a:xfrm>
                          <a:prstGeom prst="rect">
                            <a:avLst/>
                          </a:prstGeom>
                        </pic:spPr>
                      </pic:pic>
                    </a:graphicData>
                  </a:graphic>
                  <wp14:sizeRelH relativeFrom="margin">
                    <wp14:pctWidth>0</wp14:pctWidth>
                  </wp14:sizeRelH>
                  <wp14:sizeRelV relativeFrom="margin">
                    <wp14:pctHeight>0</wp14:pctHeight>
                  </wp14:sizeRelV>
                </wp:anchor>
              </w:drawing>
            </w:r>
          </w:p>
          <w:p w14:paraId="589EC188" w14:textId="22461B65" w:rsidR="00B7159E" w:rsidRDefault="00421703" w:rsidP="00C8504F">
            <w:pPr>
              <w:pStyle w:val="Default"/>
              <w:rPr>
                <w:rFonts w:asciiTheme="minorHAnsi" w:hAnsiTheme="minorHAnsi" w:cstheme="minorHAnsi"/>
                <w:b/>
                <w:bCs/>
                <w:color w:val="C00000"/>
              </w:rPr>
            </w:pPr>
            <w:r w:rsidRPr="00FD0433">
              <w:rPr>
                <w:rFonts w:asciiTheme="minorHAnsi" w:hAnsiTheme="minorHAnsi" w:cstheme="minorHAnsi"/>
                <w:b/>
                <w:bCs/>
                <w:color w:val="C00000"/>
              </w:rPr>
              <w:t>HEALTH &amp; SAFETY ADVICE ON MINIMISING CONTACTS (GROUPINGS)</w:t>
            </w:r>
            <w:r w:rsidR="00987BDB">
              <w:rPr>
                <w:rFonts w:asciiTheme="minorHAnsi" w:hAnsiTheme="minorHAnsi" w:cstheme="minorHAnsi"/>
                <w:b/>
                <w:bCs/>
                <w:color w:val="C00000"/>
              </w:rPr>
              <w:t>:</w:t>
            </w:r>
          </w:p>
          <w:p w14:paraId="108375CB" w14:textId="5D932092" w:rsidR="00B7159E" w:rsidRDefault="00B7159E" w:rsidP="00C8504F">
            <w:pPr>
              <w:pStyle w:val="Default"/>
              <w:rPr>
                <w:rFonts w:asciiTheme="minorHAnsi" w:hAnsiTheme="minorHAnsi" w:cstheme="minorHAnsi"/>
                <w:color w:val="auto"/>
                <w:sz w:val="20"/>
                <w:szCs w:val="20"/>
              </w:rPr>
            </w:pPr>
            <w:r w:rsidRPr="000D5EE1">
              <w:rPr>
                <w:rFonts w:asciiTheme="minorHAnsi" w:hAnsiTheme="minorHAnsi" w:cstheme="minorHAnsi"/>
                <w:color w:val="auto"/>
                <w:sz w:val="20"/>
                <w:szCs w:val="20"/>
              </w:rPr>
              <w:t>I</w:t>
            </w:r>
            <w:r w:rsidR="00AB3771" w:rsidRPr="000D5EE1">
              <w:rPr>
                <w:rFonts w:asciiTheme="minorHAnsi" w:hAnsiTheme="minorHAnsi" w:cstheme="minorHAnsi"/>
                <w:color w:val="auto"/>
                <w:sz w:val="20"/>
                <w:szCs w:val="20"/>
              </w:rPr>
              <w:t>n</w:t>
            </w:r>
            <w:r w:rsidRPr="000D5EE1">
              <w:rPr>
                <w:rFonts w:asciiTheme="minorHAnsi" w:hAnsiTheme="minorHAnsi" w:cstheme="minorHAnsi"/>
                <w:color w:val="auto"/>
                <w:sz w:val="20"/>
                <w:szCs w:val="20"/>
              </w:rPr>
              <w:t xml:space="preserve"> both primary and secondary settings, wherever possible, efforts should be made to keep children and young people within the same groups for the duration of the school day.</w:t>
            </w:r>
            <w:r w:rsidR="001813A7" w:rsidRPr="000D5EE1">
              <w:rPr>
                <w:color w:val="auto"/>
              </w:rPr>
              <w:t xml:space="preserve"> </w:t>
            </w:r>
            <w:r w:rsidR="005B0D51" w:rsidRPr="000D5EE1">
              <w:rPr>
                <w:rFonts w:asciiTheme="minorHAnsi" w:hAnsiTheme="minorHAnsi" w:cstheme="minorHAnsi"/>
                <w:color w:val="auto"/>
                <w:sz w:val="20"/>
                <w:szCs w:val="20"/>
              </w:rPr>
              <w:t>This</w:t>
            </w:r>
            <w:r w:rsidR="001813A7" w:rsidRPr="000D5EE1">
              <w:rPr>
                <w:rFonts w:asciiTheme="minorHAnsi" w:hAnsiTheme="minorHAnsi" w:cstheme="minorHAnsi"/>
                <w:color w:val="auto"/>
                <w:sz w:val="20"/>
                <w:szCs w:val="20"/>
              </w:rPr>
              <w:t xml:space="preserve"> reduce</w:t>
            </w:r>
            <w:r w:rsidR="005B0D51" w:rsidRPr="000D5EE1">
              <w:rPr>
                <w:rFonts w:asciiTheme="minorHAnsi" w:hAnsiTheme="minorHAnsi" w:cstheme="minorHAnsi"/>
                <w:color w:val="auto"/>
                <w:sz w:val="20"/>
                <w:szCs w:val="20"/>
              </w:rPr>
              <w:t>s</w:t>
            </w:r>
            <w:r w:rsidR="001813A7" w:rsidRPr="000D5EE1">
              <w:rPr>
                <w:rFonts w:asciiTheme="minorHAnsi" w:hAnsiTheme="minorHAnsi" w:cstheme="minorHAnsi"/>
                <w:color w:val="auto"/>
                <w:sz w:val="20"/>
                <w:szCs w:val="20"/>
              </w:rPr>
              <w:t xml:space="preserve"> the likelihood of direct transmission, allow</w:t>
            </w:r>
            <w:r w:rsidR="005B0D51" w:rsidRPr="000D5EE1">
              <w:rPr>
                <w:rFonts w:asciiTheme="minorHAnsi" w:hAnsiTheme="minorHAnsi" w:cstheme="minorHAnsi"/>
                <w:color w:val="auto"/>
                <w:sz w:val="20"/>
                <w:szCs w:val="20"/>
              </w:rPr>
              <w:t>s</w:t>
            </w:r>
            <w:r w:rsidR="001813A7" w:rsidRPr="000D5EE1">
              <w:rPr>
                <w:rFonts w:asciiTheme="minorHAnsi" w:hAnsiTheme="minorHAnsi" w:cstheme="minorHAnsi"/>
                <w:color w:val="auto"/>
                <w:sz w:val="20"/>
                <w:szCs w:val="20"/>
              </w:rPr>
              <w:t xml:space="preserve"> for quicker identification of those who need to self-isolate and may reduce the overall number of people who need to isolate in the event of a positive test o</w:t>
            </w:r>
            <w:r w:rsidR="005F152A" w:rsidRPr="000D5EE1">
              <w:rPr>
                <w:rFonts w:asciiTheme="minorHAnsi" w:hAnsiTheme="minorHAnsi" w:cstheme="minorHAnsi"/>
                <w:color w:val="auto"/>
                <w:sz w:val="20"/>
                <w:szCs w:val="20"/>
              </w:rPr>
              <w:t>f</w:t>
            </w:r>
            <w:r w:rsidR="001813A7" w:rsidRPr="000D5EE1">
              <w:rPr>
                <w:rFonts w:asciiTheme="minorHAnsi" w:hAnsiTheme="minorHAnsi" w:cstheme="minorHAnsi"/>
                <w:color w:val="auto"/>
                <w:sz w:val="20"/>
                <w:szCs w:val="20"/>
              </w:rPr>
              <w:t xml:space="preserve"> COVID-19.</w:t>
            </w:r>
          </w:p>
          <w:p w14:paraId="70557600" w14:textId="77777777" w:rsidR="00656100" w:rsidRDefault="00656100" w:rsidP="00C8504F">
            <w:pPr>
              <w:pStyle w:val="Default"/>
              <w:rPr>
                <w:rFonts w:asciiTheme="minorHAnsi" w:hAnsiTheme="minorHAnsi" w:cstheme="minorHAnsi"/>
                <w:color w:val="auto"/>
                <w:sz w:val="20"/>
                <w:szCs w:val="20"/>
              </w:rPr>
            </w:pPr>
          </w:p>
          <w:p w14:paraId="47AE15E7" w14:textId="19C2DB3C" w:rsidR="00EA2FA5" w:rsidRPr="000D5EE1" w:rsidRDefault="005A451E" w:rsidP="00C8504F">
            <w:pPr>
              <w:pStyle w:val="Default"/>
              <w:rPr>
                <w:rFonts w:asciiTheme="minorHAnsi" w:hAnsiTheme="minorHAnsi" w:cstheme="minorHAnsi"/>
                <w:color w:val="auto"/>
                <w:sz w:val="20"/>
                <w:szCs w:val="20"/>
              </w:rPr>
            </w:pPr>
            <w:r w:rsidRPr="00EA2FA5">
              <w:rPr>
                <w:rFonts w:asciiTheme="minorHAnsi" w:hAnsiTheme="minorHAnsi" w:cstheme="minorHAnsi"/>
                <w:color w:val="auto"/>
                <w:sz w:val="20"/>
                <w:szCs w:val="20"/>
                <w:highlight w:val="yellow"/>
              </w:rPr>
              <w:t xml:space="preserve">At Elrick School, </w:t>
            </w:r>
            <w:r w:rsidR="00656100" w:rsidRPr="00EA2FA5">
              <w:rPr>
                <w:rFonts w:asciiTheme="minorHAnsi" w:hAnsiTheme="minorHAnsi" w:cstheme="minorHAnsi"/>
                <w:color w:val="auto"/>
                <w:sz w:val="20"/>
                <w:szCs w:val="20"/>
                <w:highlight w:val="yellow"/>
              </w:rPr>
              <w:t xml:space="preserve">we have 4 zones – North, South, </w:t>
            </w:r>
            <w:proofErr w:type="gramStart"/>
            <w:r w:rsidR="00656100" w:rsidRPr="00EA2FA5">
              <w:rPr>
                <w:rFonts w:asciiTheme="minorHAnsi" w:hAnsiTheme="minorHAnsi" w:cstheme="minorHAnsi"/>
                <w:color w:val="auto"/>
                <w:sz w:val="20"/>
                <w:szCs w:val="20"/>
                <w:highlight w:val="yellow"/>
              </w:rPr>
              <w:t>East</w:t>
            </w:r>
            <w:proofErr w:type="gramEnd"/>
            <w:r w:rsidR="00656100" w:rsidRPr="00EA2FA5">
              <w:rPr>
                <w:rFonts w:asciiTheme="minorHAnsi" w:hAnsiTheme="minorHAnsi" w:cstheme="minorHAnsi"/>
                <w:color w:val="auto"/>
                <w:sz w:val="20"/>
                <w:szCs w:val="20"/>
                <w:highlight w:val="yellow"/>
              </w:rPr>
              <w:t xml:space="preserve"> and West.  Each zone </w:t>
            </w:r>
            <w:r w:rsidR="00333513" w:rsidRPr="00EA2FA5">
              <w:rPr>
                <w:rFonts w:asciiTheme="minorHAnsi" w:hAnsiTheme="minorHAnsi" w:cstheme="minorHAnsi"/>
                <w:color w:val="auto"/>
                <w:sz w:val="20"/>
                <w:szCs w:val="20"/>
                <w:highlight w:val="yellow"/>
              </w:rPr>
              <w:t xml:space="preserve">has </w:t>
            </w:r>
            <w:r w:rsidR="00E153E7" w:rsidRPr="00EA2FA5">
              <w:rPr>
                <w:rFonts w:asciiTheme="minorHAnsi" w:hAnsiTheme="minorHAnsi" w:cstheme="minorHAnsi"/>
                <w:color w:val="auto"/>
                <w:sz w:val="20"/>
                <w:szCs w:val="20"/>
                <w:highlight w:val="yellow"/>
              </w:rPr>
              <w:t>its</w:t>
            </w:r>
            <w:r w:rsidR="00333513" w:rsidRPr="00EA2FA5">
              <w:rPr>
                <w:rFonts w:asciiTheme="minorHAnsi" w:hAnsiTheme="minorHAnsi" w:cstheme="minorHAnsi"/>
                <w:color w:val="auto"/>
                <w:sz w:val="20"/>
                <w:szCs w:val="20"/>
                <w:highlight w:val="yellow"/>
              </w:rPr>
              <w:t xml:space="preserve"> own entrance/exit and toilet facilities</w:t>
            </w:r>
            <w:r w:rsidR="00E153E7" w:rsidRPr="00EA2FA5">
              <w:rPr>
                <w:rFonts w:asciiTheme="minorHAnsi" w:hAnsiTheme="minorHAnsi" w:cstheme="minorHAnsi"/>
                <w:color w:val="auto"/>
                <w:sz w:val="20"/>
                <w:szCs w:val="20"/>
                <w:highlight w:val="yellow"/>
              </w:rPr>
              <w:t>.</w:t>
            </w:r>
            <w:r w:rsidR="00457BD9" w:rsidRPr="00EA2FA5">
              <w:rPr>
                <w:rFonts w:asciiTheme="minorHAnsi" w:hAnsiTheme="minorHAnsi" w:cstheme="minorHAnsi"/>
                <w:color w:val="auto"/>
                <w:sz w:val="20"/>
                <w:szCs w:val="20"/>
                <w:highlight w:val="yellow"/>
              </w:rPr>
              <w:t xml:space="preserve">  Breaktimes</w:t>
            </w:r>
            <w:r w:rsidR="00A37F52" w:rsidRPr="00EA2FA5">
              <w:rPr>
                <w:rFonts w:asciiTheme="minorHAnsi" w:hAnsiTheme="minorHAnsi" w:cstheme="minorHAnsi"/>
                <w:color w:val="auto"/>
                <w:sz w:val="20"/>
                <w:szCs w:val="20"/>
                <w:highlight w:val="yellow"/>
              </w:rPr>
              <w:t xml:space="preserve">/Lunchtimes </w:t>
            </w:r>
            <w:r w:rsidR="00457BD9" w:rsidRPr="00EA2FA5">
              <w:rPr>
                <w:rFonts w:asciiTheme="minorHAnsi" w:hAnsiTheme="minorHAnsi" w:cstheme="minorHAnsi"/>
                <w:color w:val="auto"/>
                <w:sz w:val="20"/>
                <w:szCs w:val="20"/>
                <w:highlight w:val="yellow"/>
              </w:rPr>
              <w:t xml:space="preserve">are staggered to </w:t>
            </w:r>
            <w:r w:rsidR="00862229" w:rsidRPr="00EA2FA5">
              <w:rPr>
                <w:rFonts w:asciiTheme="minorHAnsi" w:hAnsiTheme="minorHAnsi" w:cstheme="minorHAnsi"/>
                <w:color w:val="auto"/>
                <w:sz w:val="20"/>
                <w:szCs w:val="20"/>
                <w:highlight w:val="yellow"/>
              </w:rPr>
              <w:t xml:space="preserve">reduce mixing and </w:t>
            </w:r>
            <w:r w:rsidR="00FE6E26" w:rsidRPr="00EA2FA5">
              <w:rPr>
                <w:rFonts w:asciiTheme="minorHAnsi" w:hAnsiTheme="minorHAnsi" w:cstheme="minorHAnsi"/>
                <w:color w:val="auto"/>
                <w:sz w:val="20"/>
                <w:szCs w:val="20"/>
                <w:highlight w:val="yellow"/>
              </w:rPr>
              <w:t>children are supervi</w:t>
            </w:r>
            <w:r w:rsidR="00962DA6" w:rsidRPr="00EA2FA5">
              <w:rPr>
                <w:rFonts w:asciiTheme="minorHAnsi" w:hAnsiTheme="minorHAnsi" w:cstheme="minorHAnsi"/>
                <w:color w:val="auto"/>
                <w:sz w:val="20"/>
                <w:szCs w:val="20"/>
                <w:highlight w:val="yellow"/>
              </w:rPr>
              <w:t>sed in their identified zone outside</w:t>
            </w:r>
            <w:r w:rsidR="00EA2FA5" w:rsidRPr="007C3A36">
              <w:rPr>
                <w:rFonts w:asciiTheme="minorHAnsi" w:hAnsiTheme="minorHAnsi" w:cstheme="minorHAnsi"/>
                <w:color w:val="auto"/>
                <w:sz w:val="20"/>
                <w:szCs w:val="20"/>
                <w:highlight w:val="yellow"/>
              </w:rPr>
              <w:t>.</w:t>
            </w:r>
            <w:r w:rsidR="00CD6B05" w:rsidRPr="007C3A36">
              <w:rPr>
                <w:rFonts w:asciiTheme="minorHAnsi" w:hAnsiTheme="minorHAnsi" w:cstheme="minorHAnsi"/>
                <w:color w:val="auto"/>
                <w:sz w:val="20"/>
                <w:szCs w:val="20"/>
                <w:highlight w:val="yellow"/>
              </w:rPr>
              <w:t xml:space="preserve">  </w:t>
            </w:r>
            <w:r w:rsidR="009B4E49" w:rsidRPr="007C3A36">
              <w:rPr>
                <w:rFonts w:asciiTheme="minorHAnsi" w:hAnsiTheme="minorHAnsi" w:cstheme="minorHAnsi"/>
                <w:color w:val="auto"/>
                <w:sz w:val="20"/>
                <w:szCs w:val="20"/>
                <w:highlight w:val="yellow"/>
              </w:rPr>
              <w:t>For most classes, lunch will be</w:t>
            </w:r>
            <w:r w:rsidR="00CB266E" w:rsidRPr="007C3A36">
              <w:rPr>
                <w:rFonts w:asciiTheme="minorHAnsi" w:hAnsiTheme="minorHAnsi" w:cstheme="minorHAnsi"/>
                <w:color w:val="auto"/>
                <w:sz w:val="20"/>
                <w:szCs w:val="20"/>
                <w:highlight w:val="yellow"/>
              </w:rPr>
              <w:t xml:space="preserve"> served in the dining hall.  Children will remain in their zones</w:t>
            </w:r>
            <w:r w:rsidR="00300ABC" w:rsidRPr="007C3A36">
              <w:rPr>
                <w:rFonts w:asciiTheme="minorHAnsi" w:hAnsiTheme="minorHAnsi" w:cstheme="minorHAnsi"/>
                <w:color w:val="auto"/>
                <w:sz w:val="20"/>
                <w:szCs w:val="20"/>
                <w:highlight w:val="yellow"/>
              </w:rPr>
              <w:t>.  Tables will be wiped down in between servings</w:t>
            </w:r>
            <w:r w:rsidR="003A1F62" w:rsidRPr="007C3A36">
              <w:rPr>
                <w:rFonts w:asciiTheme="minorHAnsi" w:hAnsiTheme="minorHAnsi" w:cstheme="minorHAnsi"/>
                <w:color w:val="auto"/>
                <w:sz w:val="20"/>
                <w:szCs w:val="20"/>
                <w:highlight w:val="yellow"/>
              </w:rPr>
              <w:t xml:space="preserve"> and the fire exit will remain open</w:t>
            </w:r>
            <w:r w:rsidR="007C3A36" w:rsidRPr="007C3A36">
              <w:rPr>
                <w:rFonts w:asciiTheme="minorHAnsi" w:hAnsiTheme="minorHAnsi" w:cstheme="minorHAnsi"/>
                <w:color w:val="auto"/>
                <w:sz w:val="20"/>
                <w:szCs w:val="20"/>
                <w:highlight w:val="yellow"/>
              </w:rPr>
              <w:t xml:space="preserve"> for increased ventilation.</w:t>
            </w:r>
          </w:p>
          <w:p w14:paraId="641D1816" w14:textId="3EE501B5" w:rsidR="00FA1644" w:rsidRDefault="00FA1644" w:rsidP="00C8504F">
            <w:pPr>
              <w:pStyle w:val="Default"/>
              <w:rPr>
                <w:rFonts w:asciiTheme="minorHAnsi" w:hAnsiTheme="minorHAnsi" w:cstheme="minorHAnsi"/>
                <w:color w:val="C00000"/>
                <w:sz w:val="20"/>
                <w:szCs w:val="20"/>
              </w:rPr>
            </w:pPr>
          </w:p>
          <w:p w14:paraId="01CDCCD3" w14:textId="1421A8C2" w:rsidR="00FA1644" w:rsidRDefault="00FA1644" w:rsidP="00FA1644">
            <w:pPr>
              <w:rPr>
                <w:rFonts w:cstheme="minorHAnsi"/>
                <w:iCs/>
                <w:color w:val="000000" w:themeColor="text1"/>
                <w:sz w:val="20"/>
                <w:szCs w:val="20"/>
              </w:rPr>
            </w:pPr>
            <w:r w:rsidRPr="005E367B">
              <w:rPr>
                <w:rFonts w:eastAsia="Times New Roman" w:cstheme="minorHAnsi"/>
                <w:color w:val="000000" w:themeColor="text1"/>
                <w:sz w:val="20"/>
                <w:szCs w:val="20"/>
              </w:rPr>
              <w:t xml:space="preserve">To help with maintaining distancing for young people in secondary schools use of marker tape on the floor and consider the implementation </w:t>
            </w:r>
            <w:r w:rsidRPr="005E367B">
              <w:rPr>
                <w:rFonts w:eastAsia="Times New Roman" w:cstheme="minorHAnsi"/>
                <w:color w:val="222222"/>
                <w:sz w:val="20"/>
                <w:szCs w:val="20"/>
              </w:rPr>
              <w:t>of one-way systems to assist movement around school buildings and site.</w:t>
            </w:r>
            <w:r w:rsidRPr="005E367B">
              <w:rPr>
                <w:rFonts w:eastAsia="Times New Roman" w:cstheme="minorHAnsi"/>
                <w:color w:val="FF0000"/>
                <w:sz w:val="20"/>
                <w:szCs w:val="20"/>
              </w:rPr>
              <w:t xml:space="preserve"> </w:t>
            </w:r>
            <w:r w:rsidRPr="005E367B">
              <w:rPr>
                <w:rFonts w:eastAsia="Times New Roman" w:cstheme="minorHAnsi"/>
                <w:sz w:val="20"/>
                <w:szCs w:val="20"/>
              </w:rPr>
              <w:t xml:space="preserve">Social distancing should be adhered to by all staff and pupils. </w:t>
            </w:r>
            <w:r w:rsidRPr="005E367B">
              <w:rPr>
                <w:rFonts w:cstheme="minorHAnsi"/>
                <w:iCs/>
                <w:color w:val="000000" w:themeColor="text1"/>
                <w:sz w:val="20"/>
                <w:szCs w:val="20"/>
              </w:rPr>
              <w:t xml:space="preserve">Reduce the need for people to move around site, and between classrooms as far as possible to reduce the potential spread of any contamination through touched surfaces. Where this cannot be avoided, the provision of appropriate cleaning supplies to enable them to wipe down their own desk/chair/surfaces before leaving and or, especially, on entering the room, especially in secondary schools. </w:t>
            </w:r>
          </w:p>
          <w:p w14:paraId="6A53CEED" w14:textId="77777777" w:rsidR="004261FF" w:rsidRDefault="004261FF" w:rsidP="00FA1644">
            <w:pPr>
              <w:rPr>
                <w:rFonts w:cstheme="minorHAnsi"/>
                <w:iCs/>
                <w:color w:val="000000" w:themeColor="text1"/>
                <w:sz w:val="20"/>
                <w:szCs w:val="20"/>
              </w:rPr>
            </w:pPr>
          </w:p>
          <w:p w14:paraId="6274F02B" w14:textId="77777777" w:rsidR="004261FF" w:rsidRDefault="00FA1644" w:rsidP="004261FF">
            <w:pPr>
              <w:pStyle w:val="NoSpacing"/>
              <w:rPr>
                <w:rFonts w:cstheme="minorHAnsi"/>
                <w:color w:val="000000" w:themeColor="text1"/>
                <w:sz w:val="20"/>
                <w:szCs w:val="20"/>
              </w:rPr>
            </w:pPr>
            <w:r w:rsidRPr="005E367B">
              <w:rPr>
                <w:rFonts w:cstheme="minorHAnsi"/>
                <w:color w:val="000000" w:themeColor="text1"/>
                <w:sz w:val="20"/>
                <w:szCs w:val="20"/>
              </w:rPr>
              <w:t xml:space="preserve">Review any Personal Evacuation Emergency Plans (PEEPS) to ensure that arrangements are still adequate and relevant. Update the Fire Evacuation Procedure to reflect any changes and share information with all staff. </w:t>
            </w:r>
          </w:p>
          <w:p w14:paraId="67210903" w14:textId="77777777" w:rsidR="004261FF" w:rsidRDefault="004261FF" w:rsidP="004261FF">
            <w:pPr>
              <w:pStyle w:val="NoSpacing"/>
              <w:rPr>
                <w:rFonts w:cstheme="minorHAnsi"/>
                <w:color w:val="000000" w:themeColor="text1"/>
                <w:sz w:val="20"/>
                <w:szCs w:val="20"/>
              </w:rPr>
            </w:pPr>
          </w:p>
          <w:p w14:paraId="1EAD313C" w14:textId="5685D3F4" w:rsidR="00A70743" w:rsidRPr="005E367B" w:rsidRDefault="00A70743" w:rsidP="004261FF">
            <w:pPr>
              <w:pStyle w:val="NoSpacing"/>
              <w:rPr>
                <w:rFonts w:eastAsia="Times New Roman" w:cstheme="minorHAnsi"/>
                <w:color w:val="222222"/>
                <w:sz w:val="20"/>
                <w:szCs w:val="20"/>
              </w:rPr>
            </w:pPr>
            <w:r w:rsidRPr="005E367B">
              <w:rPr>
                <w:rFonts w:cstheme="minorHAnsi"/>
                <w:color w:val="000000" w:themeColor="text1"/>
                <w:sz w:val="20"/>
                <w:szCs w:val="20"/>
              </w:rPr>
              <w:t>Where possible groups should be kept apart,</w:t>
            </w:r>
            <w:r w:rsidR="005F152A">
              <w:rPr>
                <w:rFonts w:cstheme="minorHAnsi"/>
                <w:color w:val="000000" w:themeColor="text1"/>
                <w:sz w:val="20"/>
                <w:szCs w:val="20"/>
              </w:rPr>
              <w:t xml:space="preserve"> e.g.,</w:t>
            </w:r>
            <w:r w:rsidRPr="005E367B">
              <w:rPr>
                <w:rFonts w:cstheme="minorHAnsi"/>
                <w:color w:val="000000" w:themeColor="text1"/>
                <w:sz w:val="20"/>
                <w:szCs w:val="20"/>
              </w:rPr>
              <w:t xml:space="preserve"> in open plan areas consider clear demarcation and separation between areas. Reduce the movement of groups across different parts of the school estate where possible.</w:t>
            </w:r>
            <w:r>
              <w:rPr>
                <w:rFonts w:cstheme="minorHAnsi"/>
                <w:color w:val="000000" w:themeColor="text1"/>
                <w:sz w:val="20"/>
                <w:szCs w:val="20"/>
              </w:rPr>
              <w:t xml:space="preserve"> </w:t>
            </w:r>
            <w:r w:rsidRPr="005E367B">
              <w:rPr>
                <w:rFonts w:cstheme="minorHAnsi"/>
                <w:color w:val="000000" w:themeColor="text1"/>
                <w:sz w:val="20"/>
                <w:szCs w:val="20"/>
              </w:rPr>
              <w:t xml:space="preserve">Schools should avoid assemblies and other large group gatherings. Where this is necessary to do so alternative mitigating actions should be put in place, such as limiting the time spend together. </w:t>
            </w:r>
            <w:r w:rsidRPr="005E367B">
              <w:rPr>
                <w:rFonts w:eastAsia="Times New Roman" w:cstheme="minorHAnsi"/>
                <w:color w:val="000000" w:themeColor="text1"/>
                <w:sz w:val="20"/>
                <w:szCs w:val="20"/>
              </w:rPr>
              <w:t>Clear signs displayed as reminders to staff and children regarding social distancing and how to handwash properly.</w:t>
            </w:r>
            <w:r w:rsidRPr="005E367B">
              <w:rPr>
                <w:rFonts w:cstheme="minorHAnsi"/>
                <w:color w:val="000000" w:themeColor="text1"/>
                <w:spacing w:val="-2"/>
                <w:sz w:val="20"/>
                <w:szCs w:val="20"/>
                <w:lang w:val="en-AU"/>
              </w:rPr>
              <w:t xml:space="preserve"> </w:t>
            </w:r>
            <w:r w:rsidRPr="005E367B">
              <w:rPr>
                <w:rFonts w:eastAsia="Times New Roman" w:cstheme="minorHAnsi"/>
                <w:color w:val="222222"/>
                <w:sz w:val="20"/>
                <w:szCs w:val="20"/>
              </w:rPr>
              <w:t>Children should be supervised and supported to follow guidance.</w:t>
            </w:r>
          </w:p>
          <w:p w14:paraId="75469B44" w14:textId="77777777" w:rsidR="00A70743" w:rsidRPr="0005279A" w:rsidRDefault="00A70743" w:rsidP="00A70743">
            <w:pPr>
              <w:rPr>
                <w:rFonts w:cstheme="minorHAnsi"/>
                <w:spacing w:val="-2"/>
                <w:sz w:val="20"/>
                <w:szCs w:val="20"/>
                <w:lang w:val="en-AU"/>
              </w:rPr>
            </w:pPr>
          </w:p>
          <w:p w14:paraId="5FF10718" w14:textId="7547C20F" w:rsidR="00421703" w:rsidRPr="0005279A" w:rsidRDefault="00A70743" w:rsidP="00DF040D">
            <w:pPr>
              <w:rPr>
                <w:rFonts w:cstheme="minorHAnsi"/>
                <w:spacing w:val="-2"/>
                <w:sz w:val="20"/>
                <w:szCs w:val="20"/>
                <w:lang w:val="en-AU"/>
              </w:rPr>
            </w:pPr>
            <w:r w:rsidRPr="0005279A">
              <w:rPr>
                <w:rFonts w:cstheme="minorHAnsi"/>
                <w:sz w:val="20"/>
                <w:szCs w:val="20"/>
              </w:rPr>
              <w:t>Consideration given to emergency evacuation procedures/ fire drill &amp; muster point</w:t>
            </w:r>
            <w:r w:rsidR="007C3B9A" w:rsidRPr="0005279A">
              <w:rPr>
                <w:rFonts w:cstheme="minorHAnsi"/>
                <w:sz w:val="20"/>
                <w:szCs w:val="20"/>
              </w:rPr>
              <w:t xml:space="preserve"> </w:t>
            </w:r>
            <w:r w:rsidR="00822FE6" w:rsidRPr="0005279A">
              <w:rPr>
                <w:rFonts w:cstheme="minorHAnsi"/>
                <w:sz w:val="20"/>
                <w:szCs w:val="20"/>
              </w:rPr>
              <w:t>-f</w:t>
            </w:r>
            <w:r w:rsidR="007C3B9A" w:rsidRPr="0005279A">
              <w:rPr>
                <w:rFonts w:cstheme="minorHAnsi"/>
                <w:sz w:val="20"/>
                <w:szCs w:val="20"/>
              </w:rPr>
              <w:t>ire safety</w:t>
            </w:r>
            <w:r w:rsidR="00822FE6" w:rsidRPr="0005279A">
              <w:rPr>
                <w:rFonts w:cstheme="minorHAnsi"/>
                <w:sz w:val="20"/>
                <w:szCs w:val="20"/>
              </w:rPr>
              <w:t xml:space="preserve"> is the priority. </w:t>
            </w:r>
            <w:r w:rsidR="00D16EE6" w:rsidRPr="00D27E9D">
              <w:rPr>
                <w:rFonts w:cstheme="minorHAnsi"/>
                <w:sz w:val="20"/>
                <w:szCs w:val="20"/>
                <w:highlight w:val="yellow"/>
              </w:rPr>
              <w:t>At Elrick School, s</w:t>
            </w:r>
            <w:r w:rsidR="00E70973" w:rsidRPr="00D27E9D">
              <w:rPr>
                <w:rFonts w:cstheme="minorHAnsi"/>
                <w:sz w:val="20"/>
                <w:szCs w:val="20"/>
                <w:highlight w:val="yellow"/>
              </w:rPr>
              <w:t xml:space="preserve">taff </w:t>
            </w:r>
            <w:r w:rsidR="00D16EE6" w:rsidRPr="00D27E9D">
              <w:rPr>
                <w:rFonts w:cstheme="minorHAnsi"/>
                <w:sz w:val="20"/>
                <w:szCs w:val="20"/>
                <w:highlight w:val="yellow"/>
              </w:rPr>
              <w:t>must</w:t>
            </w:r>
            <w:r w:rsidR="00E70973" w:rsidRPr="00D27E9D">
              <w:rPr>
                <w:rFonts w:cstheme="minorHAnsi"/>
                <w:sz w:val="20"/>
                <w:szCs w:val="20"/>
                <w:highlight w:val="yellow"/>
              </w:rPr>
              <w:t xml:space="preserve"> </w:t>
            </w:r>
            <w:r w:rsidR="00D16EE6" w:rsidRPr="00D27E9D">
              <w:rPr>
                <w:rFonts w:cstheme="minorHAnsi"/>
                <w:sz w:val="20"/>
                <w:szCs w:val="20"/>
                <w:highlight w:val="yellow"/>
              </w:rPr>
              <w:t>follow Fire Evacuation plans already in place, maintaining 2m social distance from other adults</w:t>
            </w:r>
            <w:r w:rsidR="00F71CD6">
              <w:rPr>
                <w:rFonts w:cstheme="minorHAnsi"/>
                <w:sz w:val="20"/>
                <w:szCs w:val="20"/>
                <w:highlight w:val="yellow"/>
              </w:rPr>
              <w:t>,</w:t>
            </w:r>
            <w:r w:rsidR="00D27E9D" w:rsidRPr="00D27E9D">
              <w:rPr>
                <w:rFonts w:cstheme="minorHAnsi"/>
                <w:sz w:val="20"/>
                <w:szCs w:val="20"/>
                <w:highlight w:val="yellow"/>
              </w:rPr>
              <w:t xml:space="preserve"> </w:t>
            </w:r>
            <w:proofErr w:type="gramStart"/>
            <w:r w:rsidR="00D27E9D" w:rsidRPr="00D27E9D">
              <w:rPr>
                <w:rFonts w:cstheme="minorHAnsi"/>
                <w:sz w:val="20"/>
                <w:szCs w:val="20"/>
                <w:highlight w:val="yellow"/>
              </w:rPr>
              <w:t>as long as</w:t>
            </w:r>
            <w:proofErr w:type="gramEnd"/>
            <w:r w:rsidR="00D27E9D" w:rsidRPr="00D27E9D">
              <w:rPr>
                <w:rFonts w:cstheme="minorHAnsi"/>
                <w:sz w:val="20"/>
                <w:szCs w:val="20"/>
                <w:highlight w:val="yellow"/>
              </w:rPr>
              <w:t xml:space="preserve"> safe to do so.</w:t>
            </w:r>
          </w:p>
          <w:p w14:paraId="54E7F98B" w14:textId="77777777" w:rsidR="004C3455" w:rsidRPr="0005279A" w:rsidRDefault="004C3455" w:rsidP="00DF040D">
            <w:pPr>
              <w:rPr>
                <w:rFonts w:cstheme="minorHAnsi"/>
                <w:b/>
                <w:bCs/>
                <w:sz w:val="20"/>
                <w:szCs w:val="20"/>
              </w:rPr>
            </w:pPr>
          </w:p>
          <w:p w14:paraId="148843E1" w14:textId="03746F3F" w:rsidR="00421703" w:rsidRPr="0005279A" w:rsidRDefault="00421703" w:rsidP="00421703">
            <w:pPr>
              <w:rPr>
                <w:rFonts w:cstheme="minorHAnsi"/>
                <w:sz w:val="20"/>
                <w:szCs w:val="20"/>
              </w:rPr>
            </w:pPr>
            <w:r w:rsidRPr="0005279A">
              <w:rPr>
                <w:rFonts w:cstheme="minorHAnsi"/>
                <w:sz w:val="20"/>
                <w:szCs w:val="20"/>
              </w:rPr>
              <w:t xml:space="preserve">Movement between schools should be kept to a minimum until further notice. Consider lower risk methods for some input – digital/virtual means, or outdoor settings. Where movement across locations is necessary to deliver school operations the number of interactions should be minimised. </w:t>
            </w:r>
          </w:p>
          <w:p w14:paraId="3F3FFF41" w14:textId="66DECAA7" w:rsidR="00F34486" w:rsidRDefault="00F34486" w:rsidP="00421703">
            <w:pPr>
              <w:rPr>
                <w:rFonts w:cstheme="minorHAnsi"/>
                <w:sz w:val="20"/>
                <w:szCs w:val="20"/>
              </w:rPr>
            </w:pPr>
          </w:p>
          <w:p w14:paraId="0EE6333F" w14:textId="190D0E21" w:rsidR="00C00E46" w:rsidRPr="00C9416A" w:rsidRDefault="005F3684" w:rsidP="00C00E46">
            <w:pPr>
              <w:autoSpaceDE w:val="0"/>
              <w:autoSpaceDN w:val="0"/>
              <w:adjustRightInd w:val="0"/>
              <w:rPr>
                <w:rFonts w:cstheme="minorHAnsi"/>
                <w:color w:val="000000"/>
                <w:sz w:val="20"/>
                <w:szCs w:val="20"/>
                <w:highlight w:val="yellow"/>
              </w:rPr>
            </w:pPr>
            <w:r w:rsidRPr="00C9416A">
              <w:rPr>
                <w:rFonts w:cstheme="minorHAnsi"/>
                <w:color w:val="000000"/>
                <w:sz w:val="20"/>
                <w:szCs w:val="20"/>
                <w:highlight w:val="yellow"/>
              </w:rPr>
              <w:t>At Elrick School, office staff will work on a rota basis</w:t>
            </w:r>
            <w:r w:rsidR="00C00E46" w:rsidRPr="00C9416A">
              <w:rPr>
                <w:rFonts w:cstheme="minorHAnsi"/>
                <w:color w:val="000000"/>
                <w:sz w:val="20"/>
                <w:szCs w:val="20"/>
                <w:highlight w:val="yellow"/>
              </w:rPr>
              <w:t xml:space="preserve"> </w:t>
            </w:r>
            <w:r w:rsidRPr="00C9416A">
              <w:rPr>
                <w:rFonts w:cstheme="minorHAnsi"/>
                <w:color w:val="000000"/>
                <w:sz w:val="20"/>
                <w:szCs w:val="20"/>
                <w:highlight w:val="yellow"/>
              </w:rPr>
              <w:t>where possible with one person in the office and others supporting remotely.</w:t>
            </w:r>
          </w:p>
          <w:p w14:paraId="0C114DE6" w14:textId="5A9DF1E8" w:rsidR="00C00E46" w:rsidRPr="00A26BBC" w:rsidRDefault="005F3684" w:rsidP="00A26BBC">
            <w:pPr>
              <w:autoSpaceDE w:val="0"/>
              <w:autoSpaceDN w:val="0"/>
              <w:adjustRightInd w:val="0"/>
              <w:rPr>
                <w:rFonts w:cstheme="minorHAnsi"/>
                <w:color w:val="000000"/>
                <w:sz w:val="20"/>
                <w:szCs w:val="20"/>
              </w:rPr>
            </w:pPr>
            <w:r w:rsidRPr="00C9416A">
              <w:rPr>
                <w:rFonts w:cstheme="minorHAnsi"/>
                <w:color w:val="000000"/>
                <w:sz w:val="20"/>
                <w:szCs w:val="20"/>
                <w:highlight w:val="yellow"/>
              </w:rPr>
              <w:t xml:space="preserve">Break time will continue to be staggered to </w:t>
            </w:r>
            <w:r w:rsidR="003823E3" w:rsidRPr="00C9416A">
              <w:rPr>
                <w:rFonts w:cstheme="minorHAnsi"/>
                <w:color w:val="000000"/>
                <w:sz w:val="20"/>
                <w:szCs w:val="20"/>
                <w:highlight w:val="yellow"/>
              </w:rPr>
              <w:t>reduce staff</w:t>
            </w:r>
            <w:r w:rsidR="003A416D" w:rsidRPr="00C9416A">
              <w:rPr>
                <w:rFonts w:cstheme="minorHAnsi"/>
                <w:color w:val="000000"/>
                <w:sz w:val="20"/>
                <w:szCs w:val="20"/>
                <w:highlight w:val="yellow"/>
              </w:rPr>
              <w:t xml:space="preserve"> gathering in communal areas such as the staffroom/toilets</w:t>
            </w:r>
            <w:r w:rsidR="00C9416A" w:rsidRPr="00C9416A">
              <w:rPr>
                <w:rFonts w:cstheme="minorHAnsi"/>
                <w:color w:val="000000"/>
                <w:sz w:val="20"/>
                <w:szCs w:val="20"/>
                <w:highlight w:val="yellow"/>
              </w:rPr>
              <w:t>.  Staff are asked to wipe down any shared surfaces before/after use.</w:t>
            </w:r>
          </w:p>
          <w:p w14:paraId="645DF5C0" w14:textId="77777777" w:rsidR="0088637A" w:rsidRPr="0005279A" w:rsidRDefault="0088637A" w:rsidP="00F34486">
            <w:pPr>
              <w:autoSpaceDE w:val="0"/>
              <w:autoSpaceDN w:val="0"/>
              <w:adjustRightInd w:val="0"/>
              <w:rPr>
                <w:rFonts w:cstheme="minorHAnsi"/>
                <w:sz w:val="20"/>
                <w:szCs w:val="20"/>
              </w:rPr>
            </w:pPr>
          </w:p>
          <w:p w14:paraId="677AB922" w14:textId="65E84B92" w:rsidR="004E5DA6" w:rsidRPr="000D5EE1" w:rsidRDefault="008F7143" w:rsidP="00960A0C">
            <w:pPr>
              <w:spacing w:after="240"/>
              <w:rPr>
                <w:rStyle w:val="Hyperlink"/>
                <w:rFonts w:eastAsia="Times New Roman" w:cstheme="minorHAnsi"/>
                <w:color w:val="auto"/>
                <w:spacing w:val="-2"/>
                <w:sz w:val="20"/>
                <w:szCs w:val="20"/>
                <w:u w:val="none"/>
                <w:lang w:val="en-AU"/>
              </w:rPr>
            </w:pPr>
            <w:r w:rsidRPr="0005279A">
              <w:rPr>
                <w:rStyle w:val="Hyperlink"/>
                <w:rFonts w:eastAsia="Times New Roman" w:cstheme="minorHAnsi"/>
                <w:b/>
                <w:bCs/>
                <w:color w:val="auto"/>
                <w:spacing w:val="-2"/>
                <w:sz w:val="20"/>
                <w:szCs w:val="20"/>
                <w:lang w:val="en-AU"/>
              </w:rPr>
              <w:t xml:space="preserve">Secondary Schools: </w:t>
            </w:r>
            <w:r w:rsidRPr="0005279A">
              <w:rPr>
                <w:rStyle w:val="Hyperlink"/>
                <w:rFonts w:eastAsia="Times New Roman" w:cstheme="minorHAnsi"/>
                <w:color w:val="auto"/>
                <w:spacing w:val="-2"/>
                <w:sz w:val="20"/>
                <w:szCs w:val="20"/>
                <w:u w:val="none"/>
                <w:lang w:val="en-AU"/>
              </w:rPr>
              <w:t>Encourage young people to maintain distance where possible</w:t>
            </w:r>
            <w:r w:rsidRPr="000D5EE1">
              <w:rPr>
                <w:rStyle w:val="Hyperlink"/>
                <w:rFonts w:eastAsia="Times New Roman" w:cstheme="minorHAnsi"/>
                <w:color w:val="auto"/>
                <w:spacing w:val="-2"/>
                <w:sz w:val="20"/>
                <w:szCs w:val="20"/>
                <w:u w:val="none"/>
                <w:lang w:val="en-AU"/>
              </w:rPr>
              <w:t xml:space="preserve">, particularly encouraging young people not to crowd together or touch their peers; </w:t>
            </w:r>
            <w:r w:rsidR="00D701B2" w:rsidRPr="000D5EE1">
              <w:rPr>
                <w:rFonts w:ascii="Symbol" w:eastAsia="Symbol" w:hAnsi="Symbol" w:cs="Symbol"/>
                <w:sz w:val="20"/>
                <w:szCs w:val="20"/>
              </w:rPr>
              <w:t>·</w:t>
            </w:r>
            <w:r w:rsidR="00D701B2" w:rsidRPr="000D5EE1">
              <w:rPr>
                <w:sz w:val="20"/>
                <w:szCs w:val="20"/>
              </w:rPr>
              <w:t xml:space="preserve"> </w:t>
            </w:r>
            <w:r w:rsidRPr="000D5EE1">
              <w:rPr>
                <w:rStyle w:val="Hyperlink"/>
                <w:rFonts w:eastAsia="Times New Roman" w:cstheme="minorHAnsi"/>
                <w:color w:val="auto"/>
                <w:spacing w:val="-2"/>
                <w:sz w:val="20"/>
                <w:szCs w:val="20"/>
                <w:u w:val="none"/>
                <w:lang w:val="en-AU"/>
              </w:rPr>
              <w:t xml:space="preserve">discourage social physical contact (hand to hand greeting/hugs); </w:t>
            </w:r>
            <w:r w:rsidR="00D701B2" w:rsidRPr="000D5EE1">
              <w:rPr>
                <w:rFonts w:ascii="Symbol" w:eastAsia="Symbol" w:hAnsi="Symbol" w:cs="Symbol"/>
                <w:sz w:val="20"/>
                <w:szCs w:val="20"/>
              </w:rPr>
              <w:t>·</w:t>
            </w:r>
            <w:r w:rsidR="00D701B2" w:rsidRPr="000D5EE1">
              <w:rPr>
                <w:sz w:val="20"/>
                <w:szCs w:val="20"/>
              </w:rPr>
              <w:t xml:space="preserve"> </w:t>
            </w:r>
            <w:r w:rsidRPr="000D5EE1">
              <w:rPr>
                <w:rStyle w:val="Hyperlink"/>
                <w:rFonts w:eastAsia="Times New Roman" w:cstheme="minorHAnsi"/>
                <w:color w:val="auto"/>
                <w:spacing w:val="-2"/>
                <w:sz w:val="20"/>
                <w:szCs w:val="20"/>
                <w:u w:val="none"/>
                <w:lang w:val="en-AU"/>
              </w:rPr>
              <w:t xml:space="preserve">use all the available space in classrooms, halls, libraries or social spaces to promote distancing where possible; </w:t>
            </w:r>
            <w:r w:rsidR="00D701B2" w:rsidRPr="000D5EE1">
              <w:rPr>
                <w:rFonts w:ascii="Symbol" w:eastAsia="Symbol" w:hAnsi="Symbol" w:cs="Symbol"/>
                <w:sz w:val="20"/>
                <w:szCs w:val="20"/>
              </w:rPr>
              <w:t>·</w:t>
            </w:r>
            <w:r w:rsidR="00D701B2" w:rsidRPr="000D5EE1">
              <w:rPr>
                <w:sz w:val="20"/>
                <w:szCs w:val="20"/>
              </w:rPr>
              <w:t xml:space="preserve"> </w:t>
            </w:r>
            <w:r w:rsidRPr="000D5EE1">
              <w:rPr>
                <w:rStyle w:val="Hyperlink"/>
                <w:rFonts w:eastAsia="Times New Roman" w:cstheme="minorHAnsi"/>
                <w:color w:val="auto"/>
                <w:spacing w:val="-2"/>
                <w:sz w:val="20"/>
                <w:szCs w:val="20"/>
                <w:u w:val="none"/>
                <w:lang w:val="en-AU"/>
              </w:rPr>
              <w:t xml:space="preserve">adjust class space if required, and where possible, to maintain spacing between desks or between individual young people; </w:t>
            </w:r>
            <w:r w:rsidR="00D701B2" w:rsidRPr="000D5EE1">
              <w:rPr>
                <w:rFonts w:ascii="Symbol" w:eastAsia="Symbol" w:hAnsi="Symbol" w:cs="Symbol"/>
                <w:sz w:val="20"/>
                <w:szCs w:val="20"/>
              </w:rPr>
              <w:t>·</w:t>
            </w:r>
            <w:r w:rsidR="00D701B2" w:rsidRPr="000D5EE1">
              <w:rPr>
                <w:sz w:val="20"/>
                <w:szCs w:val="20"/>
              </w:rPr>
              <w:t xml:space="preserve"> </w:t>
            </w:r>
            <w:r w:rsidRPr="000D5EE1">
              <w:rPr>
                <w:rStyle w:val="Hyperlink"/>
                <w:rFonts w:eastAsia="Times New Roman" w:cstheme="minorHAnsi"/>
                <w:color w:val="auto"/>
                <w:spacing w:val="-2"/>
                <w:sz w:val="20"/>
                <w:szCs w:val="20"/>
                <w:u w:val="none"/>
                <w:lang w:val="en-AU"/>
              </w:rPr>
              <w:t xml:space="preserve">seat young people side by side and facing forwards, rather than face to face; </w:t>
            </w:r>
            <w:r w:rsidR="000D7262" w:rsidRPr="000D5EE1">
              <w:rPr>
                <w:rFonts w:ascii="Symbol" w:eastAsia="Symbol" w:hAnsi="Symbol" w:cs="Symbol"/>
                <w:sz w:val="20"/>
                <w:szCs w:val="20"/>
              </w:rPr>
              <w:t>·</w:t>
            </w:r>
            <w:r w:rsidR="000D7262" w:rsidRPr="000D5EE1">
              <w:rPr>
                <w:sz w:val="20"/>
                <w:szCs w:val="20"/>
              </w:rPr>
              <w:t xml:space="preserve"> </w:t>
            </w:r>
            <w:r w:rsidRPr="000D5EE1">
              <w:rPr>
                <w:rStyle w:val="Hyperlink"/>
                <w:rFonts w:eastAsia="Times New Roman" w:cstheme="minorHAnsi"/>
                <w:color w:val="auto"/>
                <w:spacing w:val="-2"/>
                <w:sz w:val="20"/>
                <w:szCs w:val="20"/>
                <w:u w:val="none"/>
                <w:lang w:val="en-AU"/>
              </w:rPr>
              <w:t xml:space="preserve">avoid situations that require young people to sit or stand in direct physical contact with others; </w:t>
            </w:r>
            <w:r w:rsidR="000D7262" w:rsidRPr="000D5EE1">
              <w:rPr>
                <w:rFonts w:ascii="Symbol" w:eastAsia="Symbol" w:hAnsi="Symbol" w:cs="Symbol"/>
                <w:sz w:val="20"/>
                <w:szCs w:val="20"/>
              </w:rPr>
              <w:t>·</w:t>
            </w:r>
            <w:r w:rsidR="000D7262" w:rsidRPr="000D5EE1">
              <w:rPr>
                <w:sz w:val="20"/>
                <w:szCs w:val="20"/>
              </w:rPr>
              <w:t xml:space="preserve"> </w:t>
            </w:r>
            <w:r w:rsidRPr="000D5EE1">
              <w:rPr>
                <w:rStyle w:val="Hyperlink"/>
                <w:rFonts w:eastAsia="Times New Roman" w:cstheme="minorHAnsi"/>
                <w:color w:val="auto"/>
                <w:spacing w:val="-2"/>
                <w:sz w:val="20"/>
                <w:szCs w:val="20"/>
                <w:u w:val="none"/>
                <w:lang w:val="en-AU"/>
              </w:rPr>
              <w:t xml:space="preserve">where young people need to move about within the classroom to perform activities (for example to access a shared resource) this should be organised to minimise congregation around the point of access to the shared resource; </w:t>
            </w:r>
            <w:r w:rsidR="000D7262" w:rsidRPr="000D5EE1">
              <w:rPr>
                <w:rFonts w:ascii="Symbol" w:eastAsia="Symbol" w:hAnsi="Symbol" w:cs="Symbol"/>
                <w:sz w:val="20"/>
                <w:szCs w:val="20"/>
              </w:rPr>
              <w:t>·</w:t>
            </w:r>
            <w:r w:rsidR="000D7262" w:rsidRPr="000D5EE1">
              <w:rPr>
                <w:sz w:val="20"/>
                <w:szCs w:val="20"/>
              </w:rPr>
              <w:t xml:space="preserve"> </w:t>
            </w:r>
            <w:r w:rsidRPr="000D5EE1">
              <w:rPr>
                <w:rStyle w:val="Hyperlink"/>
                <w:rFonts w:eastAsia="Times New Roman" w:cstheme="minorHAnsi"/>
                <w:color w:val="auto"/>
                <w:spacing w:val="-2"/>
                <w:sz w:val="20"/>
                <w:szCs w:val="20"/>
                <w:u w:val="none"/>
                <w:lang w:val="en-AU"/>
              </w:rPr>
              <w:t>encouragement of set seating plans, even across different subject classes, is likely to reduce the number of close contacts needing to self-isolate if a young person tests positive.</w:t>
            </w:r>
          </w:p>
          <w:p w14:paraId="4B8FD5D7" w14:textId="192B2C67" w:rsidR="00174EEC" w:rsidRPr="00D701B2" w:rsidRDefault="005B60D9" w:rsidP="00960A0C">
            <w:pPr>
              <w:spacing w:after="240"/>
              <w:rPr>
                <w:rStyle w:val="Hyperlink"/>
                <w:rFonts w:eastAsia="Times New Roman" w:cstheme="minorHAnsi"/>
                <w:color w:val="C00000"/>
                <w:spacing w:val="-2"/>
                <w:sz w:val="20"/>
                <w:szCs w:val="20"/>
                <w:u w:val="none"/>
                <w:lang w:val="en-AU"/>
              </w:rPr>
            </w:pPr>
            <w:r w:rsidRPr="000D5EE1">
              <w:rPr>
                <w:sz w:val="20"/>
                <w:szCs w:val="20"/>
              </w:rPr>
              <w:t xml:space="preserve">If groups cannot reasonably be maintained, or if groups require to be larger in size with some mixing permitted, the application of other risk mitigation measures becomes even more important. Mitigations should be considered as part of risk assessments and may include: </w:t>
            </w:r>
            <w:r w:rsidRPr="000D5EE1">
              <w:rPr>
                <w:rFonts w:ascii="Symbol" w:eastAsia="Symbol" w:hAnsi="Symbol" w:cs="Symbol"/>
                <w:sz w:val="20"/>
                <w:szCs w:val="20"/>
              </w:rPr>
              <w:t>·</w:t>
            </w:r>
            <w:r w:rsidRPr="000D5EE1">
              <w:rPr>
                <w:sz w:val="20"/>
                <w:szCs w:val="20"/>
              </w:rPr>
              <w:t xml:space="preserve"> ensuring access to hand washing stations or hand sanitiser whenever children and young people move between groups; </w:t>
            </w:r>
            <w:r w:rsidRPr="000D5EE1">
              <w:rPr>
                <w:rFonts w:ascii="Symbol" w:eastAsia="Symbol" w:hAnsi="Symbol" w:cs="Symbol"/>
                <w:sz w:val="20"/>
                <w:szCs w:val="20"/>
              </w:rPr>
              <w:t>·</w:t>
            </w:r>
            <w:r w:rsidRPr="000D5EE1">
              <w:rPr>
                <w:sz w:val="20"/>
                <w:szCs w:val="20"/>
              </w:rPr>
              <w:t xml:space="preserve"> minimising frequency of change of groups for children and young people in a day; </w:t>
            </w:r>
            <w:r w:rsidRPr="000D5EE1">
              <w:rPr>
                <w:rFonts w:ascii="Symbol" w:eastAsia="Symbol" w:hAnsi="Symbol" w:cs="Symbol"/>
                <w:sz w:val="20"/>
                <w:szCs w:val="20"/>
              </w:rPr>
              <w:t>·</w:t>
            </w:r>
            <w:r w:rsidRPr="000D5EE1">
              <w:rPr>
                <w:sz w:val="20"/>
                <w:szCs w:val="20"/>
              </w:rPr>
              <w:t xml:space="preserve"> arranging for staff to move to class groups (as opposed to vice versa); and </w:t>
            </w:r>
            <w:r w:rsidRPr="000D5EE1">
              <w:rPr>
                <w:rFonts w:ascii="Symbol" w:eastAsia="Symbol" w:hAnsi="Symbol" w:cs="Symbol"/>
                <w:sz w:val="20"/>
                <w:szCs w:val="20"/>
              </w:rPr>
              <w:t>·</w:t>
            </w:r>
            <w:r w:rsidRPr="000D5EE1">
              <w:rPr>
                <w:sz w:val="20"/>
                <w:szCs w:val="20"/>
              </w:rPr>
              <w:t xml:space="preserve"> encouraging distancing where possible when in different groups</w:t>
            </w:r>
            <w:r w:rsidRPr="00D701B2">
              <w:rPr>
                <w:color w:val="C00000"/>
                <w:sz w:val="20"/>
                <w:szCs w:val="20"/>
              </w:rPr>
              <w:t>.</w:t>
            </w:r>
          </w:p>
          <w:p w14:paraId="726EBC45" w14:textId="415138DC" w:rsidR="00AF1FEB" w:rsidRPr="00AF1FEB" w:rsidRDefault="00AF1FEB" w:rsidP="00AF1FEB">
            <w:pPr>
              <w:rPr>
                <w:rStyle w:val="Hyperlink"/>
                <w:rFonts w:eastAsia="Times New Roman" w:cstheme="minorHAnsi"/>
                <w:b/>
                <w:bCs/>
                <w:color w:val="auto"/>
                <w:sz w:val="20"/>
                <w:szCs w:val="20"/>
                <w:u w:val="none"/>
              </w:rPr>
            </w:pPr>
            <w:r w:rsidRPr="00AF1FEB">
              <w:rPr>
                <w:b/>
                <w:bCs/>
                <w:sz w:val="20"/>
                <w:szCs w:val="20"/>
              </w:rPr>
              <w:t>EARLY LEARNING AND CHILDCARE SERVICES ADVICE:</w:t>
            </w:r>
          </w:p>
          <w:bookmarkEnd w:id="1"/>
          <w:p w14:paraId="6A1D3C2B" w14:textId="7BC88F02" w:rsidR="004E5DA6" w:rsidRPr="005E367B" w:rsidRDefault="004E5DA6" w:rsidP="00863D7A">
            <w:pPr>
              <w:spacing w:after="240"/>
              <w:rPr>
                <w:rFonts w:eastAsia="Times New Roman" w:cstheme="minorHAnsi"/>
                <w:sz w:val="20"/>
                <w:szCs w:val="20"/>
              </w:rPr>
            </w:pPr>
            <w:r w:rsidRPr="005E367B">
              <w:rPr>
                <w:rFonts w:eastAsia="Times New Roman" w:cstheme="minorHAnsi"/>
                <w:color w:val="000000" w:themeColor="text1"/>
                <w:spacing w:val="-2"/>
                <w:sz w:val="20"/>
                <w:szCs w:val="20"/>
                <w:lang w:val="en-AU"/>
              </w:rPr>
              <w:t xml:space="preserve">Additional guidance is listed below for Early Learning and Childcare Services with links: </w:t>
            </w:r>
            <w:hyperlink r:id="rId21" w:history="1">
              <w:r w:rsidRPr="005E367B">
                <w:rPr>
                  <w:rStyle w:val="Hyperlink"/>
                  <w:rFonts w:eastAsia="Times New Roman" w:cstheme="minorHAnsi"/>
                  <w:sz w:val="20"/>
                  <w:szCs w:val="20"/>
                </w:rPr>
                <w:t>here</w:t>
              </w:r>
            </w:hyperlink>
            <w:r w:rsidRPr="005E367B">
              <w:rPr>
                <w:rFonts w:eastAsia="Times New Roman" w:cstheme="minorHAnsi"/>
                <w:color w:val="222222"/>
                <w:sz w:val="20"/>
                <w:szCs w:val="20"/>
              </w:rPr>
              <w:t>.  And good infection control guidance specifically for nurseries:  </w:t>
            </w:r>
            <w:hyperlink r:id="rId22" w:tgtFrame="_blank" w:tooltip="Link to Infection Prevention and Control in Childcare Settings (Day Care and Childminding Settings" w:history="1">
              <w:r w:rsidRPr="005E367B">
                <w:rPr>
                  <w:rStyle w:val="Hyperlink"/>
                  <w:rFonts w:eastAsia="Times New Roman" w:cstheme="minorHAnsi"/>
                  <w:sz w:val="20"/>
                  <w:szCs w:val="20"/>
                </w:rPr>
                <w:t>Infection Prevention and Control in Childcare Settings (Day Care and Childminding Settings </w:t>
              </w:r>
            </w:hyperlink>
            <w:r w:rsidRPr="005E367B">
              <w:rPr>
                <w:rFonts w:eastAsia="Times New Roman" w:cstheme="minorHAnsi"/>
                <w:color w:val="4472C4"/>
                <w:sz w:val="20"/>
                <w:szCs w:val="20"/>
              </w:rPr>
              <w:t xml:space="preserve"> </w:t>
            </w:r>
            <w:r w:rsidRPr="005E367B">
              <w:rPr>
                <w:rFonts w:eastAsia="Times New Roman" w:cstheme="minorHAnsi"/>
                <w:sz w:val="20"/>
                <w:szCs w:val="20"/>
              </w:rPr>
              <w:t xml:space="preserve">and put in place the guidance from Health Protection Scotland. ELC Risk assessment </w:t>
            </w:r>
            <w:hyperlink r:id="rId23" w:history="1">
              <w:r w:rsidRPr="005E367B">
                <w:rPr>
                  <w:rStyle w:val="Hyperlink"/>
                  <w:rFonts w:eastAsia="Times New Roman" w:cstheme="minorHAnsi"/>
                  <w:sz w:val="20"/>
                  <w:szCs w:val="20"/>
                </w:rPr>
                <w:t>here</w:t>
              </w:r>
            </w:hyperlink>
            <w:r w:rsidRPr="005E367B">
              <w:rPr>
                <w:rFonts w:eastAsia="Times New Roman" w:cstheme="minorHAnsi"/>
                <w:sz w:val="20"/>
                <w:szCs w:val="20"/>
              </w:rPr>
              <w:t xml:space="preserve">. </w:t>
            </w:r>
            <w:hyperlink r:id="rId24" w:history="1">
              <w:r w:rsidR="00CB7F9D" w:rsidRPr="005E367B">
                <w:rPr>
                  <w:rStyle w:val="Hyperlink"/>
                  <w:rFonts w:eastAsia="Times New Roman" w:cstheme="minorHAnsi"/>
                  <w:spacing w:val="-2"/>
                  <w:sz w:val="20"/>
                  <w:szCs w:val="20"/>
                  <w:lang w:val="en-AU"/>
                </w:rPr>
                <w:t>Link to ELC guidance doc found here</w:t>
              </w:r>
            </w:hyperlink>
          </w:p>
          <w:p w14:paraId="64E6A546" w14:textId="77777777" w:rsidR="00010847" w:rsidRPr="005E367B" w:rsidRDefault="00010847" w:rsidP="00863D7A">
            <w:pPr>
              <w:rPr>
                <w:rFonts w:cstheme="minorHAnsi"/>
                <w:i/>
                <w:iCs/>
                <w:sz w:val="20"/>
                <w:szCs w:val="20"/>
              </w:rPr>
            </w:pPr>
            <w:r w:rsidRPr="005E367B">
              <w:rPr>
                <w:rFonts w:cstheme="minorHAnsi"/>
                <w:i/>
                <w:iCs/>
                <w:sz w:val="20"/>
                <w:szCs w:val="20"/>
              </w:rPr>
              <w:t>Additional guidance for all staff who work with and support children and young people with additional support needs can be found</w:t>
            </w:r>
            <w:r w:rsidRPr="005E367B">
              <w:rPr>
                <w:rFonts w:cstheme="minorHAnsi"/>
                <w:i/>
                <w:iCs/>
                <w:color w:val="000000"/>
                <w:sz w:val="20"/>
                <w:szCs w:val="20"/>
              </w:rPr>
              <w:t xml:space="preserve"> </w:t>
            </w:r>
            <w:hyperlink r:id="rId25" w:history="1">
              <w:r w:rsidRPr="005E367B">
                <w:rPr>
                  <w:rStyle w:val="SmartLink"/>
                  <w:rFonts w:cstheme="minorHAnsi"/>
                  <w:i/>
                  <w:iCs/>
                  <w:sz w:val="20"/>
                  <w:szCs w:val="20"/>
                </w:rPr>
                <w:t>here</w:t>
              </w:r>
            </w:hyperlink>
            <w:r w:rsidRPr="005E367B">
              <w:rPr>
                <w:rFonts w:cstheme="minorHAnsi"/>
                <w:i/>
                <w:iCs/>
                <w:color w:val="000000"/>
                <w:sz w:val="20"/>
                <w:szCs w:val="20"/>
              </w:rPr>
              <w:t xml:space="preserve">. </w:t>
            </w:r>
            <w:r w:rsidRPr="005E367B">
              <w:rPr>
                <w:rFonts w:cstheme="minorHAnsi"/>
                <w:i/>
                <w:iCs/>
                <w:sz w:val="20"/>
                <w:szCs w:val="20"/>
              </w:rPr>
              <w:t>This includes ASL Teachers, Pupils Support Assistants, Pupil Support Workers, School Escorts, Aberdeenshire Specialist Technology Service (ASPECTS), Educational Psychology Service, English as an Additional Language (EAL) Service, School Counsellors, Sensory Support Service as well as guidance for schools on the use of ‘Near Me’ and ASN FAQs.</w:t>
            </w:r>
          </w:p>
          <w:p w14:paraId="7F5F56A7" w14:textId="77777777" w:rsidR="00010847" w:rsidRPr="005E367B" w:rsidRDefault="00010847" w:rsidP="00863D7A">
            <w:pPr>
              <w:rPr>
                <w:rFonts w:cstheme="minorHAnsi"/>
                <w:i/>
                <w:iCs/>
                <w:sz w:val="20"/>
                <w:szCs w:val="20"/>
              </w:rPr>
            </w:pPr>
          </w:p>
          <w:p w14:paraId="26B5C2DC" w14:textId="580BF858" w:rsidR="004E5DA6" w:rsidRPr="0025110B" w:rsidRDefault="004E5DA6" w:rsidP="0009785F">
            <w:pPr>
              <w:rPr>
                <w:rFonts w:cstheme="minorHAnsi"/>
                <w:sz w:val="20"/>
                <w:szCs w:val="20"/>
              </w:rPr>
            </w:pPr>
            <w:r w:rsidRPr="0025110B">
              <w:rPr>
                <w:rFonts w:cstheme="minorHAnsi"/>
                <w:sz w:val="20"/>
                <w:szCs w:val="20"/>
              </w:rPr>
              <w:t xml:space="preserve">Health and Safety advice available on Arcadia </w:t>
            </w:r>
            <w:hyperlink r:id="rId26" w:history="1">
              <w:r w:rsidRPr="0025110B">
                <w:rPr>
                  <w:rStyle w:val="Hyperlink"/>
                  <w:rFonts w:cstheme="minorHAnsi"/>
                  <w:color w:val="auto"/>
                  <w:sz w:val="20"/>
                  <w:szCs w:val="20"/>
                </w:rPr>
                <w:t>here</w:t>
              </w:r>
            </w:hyperlink>
            <w:r w:rsidRPr="0025110B">
              <w:rPr>
                <w:rFonts w:cstheme="minorHAnsi"/>
                <w:sz w:val="20"/>
                <w:szCs w:val="20"/>
              </w:rPr>
              <w:t xml:space="preserve"> by accessing this link, including: How to handwash, Putting on &amp; removing PPE, Decontamination &amp; cleaning processes for facilities, </w:t>
            </w:r>
            <w:r w:rsidR="00863D7A" w:rsidRPr="0025110B">
              <w:rPr>
                <w:rFonts w:cstheme="minorHAnsi"/>
                <w:sz w:val="20"/>
                <w:szCs w:val="20"/>
              </w:rPr>
              <w:t>o</w:t>
            </w:r>
            <w:r w:rsidRPr="0025110B">
              <w:rPr>
                <w:rFonts w:cstheme="minorHAnsi"/>
                <w:sz w:val="20"/>
                <w:szCs w:val="20"/>
              </w:rPr>
              <w:t>ptional &amp; mandatory wearing of face coverings</w:t>
            </w:r>
            <w:r w:rsidR="00863D7A" w:rsidRPr="0025110B">
              <w:rPr>
                <w:rFonts w:cstheme="minorHAnsi"/>
                <w:sz w:val="20"/>
                <w:szCs w:val="20"/>
              </w:rPr>
              <w:t xml:space="preserve">. </w:t>
            </w:r>
            <w:r w:rsidRPr="0025110B">
              <w:rPr>
                <w:rFonts w:eastAsia="Times New Roman" w:cstheme="minorHAnsi"/>
                <w:sz w:val="20"/>
                <w:szCs w:val="20"/>
              </w:rPr>
              <w:t xml:space="preserve">Health, Safety and Wellbeing policy is available </w:t>
            </w:r>
            <w:hyperlink r:id="rId27" w:history="1">
              <w:r w:rsidRPr="0025110B">
                <w:rPr>
                  <w:rFonts w:eastAsia="Times New Roman" w:cstheme="minorHAnsi"/>
                  <w:sz w:val="20"/>
                  <w:szCs w:val="20"/>
                  <w:u w:val="single"/>
                </w:rPr>
                <w:t>here</w:t>
              </w:r>
            </w:hyperlink>
            <w:r w:rsidRPr="0025110B">
              <w:rPr>
                <w:rFonts w:eastAsia="Times New Roman" w:cstheme="minorHAnsi"/>
                <w:sz w:val="20"/>
                <w:szCs w:val="20"/>
              </w:rPr>
              <w:t>.</w:t>
            </w:r>
            <w:r w:rsidRPr="0025110B">
              <w:rPr>
                <w:rFonts w:cstheme="minorHAnsi"/>
                <w:sz w:val="20"/>
                <w:szCs w:val="20"/>
              </w:rPr>
              <w:t xml:space="preserve"> </w:t>
            </w:r>
          </w:p>
          <w:p w14:paraId="26014984" w14:textId="77777777" w:rsidR="004E5DA6" w:rsidRPr="0025110B" w:rsidRDefault="004E5DA6" w:rsidP="0009785F">
            <w:pPr>
              <w:shd w:val="clear" w:color="auto" w:fill="FFFFFF"/>
              <w:spacing w:line="259" w:lineRule="auto"/>
              <w:rPr>
                <w:rFonts w:eastAsia="Times New Roman" w:cstheme="minorHAnsi"/>
                <w:sz w:val="20"/>
                <w:szCs w:val="20"/>
              </w:rPr>
            </w:pPr>
          </w:p>
          <w:p w14:paraId="1A6E0D65" w14:textId="77777777" w:rsidR="004E5DA6" w:rsidRPr="0025110B" w:rsidRDefault="004E5DA6" w:rsidP="0009785F">
            <w:pPr>
              <w:rPr>
                <w:rFonts w:cstheme="minorHAnsi"/>
                <w:b/>
                <w:bCs/>
                <w:sz w:val="20"/>
                <w:szCs w:val="20"/>
                <w:u w:val="single"/>
              </w:rPr>
            </w:pPr>
            <w:bookmarkStart w:id="2" w:name="_Hlk52530497"/>
            <w:r w:rsidRPr="0025110B">
              <w:rPr>
                <w:rFonts w:cstheme="minorHAnsi"/>
                <w:b/>
                <w:bCs/>
                <w:sz w:val="20"/>
                <w:szCs w:val="20"/>
                <w:u w:val="single"/>
              </w:rPr>
              <w:t>PPE</w:t>
            </w:r>
          </w:p>
          <w:p w14:paraId="0B049743" w14:textId="1E518A84" w:rsidR="004E5DA6" w:rsidRPr="005E367B" w:rsidRDefault="004E5DA6" w:rsidP="00AC0745">
            <w:pPr>
              <w:rPr>
                <w:rFonts w:cstheme="minorHAnsi"/>
                <w:color w:val="000000" w:themeColor="text1"/>
                <w:sz w:val="20"/>
                <w:szCs w:val="20"/>
              </w:rPr>
            </w:pPr>
            <w:r w:rsidRPr="005E367B">
              <w:rPr>
                <w:rFonts w:cstheme="minorHAnsi"/>
                <w:color w:val="000000" w:themeColor="text1"/>
                <w:sz w:val="20"/>
                <w:szCs w:val="20"/>
              </w:rPr>
              <w:t xml:space="preserve">For the majority of staff PPE will not normally be necessary. Use of PPE in school should be based on a clear assessment of the risk and need for an individual child, </w:t>
            </w:r>
            <w:proofErr w:type="spellStart"/>
            <w:proofErr w:type="gramStart"/>
            <w:r w:rsidRPr="005E367B">
              <w:rPr>
                <w:rFonts w:cstheme="minorHAnsi"/>
                <w:color w:val="000000" w:themeColor="text1"/>
                <w:sz w:val="20"/>
                <w:szCs w:val="20"/>
              </w:rPr>
              <w:t>ie</w:t>
            </w:r>
            <w:proofErr w:type="spellEnd"/>
            <w:proofErr w:type="gramEnd"/>
            <w:r w:rsidRPr="005E367B">
              <w:rPr>
                <w:rFonts w:cstheme="minorHAnsi"/>
                <w:color w:val="000000" w:themeColor="text1"/>
                <w:sz w:val="20"/>
                <w:szCs w:val="20"/>
              </w:rPr>
              <w:t xml:space="preserve"> personal care. Where colleagues need to work </w:t>
            </w:r>
            <w:proofErr w:type="gramStart"/>
            <w:r w:rsidRPr="005E367B">
              <w:rPr>
                <w:rFonts w:cstheme="minorHAnsi"/>
                <w:color w:val="000000" w:themeColor="text1"/>
                <w:sz w:val="20"/>
                <w:szCs w:val="20"/>
              </w:rPr>
              <w:t>in close proximity to</w:t>
            </w:r>
            <w:proofErr w:type="gramEnd"/>
            <w:r w:rsidRPr="005E367B">
              <w:rPr>
                <w:rFonts w:cstheme="minorHAnsi"/>
                <w:color w:val="000000" w:themeColor="text1"/>
                <w:sz w:val="20"/>
                <w:szCs w:val="20"/>
              </w:rPr>
              <w:t xml:space="preserve"> a child or children, the school will provide Type IIR face mask / PPE for that purpose. </w:t>
            </w:r>
          </w:p>
          <w:p w14:paraId="4A2BA853" w14:textId="77777777" w:rsidR="004E5DA6" w:rsidRPr="005E367B" w:rsidRDefault="004E5DA6" w:rsidP="00AC0745">
            <w:pPr>
              <w:rPr>
                <w:rFonts w:cstheme="minorHAnsi"/>
                <w:color w:val="000000" w:themeColor="text1"/>
                <w:sz w:val="20"/>
                <w:szCs w:val="20"/>
              </w:rPr>
            </w:pPr>
          </w:p>
          <w:p w14:paraId="07E560D5" w14:textId="77777777" w:rsidR="004E5DA6" w:rsidRPr="005E367B" w:rsidRDefault="004E5DA6" w:rsidP="007D6A16">
            <w:pPr>
              <w:pStyle w:val="Default"/>
              <w:rPr>
                <w:rFonts w:asciiTheme="minorHAnsi" w:hAnsiTheme="minorHAnsi" w:cstheme="minorHAnsi"/>
                <w:b/>
                <w:bCs/>
                <w:color w:val="000000" w:themeColor="text1"/>
                <w:sz w:val="20"/>
                <w:szCs w:val="20"/>
              </w:rPr>
            </w:pPr>
            <w:r w:rsidRPr="005E367B">
              <w:rPr>
                <w:rFonts w:asciiTheme="minorHAnsi" w:hAnsiTheme="minorHAnsi" w:cstheme="minorHAnsi"/>
                <w:b/>
                <w:bCs/>
                <w:color w:val="000000" w:themeColor="text1"/>
                <w:sz w:val="20"/>
                <w:szCs w:val="20"/>
              </w:rPr>
              <w:t>Types of PPE required for specific circumstances:</w:t>
            </w:r>
          </w:p>
          <w:p w14:paraId="05C07558" w14:textId="77777777" w:rsidR="004E5DA6" w:rsidRPr="005E367B" w:rsidRDefault="004E5DA6" w:rsidP="00790C77">
            <w:pPr>
              <w:pStyle w:val="Default"/>
              <w:numPr>
                <w:ilvl w:val="0"/>
                <w:numId w:val="3"/>
              </w:numPr>
              <w:rPr>
                <w:rFonts w:asciiTheme="minorHAnsi" w:hAnsiTheme="minorHAnsi" w:cstheme="minorHAnsi"/>
                <w:color w:val="000000" w:themeColor="text1"/>
                <w:sz w:val="20"/>
                <w:szCs w:val="20"/>
              </w:rPr>
            </w:pPr>
            <w:r w:rsidRPr="005E367B">
              <w:rPr>
                <w:rFonts w:asciiTheme="minorHAnsi" w:hAnsiTheme="minorHAnsi" w:cstheme="minorHAnsi"/>
                <w:color w:val="000000" w:themeColor="text1"/>
                <w:sz w:val="20"/>
                <w:szCs w:val="20"/>
              </w:rPr>
              <w:t>ROUTINE ACTIVITIES – No PPE required</w:t>
            </w:r>
          </w:p>
          <w:p w14:paraId="2F164DB6" w14:textId="79A738D1" w:rsidR="004E5DA6" w:rsidRPr="005E367B" w:rsidRDefault="004E5DA6" w:rsidP="002412F4">
            <w:pPr>
              <w:pStyle w:val="Default"/>
              <w:numPr>
                <w:ilvl w:val="0"/>
                <w:numId w:val="3"/>
              </w:numPr>
              <w:rPr>
                <w:rFonts w:asciiTheme="minorHAnsi" w:hAnsiTheme="minorHAnsi" w:cstheme="minorHAnsi"/>
                <w:color w:val="000000" w:themeColor="text1"/>
                <w:sz w:val="20"/>
                <w:szCs w:val="20"/>
              </w:rPr>
            </w:pPr>
            <w:r w:rsidRPr="005E367B">
              <w:rPr>
                <w:rFonts w:asciiTheme="minorHAnsi" w:hAnsiTheme="minorHAnsi" w:cstheme="minorHAnsi"/>
                <w:color w:val="000000" w:themeColor="text1"/>
                <w:sz w:val="20"/>
                <w:szCs w:val="20"/>
              </w:rPr>
              <w:t xml:space="preserve">SUSPECTED COVID-19 – A fluid-resistant surgical mask (Type IIR) should be worn by staff in they are looking after a child or young person who has become unwell with symptoms of COVID-19 and 2m distancing cannot be maintained while doing so. </w:t>
            </w:r>
            <w:r w:rsidR="004741ED" w:rsidRPr="005E367B">
              <w:rPr>
                <w:rFonts w:asciiTheme="minorHAnsi" w:hAnsiTheme="minorHAnsi" w:cstheme="minorHAnsi"/>
                <w:color w:val="000000" w:themeColor="text1"/>
                <w:sz w:val="20"/>
                <w:szCs w:val="20"/>
              </w:rPr>
              <w:t xml:space="preserve"> </w:t>
            </w:r>
            <w:r w:rsidRPr="005E367B">
              <w:rPr>
                <w:rFonts w:asciiTheme="minorHAnsi" w:hAnsiTheme="minorHAnsi" w:cstheme="minorHAnsi"/>
                <w:color w:val="000000" w:themeColor="text1"/>
                <w:sz w:val="20"/>
                <w:szCs w:val="20"/>
              </w:rPr>
              <w:t xml:space="preserve">If the child or young person who has become unwell with symptoms of COVID_19 needs direct personal care, gloves, </w:t>
            </w:r>
            <w:proofErr w:type="gramStart"/>
            <w:r w:rsidRPr="005E367B">
              <w:rPr>
                <w:rFonts w:asciiTheme="minorHAnsi" w:hAnsiTheme="minorHAnsi" w:cstheme="minorHAnsi"/>
                <w:color w:val="000000" w:themeColor="text1"/>
                <w:sz w:val="20"/>
                <w:szCs w:val="20"/>
              </w:rPr>
              <w:t>aprons</w:t>
            </w:r>
            <w:proofErr w:type="gramEnd"/>
            <w:r w:rsidRPr="005E367B">
              <w:rPr>
                <w:rFonts w:asciiTheme="minorHAnsi" w:hAnsiTheme="minorHAnsi" w:cstheme="minorHAnsi"/>
                <w:color w:val="000000" w:themeColor="text1"/>
                <w:sz w:val="20"/>
                <w:szCs w:val="20"/>
              </w:rPr>
              <w:t xml:space="preserve"> and a fluid-resistance surgical mask (Type IIR) should be worn by staff. </w:t>
            </w:r>
          </w:p>
          <w:p w14:paraId="2E600E70" w14:textId="15759B66" w:rsidR="004741ED" w:rsidRPr="005E367B" w:rsidRDefault="004E5DA6" w:rsidP="00556D35">
            <w:pPr>
              <w:autoSpaceDE w:val="0"/>
              <w:autoSpaceDN w:val="0"/>
              <w:adjustRightInd w:val="0"/>
              <w:rPr>
                <w:rFonts w:cstheme="minorHAnsi"/>
                <w:sz w:val="20"/>
                <w:szCs w:val="20"/>
              </w:rPr>
            </w:pPr>
            <w:r w:rsidRPr="005E367B">
              <w:rPr>
                <w:rFonts w:cstheme="minorHAnsi"/>
                <w:sz w:val="20"/>
                <w:szCs w:val="20"/>
              </w:rPr>
              <w:t xml:space="preserve">             </w:t>
            </w:r>
            <w:r w:rsidR="00B41CCB">
              <w:rPr>
                <w:rFonts w:cstheme="minorHAnsi"/>
                <w:sz w:val="20"/>
                <w:szCs w:val="20"/>
              </w:rPr>
              <w:t xml:space="preserve">   </w:t>
            </w:r>
            <w:r w:rsidRPr="005E367B">
              <w:rPr>
                <w:rFonts w:cstheme="minorHAnsi"/>
                <w:sz w:val="20"/>
                <w:szCs w:val="20"/>
              </w:rPr>
              <w:t>Eye protection should also be worn if a risk assessment determines that there is a risk of</w:t>
            </w:r>
            <w:r w:rsidR="004741ED" w:rsidRPr="005E367B">
              <w:rPr>
                <w:rFonts w:cstheme="minorHAnsi"/>
                <w:sz w:val="20"/>
                <w:szCs w:val="20"/>
              </w:rPr>
              <w:t xml:space="preserve"> </w:t>
            </w:r>
            <w:r w:rsidRPr="005E367B">
              <w:rPr>
                <w:rFonts w:cstheme="minorHAnsi"/>
                <w:sz w:val="20"/>
                <w:szCs w:val="20"/>
              </w:rPr>
              <w:t xml:space="preserve">splashing to the eyes such as from coughing, spitting, or vomiting. Gloves </w:t>
            </w:r>
          </w:p>
          <w:p w14:paraId="7F2D0803" w14:textId="554DC354" w:rsidR="004E5DA6" w:rsidRPr="005E367B" w:rsidRDefault="004741ED" w:rsidP="00556D35">
            <w:pPr>
              <w:autoSpaceDE w:val="0"/>
              <w:autoSpaceDN w:val="0"/>
              <w:adjustRightInd w:val="0"/>
              <w:rPr>
                <w:rFonts w:cstheme="minorHAnsi"/>
                <w:color w:val="000000" w:themeColor="text1"/>
                <w:sz w:val="20"/>
                <w:szCs w:val="20"/>
              </w:rPr>
            </w:pPr>
            <w:r w:rsidRPr="005E367B">
              <w:rPr>
                <w:rFonts w:cstheme="minorHAnsi"/>
                <w:sz w:val="20"/>
                <w:szCs w:val="20"/>
              </w:rPr>
              <w:t xml:space="preserve">            </w:t>
            </w:r>
            <w:r w:rsidR="00B41CCB">
              <w:rPr>
                <w:rFonts w:cstheme="minorHAnsi"/>
                <w:sz w:val="20"/>
                <w:szCs w:val="20"/>
              </w:rPr>
              <w:t xml:space="preserve">   </w:t>
            </w:r>
            <w:r w:rsidRPr="005E367B">
              <w:rPr>
                <w:rFonts w:cstheme="minorHAnsi"/>
                <w:sz w:val="20"/>
                <w:szCs w:val="20"/>
              </w:rPr>
              <w:t xml:space="preserve"> </w:t>
            </w:r>
            <w:r w:rsidR="004E5DA6" w:rsidRPr="005E367B">
              <w:rPr>
                <w:rFonts w:cstheme="minorHAnsi"/>
                <w:sz w:val="20"/>
                <w:szCs w:val="20"/>
              </w:rPr>
              <w:t>and aprons should be used when cleaning the areas where a person suspected of having COVID-19</w:t>
            </w:r>
            <w:r w:rsidRPr="005E367B">
              <w:rPr>
                <w:rFonts w:cstheme="minorHAnsi"/>
                <w:sz w:val="20"/>
                <w:szCs w:val="20"/>
              </w:rPr>
              <w:t xml:space="preserve"> </w:t>
            </w:r>
            <w:r w:rsidR="004E5DA6" w:rsidRPr="005E367B">
              <w:rPr>
                <w:rFonts w:cstheme="minorHAnsi"/>
                <w:sz w:val="20"/>
                <w:szCs w:val="20"/>
              </w:rPr>
              <w:t>has been</w:t>
            </w:r>
            <w:r w:rsidR="004E5DA6" w:rsidRPr="005E367B">
              <w:rPr>
                <w:rFonts w:cstheme="minorHAnsi"/>
                <w:sz w:val="23"/>
                <w:szCs w:val="23"/>
              </w:rPr>
              <w:t>.</w:t>
            </w:r>
          </w:p>
          <w:p w14:paraId="7D996148" w14:textId="1B33638F" w:rsidR="004E5DA6" w:rsidRDefault="004E5DA6" w:rsidP="00790C77">
            <w:pPr>
              <w:pStyle w:val="Default"/>
              <w:numPr>
                <w:ilvl w:val="0"/>
                <w:numId w:val="3"/>
              </w:numPr>
              <w:rPr>
                <w:rFonts w:asciiTheme="minorHAnsi" w:hAnsiTheme="minorHAnsi" w:cstheme="minorHAnsi"/>
                <w:color w:val="000000" w:themeColor="text1"/>
                <w:sz w:val="20"/>
                <w:szCs w:val="20"/>
              </w:rPr>
            </w:pPr>
            <w:r w:rsidRPr="005E367B">
              <w:rPr>
                <w:rFonts w:asciiTheme="minorHAnsi" w:hAnsiTheme="minorHAnsi" w:cstheme="minorHAnsi"/>
                <w:color w:val="000000" w:themeColor="text1"/>
                <w:sz w:val="20"/>
                <w:szCs w:val="20"/>
              </w:rPr>
              <w:t xml:space="preserve">INTIMATE CARE – Gloves and apron. Risk of splashing mitigated with the wearing of fluid-resistant surgical mask – Type IIR and eye protection. Gloves and aprons worn when cleaning the area. </w:t>
            </w:r>
          </w:p>
          <w:p w14:paraId="54E2610B" w14:textId="75C2C5E2" w:rsidR="00FD0433" w:rsidRDefault="00FD0433" w:rsidP="00FD0433">
            <w:pPr>
              <w:spacing w:after="240"/>
              <w:rPr>
                <w:rFonts w:cstheme="minorHAnsi"/>
                <w:sz w:val="20"/>
                <w:szCs w:val="20"/>
              </w:rPr>
            </w:pPr>
            <w:r w:rsidRPr="005E367B">
              <w:rPr>
                <w:rFonts w:cstheme="minorHAnsi"/>
                <w:b/>
                <w:bCs/>
                <w:sz w:val="20"/>
                <w:szCs w:val="20"/>
                <w:u w:val="single"/>
              </w:rPr>
              <w:t>Health and safety advice on latex gloves</w:t>
            </w:r>
            <w:r>
              <w:rPr>
                <w:rFonts w:cstheme="minorHAnsi"/>
                <w:b/>
                <w:bCs/>
                <w:sz w:val="20"/>
                <w:szCs w:val="20"/>
                <w:u w:val="single"/>
              </w:rPr>
              <w:t xml:space="preserve">: </w:t>
            </w:r>
            <w:r w:rsidRPr="005E367B">
              <w:rPr>
                <w:rFonts w:cstheme="minorHAnsi"/>
                <w:sz w:val="20"/>
                <w:szCs w:val="20"/>
              </w:rPr>
              <w:t>Disposable Nitrile gloves are usually the glove of choice, during the Covid-19 Pandemic.</w:t>
            </w:r>
            <w:r>
              <w:rPr>
                <w:rFonts w:cstheme="minorHAnsi"/>
                <w:sz w:val="20"/>
                <w:szCs w:val="20"/>
              </w:rPr>
              <w:t xml:space="preserve"> </w:t>
            </w:r>
            <w:r w:rsidRPr="005E367B">
              <w:rPr>
                <w:rFonts w:cstheme="minorHAnsi"/>
                <w:sz w:val="20"/>
                <w:szCs w:val="20"/>
              </w:rPr>
              <w:t xml:space="preserve">Due to known latex allergy risks, latex gloves must only be purchased where there is a reason for them to be used and the </w:t>
            </w:r>
            <w:hyperlink r:id="rId28" w:history="1">
              <w:r w:rsidRPr="005E367B">
                <w:rPr>
                  <w:rStyle w:val="Hyperlink"/>
                  <w:rFonts w:cstheme="minorHAnsi"/>
                  <w:sz w:val="20"/>
                  <w:szCs w:val="20"/>
                </w:rPr>
                <w:t>guidance for the use of latex gloves</w:t>
              </w:r>
            </w:hyperlink>
            <w:r w:rsidRPr="005E367B">
              <w:rPr>
                <w:rStyle w:val="Hyperlink"/>
                <w:rFonts w:cstheme="minorHAnsi"/>
                <w:sz w:val="20"/>
                <w:szCs w:val="20"/>
              </w:rPr>
              <w:t xml:space="preserve"> </w:t>
            </w:r>
            <w:r w:rsidRPr="005E367B">
              <w:rPr>
                <w:rFonts w:cstheme="minorHAnsi"/>
                <w:sz w:val="20"/>
                <w:szCs w:val="20"/>
              </w:rPr>
              <w:t>must be followed before staff use the gloves.</w:t>
            </w:r>
          </w:p>
          <w:bookmarkEnd w:id="2"/>
          <w:p w14:paraId="359C90F6" w14:textId="77777777" w:rsidR="004E5DA6" w:rsidRPr="005E367B" w:rsidRDefault="004E5DA6" w:rsidP="000364D9">
            <w:pPr>
              <w:contextualSpacing/>
              <w:rPr>
                <w:rFonts w:cstheme="minorHAnsi"/>
                <w:b/>
                <w:bCs/>
                <w:color w:val="000000" w:themeColor="text1"/>
                <w:sz w:val="20"/>
                <w:szCs w:val="20"/>
                <w:u w:val="single"/>
              </w:rPr>
            </w:pPr>
            <w:r w:rsidRPr="005E367B">
              <w:rPr>
                <w:rFonts w:cstheme="minorHAnsi"/>
                <w:b/>
                <w:bCs/>
                <w:color w:val="000000" w:themeColor="text1"/>
                <w:sz w:val="20"/>
                <w:szCs w:val="20"/>
                <w:u w:val="single"/>
              </w:rPr>
              <w:t>Special Consideration for Certain Groups</w:t>
            </w:r>
          </w:p>
          <w:p w14:paraId="54CE0366" w14:textId="73105307" w:rsidR="004E5DA6" w:rsidRDefault="004E5DA6" w:rsidP="00266CA2">
            <w:pPr>
              <w:contextualSpacing/>
              <w:rPr>
                <w:rFonts w:cstheme="minorHAnsi"/>
                <w:sz w:val="20"/>
                <w:szCs w:val="20"/>
              </w:rPr>
            </w:pPr>
            <w:r w:rsidRPr="005E367B">
              <w:rPr>
                <w:rFonts w:cstheme="minorHAnsi"/>
                <w:color w:val="000000" w:themeColor="text1"/>
                <w:sz w:val="20"/>
                <w:szCs w:val="20"/>
              </w:rPr>
              <w:lastRenderedPageBreak/>
              <w:t xml:space="preserve">Advice is available </w:t>
            </w:r>
            <w:hyperlink r:id="rId29" w:history="1">
              <w:r w:rsidRPr="005E367B">
                <w:rPr>
                  <w:rStyle w:val="Hyperlink"/>
                  <w:rFonts w:cstheme="minorHAnsi"/>
                  <w:b/>
                  <w:bCs/>
                  <w:sz w:val="20"/>
                  <w:szCs w:val="20"/>
                </w:rPr>
                <w:t>here</w:t>
              </w:r>
            </w:hyperlink>
            <w:r w:rsidRPr="005E367B">
              <w:rPr>
                <w:rFonts w:cstheme="minorHAnsi"/>
                <w:color w:val="FF0000"/>
                <w:sz w:val="20"/>
                <w:szCs w:val="20"/>
              </w:rPr>
              <w:t xml:space="preserve"> </w:t>
            </w:r>
            <w:r w:rsidRPr="005E367B">
              <w:rPr>
                <w:rFonts w:cstheme="minorHAnsi"/>
                <w:color w:val="000000" w:themeColor="text1"/>
                <w:sz w:val="20"/>
                <w:szCs w:val="20"/>
              </w:rPr>
              <w:t>for the education of pupils who are unable to attend school due to ill health. Schools will wish to maintain plans for remote education for some pupils.</w:t>
            </w:r>
            <w:r w:rsidR="00752D7B">
              <w:rPr>
                <w:rFonts w:cstheme="minorHAnsi"/>
                <w:color w:val="000000" w:themeColor="text1"/>
                <w:sz w:val="20"/>
                <w:szCs w:val="20"/>
              </w:rPr>
              <w:t xml:space="preserve"> </w:t>
            </w:r>
            <w:bookmarkStart w:id="3" w:name="_Hlk47561168"/>
            <w:r w:rsidRPr="005E367B">
              <w:rPr>
                <w:rFonts w:cstheme="minorHAnsi"/>
                <w:sz w:val="20"/>
                <w:szCs w:val="20"/>
              </w:rPr>
              <w:t xml:space="preserve">Link </w:t>
            </w:r>
            <w:hyperlink r:id="rId30" w:history="1">
              <w:r w:rsidRPr="005E367B">
                <w:rPr>
                  <w:rStyle w:val="Hyperlink"/>
                  <w:rFonts w:cstheme="minorHAnsi"/>
                  <w:sz w:val="20"/>
                  <w:szCs w:val="20"/>
                </w:rPr>
                <w:t>here</w:t>
              </w:r>
            </w:hyperlink>
            <w:r w:rsidRPr="005E367B">
              <w:rPr>
                <w:rFonts w:cstheme="minorHAnsi"/>
                <w:sz w:val="20"/>
                <w:szCs w:val="20"/>
              </w:rPr>
              <w:t xml:space="preserve"> for an occupational risk assessment from the Scottish government and recommended by Health &amp; Safety colleagues for managers with members of staff returning from shielding.</w:t>
            </w:r>
          </w:p>
          <w:p w14:paraId="2F2FE95A" w14:textId="77777777" w:rsidR="00F45093" w:rsidRPr="00F45093" w:rsidRDefault="00F45093" w:rsidP="00F45093">
            <w:pPr>
              <w:shd w:val="clear" w:color="auto" w:fill="FFFFFF"/>
              <w:spacing w:line="420" w:lineRule="atLeast"/>
              <w:outlineLvl w:val="2"/>
              <w:rPr>
                <w:rFonts w:eastAsia="Times New Roman" w:cstheme="minorHAnsi"/>
                <w:b/>
                <w:bCs/>
                <w:color w:val="FF0000"/>
                <w:sz w:val="20"/>
                <w:szCs w:val="20"/>
                <w:u w:val="single"/>
                <w:lang w:eastAsia="en-GB"/>
              </w:rPr>
            </w:pPr>
            <w:r w:rsidRPr="00F45093">
              <w:rPr>
                <w:rFonts w:eastAsia="Times New Roman" w:cstheme="minorHAnsi"/>
                <w:b/>
                <w:bCs/>
                <w:color w:val="FF0000"/>
                <w:sz w:val="20"/>
                <w:szCs w:val="20"/>
                <w:u w:val="single"/>
                <w:lang w:eastAsia="en-GB"/>
              </w:rPr>
              <w:t>Shielding</w:t>
            </w:r>
          </w:p>
          <w:p w14:paraId="5C17E49B" w14:textId="77777777" w:rsidR="00F45093" w:rsidRPr="00F45093" w:rsidRDefault="00F45093" w:rsidP="00F45093">
            <w:pPr>
              <w:shd w:val="clear" w:color="auto" w:fill="FFFFFF"/>
              <w:rPr>
                <w:rFonts w:eastAsia="Times New Roman" w:cstheme="minorHAnsi"/>
                <w:color w:val="333333"/>
                <w:sz w:val="20"/>
                <w:szCs w:val="20"/>
                <w:lang w:eastAsia="en-GB"/>
              </w:rPr>
            </w:pPr>
            <w:r w:rsidRPr="00F45093">
              <w:rPr>
                <w:rFonts w:eastAsia="Times New Roman" w:cstheme="minorHAnsi"/>
                <w:color w:val="FF0000"/>
                <w:sz w:val="20"/>
                <w:szCs w:val="20"/>
                <w:lang w:eastAsia="en-GB"/>
              </w:rPr>
              <w:t>At protection levels 0-2, children and young people on the shielding list are advised to follow the guidance for the general population in relation to school and formal childcare</w:t>
            </w:r>
            <w:r w:rsidRPr="00F45093">
              <w:rPr>
                <w:rFonts w:eastAsia="Times New Roman" w:cstheme="minorHAnsi"/>
                <w:color w:val="333333"/>
                <w:sz w:val="20"/>
                <w:szCs w:val="20"/>
                <w:lang w:eastAsia="en-GB"/>
              </w:rPr>
              <w:t> </w:t>
            </w:r>
            <w:hyperlink r:id="rId31" w:history="1">
              <w:r w:rsidRPr="00F45093">
                <w:rPr>
                  <w:rFonts w:eastAsia="Times New Roman" w:cstheme="minorHAnsi"/>
                  <w:color w:val="0000FF"/>
                  <w:sz w:val="20"/>
                  <w:szCs w:val="20"/>
                  <w:u w:val="single"/>
                  <w:lang w:eastAsia="en-GB"/>
                </w:rPr>
                <w:t>Coronavirus (COVID-19): shielding advice and support</w:t>
              </w:r>
            </w:hyperlink>
            <w:r w:rsidRPr="00F45093">
              <w:rPr>
                <w:rFonts w:eastAsia="Times New Roman" w:cstheme="minorHAnsi"/>
                <w:color w:val="333333"/>
                <w:sz w:val="20"/>
                <w:szCs w:val="20"/>
                <w:lang w:eastAsia="en-GB"/>
              </w:rPr>
              <w:t>.</w:t>
            </w:r>
          </w:p>
          <w:p w14:paraId="7E653A57" w14:textId="77777777" w:rsidR="004E5DA6" w:rsidRPr="005E367B" w:rsidRDefault="004E5DA6" w:rsidP="0009785F">
            <w:pPr>
              <w:pStyle w:val="NoSpacing"/>
              <w:rPr>
                <w:rFonts w:cstheme="minorHAnsi"/>
                <w:sz w:val="20"/>
                <w:szCs w:val="20"/>
              </w:rPr>
            </w:pPr>
            <w:bookmarkStart w:id="4" w:name="_Hlk47595606"/>
          </w:p>
          <w:p w14:paraId="1B4A0882" w14:textId="42DE6C1A" w:rsidR="004E5DA6" w:rsidRPr="005E367B" w:rsidRDefault="00790267" w:rsidP="004F2723">
            <w:pPr>
              <w:rPr>
                <w:rFonts w:cstheme="minorHAnsi"/>
                <w:sz w:val="20"/>
                <w:szCs w:val="20"/>
              </w:rPr>
            </w:pPr>
            <w:r w:rsidRPr="0005279A">
              <w:rPr>
                <w:rFonts w:cstheme="minorHAnsi"/>
                <w:sz w:val="20"/>
                <w:szCs w:val="20"/>
              </w:rPr>
              <w:t>Line managers</w:t>
            </w:r>
            <w:r w:rsidR="004E5DA6" w:rsidRPr="0005279A">
              <w:rPr>
                <w:rFonts w:cstheme="minorHAnsi"/>
                <w:sz w:val="20"/>
                <w:szCs w:val="20"/>
              </w:rPr>
              <w:t xml:space="preserve"> should ensure that individualised risk assessments for school staff members</w:t>
            </w:r>
            <w:r w:rsidR="004741ED" w:rsidRPr="0005279A">
              <w:rPr>
                <w:rFonts w:cstheme="minorHAnsi"/>
                <w:sz w:val="20"/>
                <w:szCs w:val="20"/>
              </w:rPr>
              <w:t xml:space="preserve"> </w:t>
            </w:r>
            <w:r w:rsidR="004E5DA6" w:rsidRPr="0005279A">
              <w:rPr>
                <w:rFonts w:cstheme="minorHAnsi"/>
                <w:sz w:val="20"/>
                <w:szCs w:val="20"/>
              </w:rPr>
              <w:t>with the highest clinical risk are in place and updated appropriately</w:t>
            </w:r>
            <w:r w:rsidRPr="0005279A">
              <w:rPr>
                <w:rFonts w:cstheme="minorHAnsi"/>
                <w:sz w:val="20"/>
                <w:szCs w:val="20"/>
              </w:rPr>
              <w:t>.</w:t>
            </w:r>
            <w:r w:rsidRPr="0005279A">
              <w:t xml:space="preserve"> E</w:t>
            </w:r>
            <w:r w:rsidRPr="0005279A">
              <w:rPr>
                <w:sz w:val="20"/>
                <w:szCs w:val="20"/>
              </w:rPr>
              <w:t>ach situation should be discussed on an individual basis, ensuring that the appropriate measure</w:t>
            </w:r>
            <w:r w:rsidR="00700B24" w:rsidRPr="0005279A">
              <w:rPr>
                <w:sz w:val="20"/>
                <w:szCs w:val="20"/>
              </w:rPr>
              <w:t>s</w:t>
            </w:r>
            <w:r w:rsidRPr="0005279A">
              <w:rPr>
                <w:sz w:val="20"/>
                <w:szCs w:val="20"/>
              </w:rPr>
              <w:t xml:space="preserve"> are in place to mitigate the risk factors. For complex cases and </w:t>
            </w:r>
            <w:r w:rsidR="00273CA4" w:rsidRPr="0005279A">
              <w:rPr>
                <w:sz w:val="20"/>
                <w:szCs w:val="20"/>
              </w:rPr>
              <w:t>situations,</w:t>
            </w:r>
            <w:r w:rsidRPr="0005279A">
              <w:rPr>
                <w:sz w:val="20"/>
                <w:szCs w:val="20"/>
              </w:rPr>
              <w:t xml:space="preserve"> the HR Operational Team or the Health &amp; Safety &amp; Wellbeing Team </w:t>
            </w:r>
            <w:r w:rsidR="00273CA4" w:rsidRPr="0005279A">
              <w:rPr>
                <w:sz w:val="20"/>
                <w:szCs w:val="20"/>
              </w:rPr>
              <w:t>can be contacted for</w:t>
            </w:r>
            <w:r w:rsidRPr="0005279A">
              <w:rPr>
                <w:sz w:val="20"/>
                <w:szCs w:val="20"/>
              </w:rPr>
              <w:t xml:space="preserve"> further advice and support if required.</w:t>
            </w:r>
          </w:p>
          <w:p w14:paraId="3E75AFF2" w14:textId="77777777" w:rsidR="004E5DA6" w:rsidRPr="005E367B" w:rsidRDefault="004E5DA6" w:rsidP="00575F79">
            <w:pPr>
              <w:pStyle w:val="ListParagraph"/>
              <w:rPr>
                <w:rFonts w:cstheme="minorHAnsi"/>
                <w:sz w:val="20"/>
                <w:szCs w:val="20"/>
              </w:rPr>
            </w:pPr>
          </w:p>
          <w:p w14:paraId="3CDE7458" w14:textId="2726ADD1" w:rsidR="004E5DA6" w:rsidRPr="005E367B" w:rsidRDefault="004E5DA6" w:rsidP="00575F79">
            <w:pPr>
              <w:pStyle w:val="NoSpacing"/>
              <w:rPr>
                <w:rFonts w:cstheme="minorHAnsi"/>
                <w:sz w:val="20"/>
                <w:szCs w:val="20"/>
              </w:rPr>
            </w:pPr>
            <w:r w:rsidRPr="005E367B">
              <w:rPr>
                <w:rFonts w:cstheme="minorHAnsi"/>
                <w:sz w:val="20"/>
                <w:szCs w:val="20"/>
              </w:rPr>
              <w:t>Consider the possibility of clinically extremely vulnerable staff working from home,</w:t>
            </w:r>
            <w:r w:rsidRPr="005E367B">
              <w:rPr>
                <w:rFonts w:cstheme="minorHAnsi"/>
                <w:color w:val="FF0000"/>
                <w:sz w:val="20"/>
                <w:szCs w:val="20"/>
              </w:rPr>
              <w:t xml:space="preserve"> </w:t>
            </w:r>
            <w:r w:rsidRPr="005E367B">
              <w:rPr>
                <w:rFonts w:cstheme="minorHAnsi"/>
                <w:sz w:val="20"/>
                <w:szCs w:val="20"/>
              </w:rPr>
              <w:t>(for example, supporting remote education), or where that is not possible, carry out the lowest-risk roles on site, with social distancing of at least 2m. Clinically extremely vulnerable staff electing to waive this right must have discussed it with their doctor and head teacher.</w:t>
            </w:r>
          </w:p>
          <w:bookmarkEnd w:id="3"/>
          <w:bookmarkEnd w:id="4"/>
          <w:p w14:paraId="3D222318" w14:textId="77777777" w:rsidR="004E5DA6" w:rsidRPr="005E367B" w:rsidRDefault="004E5DA6" w:rsidP="00B66DEA">
            <w:pPr>
              <w:pStyle w:val="NoSpacing"/>
              <w:ind w:left="32"/>
              <w:rPr>
                <w:rFonts w:cstheme="minorHAnsi"/>
                <w:sz w:val="20"/>
                <w:szCs w:val="20"/>
              </w:rPr>
            </w:pPr>
          </w:p>
          <w:p w14:paraId="3098310A" w14:textId="01C70D56" w:rsidR="004E5DA6" w:rsidRPr="005E367B" w:rsidRDefault="004E5DA6" w:rsidP="00D079B1">
            <w:pPr>
              <w:rPr>
                <w:rFonts w:cstheme="minorHAnsi"/>
                <w:color w:val="000000"/>
              </w:rPr>
            </w:pPr>
            <w:r w:rsidRPr="005E367B">
              <w:rPr>
                <w:rFonts w:cstheme="minorHAnsi"/>
                <w:sz w:val="20"/>
                <w:szCs w:val="20"/>
              </w:rPr>
              <w:t>Ensure up to date risk assessments for children on EHC plans, carried out with educational providers, parents/</w:t>
            </w:r>
            <w:proofErr w:type="gramStart"/>
            <w:r w:rsidRPr="005E367B">
              <w:rPr>
                <w:rFonts w:cstheme="minorHAnsi"/>
                <w:sz w:val="20"/>
                <w:szCs w:val="20"/>
              </w:rPr>
              <w:t>carers</w:t>
            </w:r>
            <w:proofErr w:type="gramEnd"/>
            <w:r w:rsidRPr="005E367B">
              <w:rPr>
                <w:rFonts w:cstheme="minorHAnsi"/>
                <w:sz w:val="20"/>
                <w:szCs w:val="20"/>
              </w:rPr>
              <w:t xml:space="preserve"> and appropriate health practitioners, to ensure child is at no more risk in the school setting than at home. </w:t>
            </w:r>
            <w:r w:rsidR="00D079B1">
              <w:rPr>
                <w:rFonts w:cstheme="minorHAnsi"/>
                <w:sz w:val="20"/>
                <w:szCs w:val="20"/>
              </w:rPr>
              <w:t xml:space="preserve"> </w:t>
            </w:r>
            <w:r w:rsidRPr="005E367B">
              <w:rPr>
                <w:rFonts w:cstheme="minorHAnsi"/>
                <w:color w:val="000000"/>
                <w:sz w:val="20"/>
                <w:szCs w:val="20"/>
              </w:rPr>
              <w:t>Parents and carers may wish to have a discussion with their child’s healthcare team if they are unsure or have queries about returning to school because of their health condition</w:t>
            </w:r>
            <w:r w:rsidRPr="005E367B">
              <w:rPr>
                <w:rFonts w:cstheme="minorHAnsi"/>
                <w:color w:val="000000"/>
              </w:rPr>
              <w:t xml:space="preserve">. </w:t>
            </w:r>
          </w:p>
          <w:p w14:paraId="599E0BA5" w14:textId="77777777" w:rsidR="004E5DA6" w:rsidRPr="005E367B" w:rsidRDefault="004E5DA6" w:rsidP="0010191D">
            <w:pPr>
              <w:autoSpaceDE w:val="0"/>
              <w:autoSpaceDN w:val="0"/>
              <w:adjustRightInd w:val="0"/>
              <w:rPr>
                <w:rFonts w:cstheme="minorHAnsi"/>
                <w:color w:val="000000"/>
              </w:rPr>
            </w:pPr>
          </w:p>
          <w:p w14:paraId="1F31AFEE" w14:textId="77777777" w:rsidR="004E5DA6" w:rsidRPr="005E367B" w:rsidRDefault="004E5DA6" w:rsidP="00E732E6">
            <w:pPr>
              <w:pStyle w:val="NoSpacing"/>
              <w:rPr>
                <w:rFonts w:cstheme="minorHAnsi"/>
                <w:color w:val="000000" w:themeColor="text1"/>
                <w:sz w:val="20"/>
                <w:szCs w:val="20"/>
              </w:rPr>
            </w:pPr>
            <w:r w:rsidRPr="005E367B">
              <w:rPr>
                <w:rFonts w:cstheme="minorHAnsi"/>
                <w:b/>
                <w:bCs/>
                <w:color w:val="000000" w:themeColor="text1"/>
                <w:sz w:val="20"/>
                <w:szCs w:val="20"/>
                <w:u w:val="single"/>
              </w:rPr>
              <w:t>General Advice - Staff and Pupils</w:t>
            </w:r>
          </w:p>
          <w:p w14:paraId="69555B5F" w14:textId="77777777" w:rsidR="004E5DA6" w:rsidRPr="005E367B" w:rsidRDefault="004E5DA6" w:rsidP="005A55AF">
            <w:pPr>
              <w:pStyle w:val="NoSpacing"/>
              <w:ind w:left="32"/>
              <w:rPr>
                <w:rFonts w:cstheme="minorHAnsi"/>
                <w:sz w:val="20"/>
                <w:szCs w:val="20"/>
              </w:rPr>
            </w:pPr>
          </w:p>
          <w:p w14:paraId="24C20390" w14:textId="77777777" w:rsidR="004E5DA6" w:rsidRPr="005E367B" w:rsidRDefault="004E5DA6" w:rsidP="00B00945">
            <w:pPr>
              <w:rPr>
                <w:rFonts w:cstheme="minorHAnsi"/>
                <w:sz w:val="20"/>
                <w:szCs w:val="20"/>
              </w:rPr>
            </w:pPr>
            <w:r w:rsidRPr="005E367B">
              <w:rPr>
                <w:rFonts w:cstheme="minorHAnsi"/>
                <w:sz w:val="20"/>
                <w:szCs w:val="20"/>
              </w:rPr>
              <w:t xml:space="preserve">Plan to resume taking twice daily registration and record the appropriate absence codes both existing and COVID-19 related.  Registration must be in accordance with Guidelines on Managing and Promoting Pupil Attendance in </w:t>
            </w:r>
            <w:hyperlink r:id="rId32" w:history="1">
              <w:r w:rsidRPr="005E367B">
                <w:rPr>
                  <w:rStyle w:val="Hyperlink"/>
                  <w:rFonts w:cstheme="minorHAnsi"/>
                  <w:sz w:val="20"/>
                  <w:szCs w:val="20"/>
                </w:rPr>
                <w:t xml:space="preserve">Nursery, Primary and Special Schools </w:t>
              </w:r>
            </w:hyperlink>
            <w:r w:rsidRPr="005E367B">
              <w:rPr>
                <w:rFonts w:cstheme="minorHAnsi"/>
                <w:sz w:val="20"/>
                <w:szCs w:val="20"/>
              </w:rPr>
              <w:t xml:space="preserve"> and </w:t>
            </w:r>
            <w:hyperlink r:id="rId33" w:history="1">
              <w:r w:rsidRPr="005E367B">
                <w:rPr>
                  <w:rStyle w:val="Hyperlink"/>
                  <w:rFonts w:cstheme="minorHAnsi"/>
                  <w:sz w:val="20"/>
                  <w:szCs w:val="20"/>
                </w:rPr>
                <w:t>secondary schools</w:t>
              </w:r>
            </w:hyperlink>
            <w:r w:rsidRPr="005E367B">
              <w:rPr>
                <w:rFonts w:cstheme="minorHAnsi"/>
                <w:sz w:val="20"/>
                <w:szCs w:val="20"/>
              </w:rPr>
              <w:t xml:space="preserve">.  </w:t>
            </w:r>
          </w:p>
          <w:p w14:paraId="420F7544" w14:textId="77777777" w:rsidR="004E5DA6" w:rsidRPr="005E367B" w:rsidRDefault="004E5DA6" w:rsidP="00B00945">
            <w:pPr>
              <w:rPr>
                <w:rFonts w:cstheme="minorHAnsi"/>
              </w:rPr>
            </w:pPr>
          </w:p>
          <w:p w14:paraId="66129641" w14:textId="77777777" w:rsidR="004E5DA6" w:rsidRPr="005E367B" w:rsidRDefault="004E5DA6" w:rsidP="002B7912">
            <w:pPr>
              <w:autoSpaceDE w:val="0"/>
              <w:autoSpaceDN w:val="0"/>
              <w:adjustRightInd w:val="0"/>
              <w:rPr>
                <w:rFonts w:cstheme="minorHAnsi"/>
                <w:sz w:val="20"/>
                <w:szCs w:val="20"/>
              </w:rPr>
            </w:pPr>
            <w:r w:rsidRPr="005E367B">
              <w:rPr>
                <w:rFonts w:cstheme="minorHAnsi"/>
                <w:color w:val="000000" w:themeColor="text1"/>
                <w:sz w:val="20"/>
                <w:szCs w:val="20"/>
              </w:rPr>
              <w:t xml:space="preserve">A risk assessment needs to be completed for all pupils attending multiple educational settings and consideration needs to be given to groupings. </w:t>
            </w:r>
            <w:r w:rsidRPr="005E367B">
              <w:rPr>
                <w:rFonts w:cstheme="minorHAnsi"/>
                <w:sz w:val="20"/>
                <w:szCs w:val="20"/>
              </w:rPr>
              <w:t xml:space="preserve">Young people in the senior phase may require </w:t>
            </w:r>
            <w:proofErr w:type="gramStart"/>
            <w:r w:rsidRPr="005E367B">
              <w:rPr>
                <w:rFonts w:cstheme="minorHAnsi"/>
                <w:sz w:val="20"/>
                <w:szCs w:val="20"/>
              </w:rPr>
              <w:t>to spend</w:t>
            </w:r>
            <w:proofErr w:type="gramEnd"/>
            <w:r w:rsidRPr="005E367B">
              <w:rPr>
                <w:rFonts w:cstheme="minorHAnsi"/>
                <w:sz w:val="20"/>
                <w:szCs w:val="20"/>
              </w:rPr>
              <w:t xml:space="preserve"> time in college environments. They should ensure that they follow the </w:t>
            </w:r>
            <w:hyperlink r:id="rId34" w:history="1">
              <w:r w:rsidRPr="005E367B">
                <w:rPr>
                  <w:rStyle w:val="Hyperlink"/>
                  <w:rFonts w:cstheme="minorHAnsi"/>
                  <w:sz w:val="20"/>
                  <w:szCs w:val="20"/>
                </w:rPr>
                <w:t>guidance on the appropriate approach to these specific circumstances while on campus</w:t>
              </w:r>
            </w:hyperlink>
            <w:r w:rsidRPr="005E367B">
              <w:rPr>
                <w:rFonts w:cstheme="minorHAnsi"/>
                <w:sz w:val="20"/>
                <w:szCs w:val="20"/>
              </w:rPr>
              <w:t>. This has now been included in updated guidance for colleges.</w:t>
            </w:r>
          </w:p>
          <w:p w14:paraId="721B32AC" w14:textId="77777777" w:rsidR="004E5DA6" w:rsidRPr="005E367B" w:rsidRDefault="004E5DA6" w:rsidP="00E732E6">
            <w:pPr>
              <w:rPr>
                <w:rFonts w:cstheme="minorHAnsi"/>
                <w:color w:val="000000" w:themeColor="text1"/>
                <w:sz w:val="20"/>
                <w:szCs w:val="20"/>
              </w:rPr>
            </w:pPr>
          </w:p>
          <w:p w14:paraId="71EA2FB9" w14:textId="49ACFBC3" w:rsidR="004E5DA6" w:rsidRPr="005E367B" w:rsidRDefault="004E5DA6" w:rsidP="00C16778">
            <w:pPr>
              <w:rPr>
                <w:rFonts w:eastAsia="Times New Roman" w:cstheme="minorHAnsi"/>
                <w:color w:val="222222"/>
                <w:spacing w:val="-2"/>
                <w:sz w:val="20"/>
                <w:szCs w:val="20"/>
                <w:lang w:val="en-AU"/>
              </w:rPr>
            </w:pPr>
            <w:r w:rsidRPr="005E367B">
              <w:rPr>
                <w:rFonts w:eastAsia="Times New Roman" w:cstheme="minorHAnsi"/>
                <w:color w:val="222222"/>
                <w:spacing w:val="-2"/>
                <w:sz w:val="20"/>
                <w:szCs w:val="20"/>
                <w:lang w:val="en-AU"/>
              </w:rPr>
              <w:t xml:space="preserve">Consider suggesting that staff hair tied back where </w:t>
            </w:r>
            <w:r w:rsidR="004F2723" w:rsidRPr="005E367B">
              <w:rPr>
                <w:rFonts w:eastAsia="Times New Roman" w:cstheme="minorHAnsi"/>
                <w:color w:val="222222"/>
                <w:spacing w:val="-2"/>
                <w:sz w:val="20"/>
                <w:szCs w:val="20"/>
                <w:lang w:val="en-AU"/>
              </w:rPr>
              <w:t>appropriate,</w:t>
            </w:r>
            <w:r w:rsidRPr="005E367B">
              <w:rPr>
                <w:rFonts w:eastAsia="Times New Roman" w:cstheme="minorHAnsi"/>
                <w:color w:val="222222"/>
                <w:spacing w:val="-2"/>
                <w:sz w:val="20"/>
                <w:szCs w:val="20"/>
                <w:lang w:val="en-AU"/>
              </w:rPr>
              <w:t xml:space="preserve"> and clothes changed daily. Children encouraged to also tie hair back.</w:t>
            </w:r>
          </w:p>
          <w:p w14:paraId="4035CBCF" w14:textId="77777777" w:rsidR="004E5DA6" w:rsidRPr="005E367B" w:rsidRDefault="004E5DA6" w:rsidP="00E732E6">
            <w:pPr>
              <w:rPr>
                <w:rFonts w:cstheme="minorHAnsi"/>
                <w:color w:val="000000" w:themeColor="text1"/>
                <w:sz w:val="20"/>
                <w:szCs w:val="20"/>
              </w:rPr>
            </w:pPr>
          </w:p>
          <w:p w14:paraId="1969C46A" w14:textId="77777777" w:rsidR="004E5DA6" w:rsidRPr="005E367B" w:rsidRDefault="004E5DA6" w:rsidP="00296127">
            <w:pPr>
              <w:autoSpaceDE w:val="0"/>
              <w:autoSpaceDN w:val="0"/>
              <w:adjustRightInd w:val="0"/>
              <w:rPr>
                <w:rFonts w:cstheme="minorHAnsi"/>
                <w:b/>
                <w:bCs/>
                <w:color w:val="21272E"/>
              </w:rPr>
            </w:pPr>
            <w:r w:rsidRPr="005E367B">
              <w:rPr>
                <w:rFonts w:cstheme="minorHAnsi"/>
                <w:b/>
                <w:bCs/>
                <w:color w:val="21272E"/>
              </w:rPr>
              <w:t xml:space="preserve">Support for minority ethnic children, young </w:t>
            </w:r>
            <w:proofErr w:type="gramStart"/>
            <w:r w:rsidRPr="005E367B">
              <w:rPr>
                <w:rFonts w:cstheme="minorHAnsi"/>
                <w:b/>
                <w:bCs/>
                <w:color w:val="21272E"/>
              </w:rPr>
              <w:t>people</w:t>
            </w:r>
            <w:proofErr w:type="gramEnd"/>
            <w:r w:rsidRPr="005E367B">
              <w:rPr>
                <w:rFonts w:cstheme="minorHAnsi"/>
                <w:b/>
                <w:bCs/>
                <w:color w:val="21272E"/>
              </w:rPr>
              <w:t xml:space="preserve"> and staff</w:t>
            </w:r>
          </w:p>
          <w:p w14:paraId="09A0E21D" w14:textId="77777777" w:rsidR="004E5DA6" w:rsidRPr="005E367B" w:rsidRDefault="004E5DA6" w:rsidP="00296127">
            <w:pPr>
              <w:autoSpaceDE w:val="0"/>
              <w:autoSpaceDN w:val="0"/>
              <w:adjustRightInd w:val="0"/>
              <w:rPr>
                <w:rFonts w:cstheme="minorHAnsi"/>
                <w:sz w:val="20"/>
                <w:szCs w:val="20"/>
              </w:rPr>
            </w:pPr>
            <w:r w:rsidRPr="005E367B">
              <w:rPr>
                <w:rFonts w:cstheme="minorHAnsi"/>
                <w:sz w:val="20"/>
                <w:szCs w:val="20"/>
              </w:rPr>
              <w:t>The concerns within Minority Ethnic communities must be recognised and individual requests for additional protections should be supported wherever possible.</w:t>
            </w:r>
          </w:p>
          <w:p w14:paraId="7C0F3093" w14:textId="77777777" w:rsidR="004E5DA6" w:rsidRPr="005E367B" w:rsidRDefault="004E5DA6" w:rsidP="00296127">
            <w:pPr>
              <w:autoSpaceDE w:val="0"/>
              <w:autoSpaceDN w:val="0"/>
              <w:adjustRightInd w:val="0"/>
              <w:rPr>
                <w:rFonts w:cstheme="minorHAnsi"/>
                <w:sz w:val="20"/>
                <w:szCs w:val="20"/>
              </w:rPr>
            </w:pPr>
            <w:r w:rsidRPr="005E367B">
              <w:rPr>
                <w:rFonts w:cstheme="minorHAnsi"/>
                <w:sz w:val="20"/>
                <w:szCs w:val="20"/>
              </w:rPr>
              <w:t>Local authorities should ensure that managers in school have sensitive, supportive conversations with all Minority Ethnic staff, which also consider their health, safety and psychological wellbeing and personal views and concerns about risk. Wellbeing support services should be promoted to all Minority Ethnic staff.</w:t>
            </w:r>
          </w:p>
          <w:p w14:paraId="6DC76086" w14:textId="3DF16536" w:rsidR="004E5DA6" w:rsidRDefault="004E5DA6" w:rsidP="00296127">
            <w:pPr>
              <w:pStyle w:val="NoSpacing"/>
              <w:rPr>
                <w:rFonts w:cstheme="minorHAnsi"/>
                <w:sz w:val="20"/>
                <w:szCs w:val="20"/>
              </w:rPr>
            </w:pPr>
            <w:r w:rsidRPr="005E367B">
              <w:rPr>
                <w:rFonts w:cstheme="minorHAnsi"/>
                <w:sz w:val="20"/>
                <w:szCs w:val="20"/>
              </w:rPr>
              <w:t xml:space="preserve">Employers should be mindful of their duties under the </w:t>
            </w:r>
            <w:hyperlink r:id="rId35">
              <w:r w:rsidRPr="004830C6">
                <w:rPr>
                  <w:rFonts w:cstheme="minorHAnsi"/>
                  <w:color w:val="0000FF"/>
                  <w:sz w:val="20"/>
                  <w:szCs w:val="20"/>
                </w:rPr>
                <w:t>Equality Act 2010</w:t>
              </w:r>
              <w:r w:rsidRPr="005E367B">
                <w:rPr>
                  <w:rFonts w:cstheme="minorHAnsi"/>
                  <w:color w:val="0000FF"/>
                </w:rPr>
                <w:t xml:space="preserve"> </w:t>
              </w:r>
            </w:hyperlink>
            <w:r w:rsidRPr="005E367B">
              <w:rPr>
                <w:rFonts w:cstheme="minorHAnsi"/>
                <w:sz w:val="20"/>
                <w:szCs w:val="20"/>
              </w:rPr>
              <w:t>at all times. All Minority Ethnic staff from South Asian backgrounds with underlying health conditions and disabilities, who are over 55, or who are pregnant, should be individually risk assessed, and appropriate reasonable adjustments should be made following risk assessment.</w:t>
            </w:r>
          </w:p>
          <w:p w14:paraId="70C4A527" w14:textId="021FD6EE" w:rsidR="0013674A" w:rsidRDefault="0013674A" w:rsidP="00296127">
            <w:pPr>
              <w:pStyle w:val="NoSpacing"/>
              <w:rPr>
                <w:rFonts w:cstheme="minorHAnsi"/>
                <w:sz w:val="20"/>
                <w:szCs w:val="20"/>
              </w:rPr>
            </w:pPr>
          </w:p>
          <w:p w14:paraId="5332691E" w14:textId="77777777" w:rsidR="0013674A" w:rsidRPr="0013674A" w:rsidRDefault="0013674A" w:rsidP="0013674A">
            <w:pPr>
              <w:shd w:val="clear" w:color="auto" w:fill="FFFFFF"/>
              <w:spacing w:line="420" w:lineRule="atLeast"/>
              <w:outlineLvl w:val="2"/>
              <w:rPr>
                <w:rFonts w:eastAsia="Times New Roman" w:cstheme="minorHAnsi"/>
                <w:b/>
                <w:bCs/>
                <w:color w:val="FF0000"/>
                <w:sz w:val="20"/>
                <w:szCs w:val="20"/>
                <w:lang w:eastAsia="en-GB"/>
              </w:rPr>
            </w:pPr>
            <w:r w:rsidRPr="0013674A">
              <w:rPr>
                <w:rFonts w:eastAsia="Times New Roman" w:cstheme="minorHAnsi"/>
                <w:b/>
                <w:bCs/>
                <w:color w:val="FF0000"/>
                <w:sz w:val="20"/>
                <w:szCs w:val="20"/>
                <w:lang w:eastAsia="en-GB"/>
              </w:rPr>
              <w:t>School visits</w:t>
            </w:r>
          </w:p>
          <w:p w14:paraId="1A852049" w14:textId="728CF29B" w:rsidR="0013674A" w:rsidRDefault="0013674A" w:rsidP="006B71B3">
            <w:pPr>
              <w:shd w:val="clear" w:color="auto" w:fill="FFFFFF"/>
              <w:rPr>
                <w:rFonts w:cstheme="minorHAnsi"/>
                <w:sz w:val="20"/>
                <w:szCs w:val="20"/>
              </w:rPr>
            </w:pPr>
            <w:r w:rsidRPr="0013674A">
              <w:rPr>
                <w:rFonts w:eastAsia="Times New Roman" w:cstheme="minorHAnsi"/>
                <w:color w:val="FF0000"/>
                <w:sz w:val="20"/>
                <w:szCs w:val="20"/>
                <w:lang w:eastAsia="en-GB"/>
              </w:rPr>
              <w:t>Guidance on school visits (available at</w:t>
            </w:r>
            <w:r w:rsidRPr="0013674A">
              <w:rPr>
                <w:rFonts w:eastAsia="Times New Roman" w:cstheme="minorHAnsi"/>
                <w:color w:val="333333"/>
                <w:sz w:val="20"/>
                <w:szCs w:val="20"/>
                <w:lang w:eastAsia="en-GB"/>
              </w:rPr>
              <w:t> </w:t>
            </w:r>
            <w:hyperlink r:id="rId36" w:history="1">
              <w:r w:rsidRPr="0013674A">
                <w:rPr>
                  <w:rFonts w:eastAsia="Times New Roman" w:cstheme="minorHAnsi"/>
                  <w:color w:val="0000FF"/>
                  <w:sz w:val="20"/>
                  <w:szCs w:val="20"/>
                  <w:u w:val="single"/>
                  <w:lang w:eastAsia="en-GB"/>
                </w:rPr>
                <w:t>Coronavirus (COVID-19): guidance for school visits and trips</w:t>
              </w:r>
            </w:hyperlink>
            <w:r w:rsidRPr="0013674A">
              <w:rPr>
                <w:rFonts w:eastAsia="Times New Roman" w:cstheme="minorHAnsi"/>
                <w:color w:val="333333"/>
                <w:sz w:val="20"/>
                <w:szCs w:val="20"/>
                <w:lang w:eastAsia="en-GB"/>
              </w:rPr>
              <w:t>) </w:t>
            </w:r>
            <w:r w:rsidR="00EA114F">
              <w:rPr>
                <w:rFonts w:eastAsia="Times New Roman" w:cstheme="minorHAnsi"/>
                <w:color w:val="333333"/>
                <w:sz w:val="20"/>
                <w:szCs w:val="20"/>
                <w:lang w:eastAsia="en-GB"/>
              </w:rPr>
              <w:t xml:space="preserve">- </w:t>
            </w:r>
            <w:r w:rsidRPr="0013674A">
              <w:rPr>
                <w:rFonts w:eastAsia="Times New Roman" w:cstheme="minorHAnsi"/>
                <w:color w:val="FF0000"/>
                <w:sz w:val="20"/>
                <w:szCs w:val="20"/>
                <w:lang w:eastAsia="en-GB"/>
              </w:rPr>
              <w:t>school day visits can now take pla</w:t>
            </w:r>
            <w:r w:rsidR="00EA114F" w:rsidRPr="006B71B3">
              <w:rPr>
                <w:rFonts w:eastAsia="Times New Roman" w:cstheme="minorHAnsi"/>
                <w:color w:val="FF0000"/>
                <w:sz w:val="20"/>
                <w:szCs w:val="20"/>
                <w:lang w:eastAsia="en-GB"/>
              </w:rPr>
              <w:t>ce</w:t>
            </w:r>
            <w:r w:rsidRPr="0013674A">
              <w:rPr>
                <w:rFonts w:eastAsia="Times New Roman" w:cstheme="minorHAnsi"/>
                <w:color w:val="FF0000"/>
                <w:sz w:val="20"/>
                <w:szCs w:val="20"/>
                <w:lang w:eastAsia="en-GB"/>
              </w:rPr>
              <w:t xml:space="preserve"> and that school residential visits to outdoor education centres can recommence from 31 May 2021 at the earliest, subject to a number of mitigating actions being put in place. This includes the requirement that residential visits are </w:t>
            </w:r>
            <w:r w:rsidR="006B71B3" w:rsidRPr="006B71B3">
              <w:rPr>
                <w:rFonts w:eastAsia="Times New Roman" w:cstheme="minorHAnsi"/>
                <w:color w:val="FF0000"/>
                <w:sz w:val="20"/>
                <w:szCs w:val="20"/>
                <w:lang w:eastAsia="en-GB"/>
              </w:rPr>
              <w:t>all</w:t>
            </w:r>
            <w:r w:rsidRPr="0013674A">
              <w:rPr>
                <w:rFonts w:eastAsia="Times New Roman" w:cstheme="minorHAnsi"/>
                <w:color w:val="FF0000"/>
                <w:sz w:val="20"/>
                <w:szCs w:val="20"/>
                <w:lang w:eastAsia="en-GB"/>
              </w:rPr>
              <w:t>owed only when virus prevalence is equivalent to new Covid-19 Protection Levels 0, 1 and 2 at both the school and destination</w:t>
            </w:r>
            <w:r w:rsidRPr="0013674A">
              <w:rPr>
                <w:rFonts w:ascii="Roboto" w:eastAsia="Times New Roman" w:hAnsi="Roboto" w:cs="Times New Roman"/>
                <w:color w:val="FF0000"/>
                <w:sz w:val="27"/>
                <w:szCs w:val="27"/>
                <w:lang w:eastAsia="en-GB"/>
              </w:rPr>
              <w:t>.</w:t>
            </w:r>
          </w:p>
          <w:p w14:paraId="3E4A9649" w14:textId="14E7D570" w:rsidR="004E5DA6" w:rsidRPr="005E367B" w:rsidRDefault="004E5DA6" w:rsidP="00B52B22">
            <w:pPr>
              <w:rPr>
                <w:rFonts w:eastAsia="Times New Roman" w:cstheme="minorHAnsi"/>
                <w:bCs/>
                <w:spacing w:val="-2"/>
                <w:sz w:val="20"/>
                <w:szCs w:val="20"/>
                <w:lang w:val="en-AU"/>
              </w:rPr>
            </w:pPr>
          </w:p>
        </w:tc>
      </w:tr>
      <w:tr w:rsidR="00B30F68" w:rsidRPr="00B30F68" w14:paraId="1825BDC6" w14:textId="77777777" w:rsidTr="269F6056">
        <w:tc>
          <w:tcPr>
            <w:tcW w:w="1131" w:type="dxa"/>
            <w:shd w:val="clear" w:color="auto" w:fill="2F5496" w:themeFill="accent1" w:themeFillShade="BF"/>
          </w:tcPr>
          <w:p w14:paraId="31C2CAF2" w14:textId="66EB7781"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People with symptoms attending ECS sites</w:t>
            </w:r>
          </w:p>
        </w:tc>
        <w:tc>
          <w:tcPr>
            <w:tcW w:w="990" w:type="dxa"/>
            <w:shd w:val="clear" w:color="auto" w:fill="2F5496" w:themeFill="accent1" w:themeFillShade="BF"/>
          </w:tcPr>
          <w:p w14:paraId="18F060CF" w14:textId="1F3D4FD5" w:rsidR="004741ED" w:rsidRPr="00B30F68" w:rsidRDefault="004741ED" w:rsidP="004741ED">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Staff, Children &amp; young people, Visitors</w:t>
            </w:r>
          </w:p>
        </w:tc>
        <w:tc>
          <w:tcPr>
            <w:tcW w:w="1990" w:type="dxa"/>
            <w:shd w:val="clear" w:color="auto" w:fill="2F5496" w:themeFill="accent1" w:themeFillShade="BF"/>
          </w:tcPr>
          <w:p w14:paraId="58BEB632" w14:textId="0ACBD9DF"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 xml:space="preserve">Infection of staff, </w:t>
            </w:r>
            <w:proofErr w:type="gramStart"/>
            <w:r w:rsidRPr="00B30F68">
              <w:rPr>
                <w:rFonts w:eastAsia="Times New Roman" w:cstheme="minorHAnsi"/>
                <w:color w:val="FFFFFF" w:themeColor="background1"/>
                <w:spacing w:val="-2"/>
                <w:sz w:val="20"/>
                <w:szCs w:val="20"/>
                <w:lang w:val="en-AU"/>
              </w:rPr>
              <w:t>children</w:t>
            </w:r>
            <w:proofErr w:type="gramEnd"/>
            <w:r w:rsidRPr="00B30F68">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27608391" w14:textId="4971F463"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3CA41EA1" w14:textId="33B95288"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679FF9B4" w14:textId="77777777"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7F37CEDE" w14:textId="7F3B6779"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7EB65F02" w14:textId="08E04F7C" w:rsidR="004741ED" w:rsidRPr="000144B4" w:rsidRDefault="004741ED" w:rsidP="00A029CC">
            <w:pPr>
              <w:pStyle w:val="ListParagraph"/>
              <w:numPr>
                <w:ilvl w:val="0"/>
                <w:numId w:val="20"/>
              </w:numPr>
              <w:spacing w:after="160" w:line="259" w:lineRule="auto"/>
              <w:rPr>
                <w:rFonts w:eastAsia="Calibri" w:cstheme="minorHAnsi"/>
                <w:b/>
                <w:bCs/>
                <w:color w:val="FFFFFF" w:themeColor="background1"/>
                <w:sz w:val="20"/>
                <w:szCs w:val="20"/>
                <w:u w:val="single"/>
              </w:rPr>
            </w:pPr>
            <w:bookmarkStart w:id="5" w:name="_Ref67731433"/>
            <w:r w:rsidRPr="000144B4">
              <w:rPr>
                <w:rFonts w:eastAsia="Calibri" w:cstheme="minorHAnsi"/>
                <w:b/>
                <w:bCs/>
                <w:color w:val="FFFFFF" w:themeColor="background1"/>
                <w:sz w:val="20"/>
                <w:szCs w:val="20"/>
                <w:u w:val="single"/>
              </w:rPr>
              <w:t>PEOPLE SYMPTOMATIC ATTENDING ECS ESTABLISHMENTS</w:t>
            </w:r>
            <w:r w:rsidR="00E246D7" w:rsidRPr="000144B4">
              <w:rPr>
                <w:rFonts w:eastAsia="Calibri" w:cstheme="minorHAnsi"/>
                <w:b/>
                <w:bCs/>
                <w:color w:val="FFFFFF" w:themeColor="background1"/>
                <w:sz w:val="20"/>
                <w:szCs w:val="20"/>
                <w:u w:val="single"/>
              </w:rPr>
              <w:t xml:space="preserve"> &amp; TESTING</w:t>
            </w:r>
            <w:bookmarkEnd w:id="5"/>
          </w:p>
          <w:p w14:paraId="1B080653" w14:textId="1AFB948B" w:rsidR="004741ED" w:rsidRPr="00B30F68" w:rsidRDefault="00A77FDE" w:rsidP="00A77FDE">
            <w:pPr>
              <w:spacing w:after="160" w:line="259" w:lineRule="auto"/>
              <w:ind w:left="45"/>
              <w:contextualSpacing/>
              <w:rPr>
                <w:rFonts w:eastAsia="Calibri" w:cstheme="minorHAnsi"/>
                <w:b/>
                <w:bCs/>
                <w:color w:val="FFFFFF" w:themeColor="background1"/>
                <w:sz w:val="20"/>
                <w:szCs w:val="20"/>
                <w:u w:val="single"/>
              </w:rPr>
            </w:pPr>
            <w:r w:rsidRPr="00B30F68">
              <w:rPr>
                <w:rFonts w:eastAsia="Calibri" w:cstheme="minorHAnsi"/>
                <w:color w:val="FFFFFF" w:themeColor="background1"/>
                <w:sz w:val="20"/>
                <w:szCs w:val="20"/>
              </w:rPr>
              <w:t xml:space="preserve">Remind staff, pupils and parents that they </w:t>
            </w:r>
            <w:r w:rsidRPr="00B30F68">
              <w:rPr>
                <w:rFonts w:eastAsia="Calibri" w:cstheme="minorHAnsi"/>
                <w:b/>
                <w:bCs/>
                <w:color w:val="FFFFFF" w:themeColor="background1"/>
                <w:sz w:val="20"/>
                <w:szCs w:val="20"/>
              </w:rPr>
              <w:t>should not</w:t>
            </w:r>
            <w:r w:rsidRPr="00B30F68">
              <w:rPr>
                <w:rFonts w:eastAsia="Calibri" w:cstheme="minorHAnsi"/>
                <w:color w:val="FFFFFF" w:themeColor="background1"/>
                <w:sz w:val="20"/>
                <w:szCs w:val="20"/>
              </w:rPr>
              <w:t xml:space="preserve"> come to school if they or someone in their household has developed symptoms (new persistent cough, fever or loss of, or change in, sense of smell or taste) They should self-isolate straight away, stay at home and arrange a test via </w:t>
            </w:r>
            <w:hyperlink r:id="rId37" w:history="1">
              <w:r w:rsidRPr="00B30F68">
                <w:rPr>
                  <w:rStyle w:val="Hyperlink"/>
                  <w:rFonts w:eastAsia="Calibri" w:cstheme="minorHAnsi"/>
                  <w:color w:val="FFFFFF" w:themeColor="background1"/>
                  <w:sz w:val="20"/>
                  <w:szCs w:val="20"/>
                </w:rPr>
                <w:t>www.nhsinform.scot</w:t>
              </w:r>
            </w:hyperlink>
            <w:r w:rsidRPr="00B30F68">
              <w:rPr>
                <w:rFonts w:eastAsia="Calibri" w:cstheme="minorHAnsi"/>
                <w:color w:val="FFFFFF" w:themeColor="background1"/>
                <w:sz w:val="20"/>
                <w:szCs w:val="20"/>
              </w:rPr>
              <w:t xml:space="preserve"> or the staff referral portal. Remind all staff and pupils of this each day.</w:t>
            </w:r>
          </w:p>
        </w:tc>
        <w:tc>
          <w:tcPr>
            <w:tcW w:w="567" w:type="dxa"/>
            <w:shd w:val="clear" w:color="auto" w:fill="2F5496" w:themeFill="accent1" w:themeFillShade="BF"/>
          </w:tcPr>
          <w:p w14:paraId="1DE75261" w14:textId="6FC8F578" w:rsidR="004741ED" w:rsidRPr="00B30F68" w:rsidRDefault="004741ED" w:rsidP="004741ED">
            <w:pPr>
              <w:spacing w:after="240"/>
              <w:jc w:val="center"/>
              <w:rPr>
                <w:rFonts w:eastAsia="Times New Roman" w:cstheme="minorHAnsi"/>
                <w:b/>
                <w:color w:val="FFFFFF" w:themeColor="background1"/>
                <w:spacing w:val="-2"/>
                <w:sz w:val="20"/>
                <w:szCs w:val="20"/>
                <w:shd w:val="clear" w:color="auto" w:fill="92D050"/>
                <w:lang w:val="en-AU"/>
              </w:rPr>
            </w:pPr>
            <w:r w:rsidRPr="00B30F68">
              <w:rPr>
                <w:rFonts w:eastAsia="Times New Roman" w:cstheme="minorHAnsi"/>
                <w:b/>
                <w:color w:val="FFFFFF" w:themeColor="background1"/>
                <w:spacing w:val="-2"/>
                <w:sz w:val="20"/>
                <w:szCs w:val="20"/>
                <w:shd w:val="clear" w:color="auto" w:fill="92D050"/>
                <w:lang w:val="en-AU"/>
              </w:rPr>
              <w:t>L</w:t>
            </w:r>
            <w:r w:rsidRPr="00B30F68">
              <w:rPr>
                <w:rFonts w:eastAsia="Times New Roman" w:cstheme="minorHAnsi"/>
                <w:b/>
                <w:color w:val="FFFFFF" w:themeColor="background1"/>
                <w:spacing w:val="-2"/>
                <w:sz w:val="20"/>
                <w:szCs w:val="20"/>
                <w:lang w:val="en-AU"/>
              </w:rPr>
              <w:t xml:space="preserve">  </w:t>
            </w:r>
          </w:p>
        </w:tc>
        <w:tc>
          <w:tcPr>
            <w:tcW w:w="377" w:type="dxa"/>
            <w:shd w:val="clear" w:color="auto" w:fill="2F5496" w:themeFill="accent1" w:themeFillShade="BF"/>
          </w:tcPr>
          <w:p w14:paraId="4E501DDE" w14:textId="0B7DE7BF"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7296A430" w14:textId="78303445"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4741ED" w:rsidRPr="005E367B" w14:paraId="4C636E24" w14:textId="77777777" w:rsidTr="269F6056">
        <w:tc>
          <w:tcPr>
            <w:tcW w:w="15593" w:type="dxa"/>
            <w:gridSpan w:val="14"/>
            <w:shd w:val="clear" w:color="auto" w:fill="auto"/>
          </w:tcPr>
          <w:p w14:paraId="44F64230" w14:textId="61110B1D" w:rsidR="003B613F" w:rsidRPr="0005279A" w:rsidRDefault="00E246D7" w:rsidP="004C3FF2">
            <w:pPr>
              <w:spacing w:after="160" w:line="259" w:lineRule="auto"/>
              <w:ind w:left="45"/>
              <w:contextualSpacing/>
              <w:rPr>
                <w:rFonts w:eastAsia="Calibri" w:cstheme="minorHAnsi"/>
                <w:sz w:val="20"/>
                <w:szCs w:val="20"/>
              </w:rPr>
            </w:pPr>
            <w:r w:rsidRPr="0005279A">
              <w:rPr>
                <w:rFonts w:eastAsia="Calibri" w:cstheme="minorHAnsi"/>
                <w:sz w:val="20"/>
                <w:szCs w:val="20"/>
              </w:rPr>
              <w:t>The current asymptomatic testing offer is for school staff and senior phase pupils</w:t>
            </w:r>
            <w:r w:rsidR="005C0CC0" w:rsidRPr="0005279A">
              <w:rPr>
                <w:rFonts w:eastAsia="Calibri" w:cstheme="minorHAnsi"/>
                <w:sz w:val="20"/>
                <w:szCs w:val="20"/>
              </w:rPr>
              <w:t xml:space="preserve"> and</w:t>
            </w:r>
            <w:r w:rsidR="00FC318F" w:rsidRPr="0005279A">
              <w:rPr>
                <w:rFonts w:eastAsia="Calibri" w:cstheme="minorHAnsi"/>
                <w:sz w:val="20"/>
                <w:szCs w:val="20"/>
              </w:rPr>
              <w:t xml:space="preserve"> does not replace other mitigations. Symptomatic staff, student teachers and learners should not use lateral flow tests</w:t>
            </w:r>
            <w:r w:rsidR="00E83D2D" w:rsidRPr="0005279A">
              <w:rPr>
                <w:rFonts w:eastAsia="Calibri" w:cstheme="minorHAnsi"/>
                <w:sz w:val="20"/>
                <w:szCs w:val="20"/>
              </w:rPr>
              <w:t xml:space="preserve"> (LFTs)</w:t>
            </w:r>
            <w:r w:rsidR="00FC318F" w:rsidRPr="0005279A">
              <w:rPr>
                <w:rFonts w:eastAsia="Calibri" w:cstheme="minorHAnsi"/>
                <w:sz w:val="20"/>
                <w:szCs w:val="20"/>
              </w:rPr>
              <w:t xml:space="preserve"> and must not attend school sites. PCR test must be accessed. If symptomatic person has </w:t>
            </w:r>
            <w:proofErr w:type="gramStart"/>
            <w:r w:rsidR="00FC318F" w:rsidRPr="0005279A">
              <w:rPr>
                <w:rFonts w:eastAsia="Calibri" w:cstheme="minorHAnsi"/>
                <w:sz w:val="20"/>
                <w:szCs w:val="20"/>
              </w:rPr>
              <w:t>a</w:t>
            </w:r>
            <w:proofErr w:type="gramEnd"/>
            <w:r w:rsidR="00FC318F" w:rsidRPr="0005279A">
              <w:rPr>
                <w:rFonts w:eastAsia="Calibri" w:cstheme="minorHAnsi"/>
                <w:sz w:val="20"/>
                <w:szCs w:val="20"/>
              </w:rPr>
              <w:t xml:space="preserve"> LFD negative test result they should still self-</w:t>
            </w:r>
            <w:r w:rsidR="00CA1D1E" w:rsidRPr="0005279A">
              <w:rPr>
                <w:rFonts w:eastAsia="Calibri" w:cstheme="minorHAnsi"/>
                <w:sz w:val="20"/>
                <w:szCs w:val="20"/>
              </w:rPr>
              <w:t>isolate</w:t>
            </w:r>
            <w:r w:rsidR="00FC318F" w:rsidRPr="0005279A">
              <w:rPr>
                <w:rFonts w:eastAsia="Calibri" w:cstheme="minorHAnsi"/>
                <w:sz w:val="20"/>
                <w:szCs w:val="20"/>
              </w:rPr>
              <w:t xml:space="preserve"> and arrange a PCR test.</w:t>
            </w:r>
            <w:r w:rsidR="004C3FF2" w:rsidRPr="0005279A">
              <w:rPr>
                <w:rFonts w:eastAsia="Calibri" w:cstheme="minorHAnsi"/>
                <w:sz w:val="20"/>
                <w:szCs w:val="20"/>
              </w:rPr>
              <w:t xml:space="preserve"> </w:t>
            </w:r>
            <w:r w:rsidR="004741ED" w:rsidRPr="0005279A">
              <w:rPr>
                <w:rFonts w:eastAsia="Calibri" w:cstheme="minorHAnsi"/>
                <w:sz w:val="20"/>
                <w:szCs w:val="20"/>
              </w:rPr>
              <w:t xml:space="preserve">Guidance should be followed from NHS Inform and from </w:t>
            </w:r>
            <w:hyperlink r:id="rId38" w:history="1">
              <w:r w:rsidR="004741ED" w:rsidRPr="0005279A">
                <w:rPr>
                  <w:rStyle w:val="Hyperlink"/>
                  <w:rFonts w:eastAsia="Calibri" w:cstheme="minorHAnsi"/>
                  <w:color w:val="auto"/>
                  <w:sz w:val="20"/>
                  <w:szCs w:val="20"/>
                </w:rPr>
                <w:t>Test and Protect</w:t>
              </w:r>
            </w:hyperlink>
            <w:r w:rsidR="004741ED" w:rsidRPr="0005279A">
              <w:rPr>
                <w:rFonts w:eastAsia="Calibri" w:cstheme="minorHAnsi"/>
                <w:sz w:val="20"/>
                <w:szCs w:val="20"/>
              </w:rPr>
              <w:t xml:space="preserve"> here. Schools should ensure they understand this process and cases in schools, as complex settings, will be prioritised and escalated to specialist Health Protection Teams. </w:t>
            </w:r>
          </w:p>
          <w:p w14:paraId="5304562D" w14:textId="2EB29339" w:rsidR="003B613F" w:rsidRPr="005E367B" w:rsidRDefault="003B613F" w:rsidP="0088662A">
            <w:pPr>
              <w:pStyle w:val="NoSpacing"/>
              <w:ind w:left="32"/>
              <w:rPr>
                <w:rFonts w:eastAsia="Calibri" w:cstheme="minorHAnsi"/>
                <w:color w:val="000000" w:themeColor="text1"/>
                <w:sz w:val="20"/>
                <w:szCs w:val="20"/>
              </w:rPr>
            </w:pPr>
            <w:r w:rsidRPr="0005279A">
              <w:rPr>
                <w:rFonts w:cstheme="minorHAnsi"/>
                <w:sz w:val="20"/>
                <w:szCs w:val="20"/>
              </w:rPr>
              <w:t xml:space="preserve">Identify those staff or pupils who are, or who live with someone who is, </w:t>
            </w:r>
            <w:r w:rsidRPr="005E367B">
              <w:rPr>
                <w:rFonts w:cstheme="minorHAnsi"/>
                <w:sz w:val="20"/>
                <w:szCs w:val="20"/>
              </w:rPr>
              <w:t xml:space="preserve">symptomatic or a confirmed case of COVID-19.  They cannot return to school until self-isolation is over. Set up clear, repeated messaging to parents/carers that pupils must not attend if they, or a member of their household, has COVID-like symptoms or a positive test. </w:t>
            </w:r>
            <w:r w:rsidRPr="005E367B">
              <w:rPr>
                <w:rStyle w:val="Hyperlink"/>
                <w:rFonts w:eastAsia="Times New Roman" w:cstheme="minorHAnsi"/>
                <w:color w:val="000000" w:themeColor="text1"/>
                <w:spacing w:val="-2"/>
                <w:sz w:val="20"/>
                <w:szCs w:val="20"/>
                <w:lang w:val="en-AU"/>
              </w:rPr>
              <w:t xml:space="preserve">Aberdeenshire Council staff can access testing </w:t>
            </w:r>
            <w:r w:rsidRPr="001F5144">
              <w:rPr>
                <w:rStyle w:val="Hyperlink"/>
                <w:rFonts w:eastAsia="Times New Roman" w:cstheme="minorHAnsi"/>
                <w:color w:val="000000" w:themeColor="text1"/>
                <w:spacing w:val="-2"/>
                <w:sz w:val="20"/>
                <w:szCs w:val="20"/>
                <w:lang w:val="en-AU"/>
              </w:rPr>
              <w:t>advice</w:t>
            </w:r>
            <w:r w:rsidRPr="001F5144">
              <w:rPr>
                <w:rFonts w:cstheme="minorHAnsi"/>
                <w:sz w:val="20"/>
                <w:szCs w:val="20"/>
              </w:rPr>
              <w:t xml:space="preserve"> </w:t>
            </w:r>
            <w:hyperlink r:id="rId39" w:history="1">
              <w:r w:rsidRPr="001F5144">
                <w:rPr>
                  <w:rStyle w:val="Hyperlink"/>
                  <w:rFonts w:cstheme="minorHAnsi"/>
                  <w:sz w:val="20"/>
                  <w:szCs w:val="20"/>
                </w:rPr>
                <w:t>here.</w:t>
              </w:r>
            </w:hyperlink>
            <w:r w:rsidRPr="001F5144">
              <w:rPr>
                <w:rFonts w:cstheme="minorHAnsi"/>
                <w:sz w:val="20"/>
                <w:szCs w:val="20"/>
              </w:rPr>
              <w:t xml:space="preserve">, with NHS advice </w:t>
            </w:r>
            <w:hyperlink r:id="rId40" w:history="1">
              <w:r w:rsidRPr="001F5144">
                <w:rPr>
                  <w:rStyle w:val="Hyperlink"/>
                  <w:rFonts w:cstheme="minorHAnsi"/>
                  <w:sz w:val="20"/>
                  <w:szCs w:val="20"/>
                </w:rPr>
                <w:t>here</w:t>
              </w:r>
            </w:hyperlink>
            <w:r w:rsidRPr="001F5144">
              <w:rPr>
                <w:rFonts w:cstheme="minorHAnsi"/>
                <w:sz w:val="20"/>
                <w:szCs w:val="20"/>
              </w:rPr>
              <w:t>.</w:t>
            </w:r>
            <w:r w:rsidRPr="005E367B">
              <w:rPr>
                <w:rFonts w:cstheme="minorHAnsi"/>
              </w:rPr>
              <w:t xml:space="preserve"> </w:t>
            </w:r>
          </w:p>
          <w:p w14:paraId="1A79DEF5" w14:textId="77777777" w:rsidR="004741ED" w:rsidRPr="005E367B" w:rsidRDefault="004741ED" w:rsidP="0009785F">
            <w:pPr>
              <w:spacing w:after="160" w:line="259" w:lineRule="auto"/>
              <w:contextualSpacing/>
              <w:rPr>
                <w:rFonts w:eastAsia="Calibri" w:cstheme="minorHAnsi"/>
                <w:sz w:val="20"/>
                <w:szCs w:val="20"/>
              </w:rPr>
            </w:pPr>
          </w:p>
          <w:p w14:paraId="0BE0DBF8" w14:textId="6FF8CD31" w:rsidR="004741ED" w:rsidRPr="00D0603D" w:rsidRDefault="004741ED" w:rsidP="004741ED">
            <w:pPr>
              <w:spacing w:after="160" w:line="259" w:lineRule="auto"/>
              <w:contextualSpacing/>
              <w:rPr>
                <w:rFonts w:eastAsia="Calibri" w:cstheme="minorHAnsi"/>
                <w:sz w:val="20"/>
                <w:szCs w:val="20"/>
              </w:rPr>
            </w:pPr>
            <w:r w:rsidRPr="005E367B">
              <w:rPr>
                <w:rFonts w:eastAsia="Calibri" w:cstheme="minorHAnsi"/>
                <w:sz w:val="20"/>
                <w:szCs w:val="20"/>
              </w:rPr>
              <w:t xml:space="preserve">Establishment to use existing methods and channels of communication with parents/carers to reduce the need for </w:t>
            </w:r>
            <w:r w:rsidR="00D0603D" w:rsidRPr="005E367B">
              <w:rPr>
                <w:rFonts w:eastAsia="Calibri" w:cstheme="minorHAnsi"/>
                <w:sz w:val="20"/>
                <w:szCs w:val="20"/>
              </w:rPr>
              <w:t>face-to-face</w:t>
            </w:r>
            <w:r w:rsidRPr="005E367B">
              <w:rPr>
                <w:rFonts w:eastAsia="Calibri" w:cstheme="minorHAnsi"/>
                <w:sz w:val="20"/>
                <w:szCs w:val="20"/>
              </w:rPr>
              <w:t xml:space="preserve"> meetings/contact: Expressions App; text; email; phone; Website; and other social media as used by the school. </w:t>
            </w:r>
          </w:p>
        </w:tc>
      </w:tr>
      <w:tr w:rsidR="00B30F68" w:rsidRPr="00B30F68" w14:paraId="2795CCF9" w14:textId="77777777" w:rsidTr="269F6056">
        <w:tc>
          <w:tcPr>
            <w:tcW w:w="1131" w:type="dxa"/>
            <w:shd w:val="clear" w:color="auto" w:fill="2F5496" w:themeFill="accent1" w:themeFillShade="BF"/>
          </w:tcPr>
          <w:p w14:paraId="4B469740" w14:textId="77777777"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Spread of infection.</w:t>
            </w:r>
          </w:p>
          <w:p w14:paraId="27D0F0D9" w14:textId="66B8C667"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p>
        </w:tc>
        <w:tc>
          <w:tcPr>
            <w:tcW w:w="990" w:type="dxa"/>
            <w:shd w:val="clear" w:color="auto" w:fill="2F5496" w:themeFill="accent1" w:themeFillShade="BF"/>
          </w:tcPr>
          <w:p w14:paraId="15B47CC5" w14:textId="395E9648" w:rsidR="004741ED" w:rsidRPr="00B30F68" w:rsidRDefault="004741ED" w:rsidP="004741ED">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Staff, Children &amp; young people, Visitors</w:t>
            </w:r>
          </w:p>
        </w:tc>
        <w:tc>
          <w:tcPr>
            <w:tcW w:w="1990" w:type="dxa"/>
            <w:shd w:val="clear" w:color="auto" w:fill="2F5496" w:themeFill="accent1" w:themeFillShade="BF"/>
          </w:tcPr>
          <w:p w14:paraId="48234411" w14:textId="06FE6BED"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 xml:space="preserve">Cross contamination of infection. Infection of staff, </w:t>
            </w:r>
            <w:proofErr w:type="gramStart"/>
            <w:r w:rsidRPr="00B30F68">
              <w:rPr>
                <w:rFonts w:eastAsia="Times New Roman" w:cstheme="minorHAnsi"/>
                <w:color w:val="FFFFFF" w:themeColor="background1"/>
                <w:spacing w:val="-2"/>
                <w:sz w:val="20"/>
                <w:szCs w:val="20"/>
                <w:lang w:val="en-AU"/>
              </w:rPr>
              <w:t>children</w:t>
            </w:r>
            <w:proofErr w:type="gramEnd"/>
            <w:r w:rsidRPr="00B30F68">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0BF72A5A" w14:textId="7332D2C1"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242080EF" w14:textId="7FCC3B55"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590D2A95" w14:textId="77777777"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0DFF1A2F" w14:textId="692775F6"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5061F214" w14:textId="4FCC812A" w:rsidR="004741ED" w:rsidRPr="000144B4" w:rsidRDefault="004741ED" w:rsidP="00A029CC">
            <w:pPr>
              <w:pStyle w:val="ListParagraph"/>
              <w:numPr>
                <w:ilvl w:val="0"/>
                <w:numId w:val="20"/>
              </w:numPr>
              <w:rPr>
                <w:rFonts w:eastAsia="Times New Roman" w:cstheme="minorHAnsi"/>
                <w:b/>
                <w:bCs/>
                <w:color w:val="FFFFFF" w:themeColor="background1"/>
                <w:sz w:val="20"/>
                <w:szCs w:val="20"/>
                <w:u w:val="single"/>
              </w:rPr>
            </w:pPr>
            <w:bookmarkStart w:id="6" w:name="_Ref67731493"/>
            <w:r w:rsidRPr="000144B4">
              <w:rPr>
                <w:rFonts w:eastAsia="Times New Roman" w:cstheme="minorHAnsi"/>
                <w:b/>
                <w:bCs/>
                <w:color w:val="FFFFFF" w:themeColor="background1"/>
                <w:sz w:val="20"/>
                <w:szCs w:val="20"/>
                <w:u w:val="single"/>
              </w:rPr>
              <w:t>PROTECTION WHEN DROPPING OFF AND PICKING UP FROM THE ESTABLISHMENT</w:t>
            </w:r>
            <w:bookmarkEnd w:id="6"/>
          </w:p>
          <w:p w14:paraId="12F6EAD8" w14:textId="77777777" w:rsidR="004C3FF2" w:rsidRPr="00B30F68" w:rsidRDefault="004C3FF2" w:rsidP="004C3FF2">
            <w:pPr>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z w:val="20"/>
                <w:szCs w:val="20"/>
              </w:rPr>
              <w:t xml:space="preserve">Social distancing should be adhered to. </w:t>
            </w:r>
            <w:r w:rsidRPr="00B30F68">
              <w:rPr>
                <w:rFonts w:cstheme="minorHAnsi"/>
                <w:color w:val="FFFFFF" w:themeColor="background1"/>
                <w:sz w:val="20"/>
                <w:szCs w:val="20"/>
              </w:rPr>
              <w:t xml:space="preserve">Staff/ volunteer / visitor distance of 2m. </w:t>
            </w:r>
          </w:p>
          <w:p w14:paraId="1CC09095" w14:textId="77777777" w:rsidR="004C3FF2" w:rsidRPr="00B30F68" w:rsidRDefault="004C3FF2" w:rsidP="004C3FF2">
            <w:pPr>
              <w:rPr>
                <w:rFonts w:cstheme="minorHAnsi"/>
                <w:color w:val="FFFFFF" w:themeColor="background1"/>
                <w:sz w:val="20"/>
                <w:szCs w:val="20"/>
              </w:rPr>
            </w:pPr>
            <w:r w:rsidRPr="00B30F68">
              <w:rPr>
                <w:rFonts w:eastAsia="Times New Roman" w:cstheme="minorHAnsi"/>
                <w:color w:val="FFFFFF" w:themeColor="background1"/>
                <w:sz w:val="20"/>
                <w:szCs w:val="20"/>
              </w:rPr>
              <w:t xml:space="preserve">All staff, parent/carers, </w:t>
            </w:r>
            <w:proofErr w:type="gramStart"/>
            <w:r w:rsidRPr="00B30F68">
              <w:rPr>
                <w:rFonts w:eastAsia="Times New Roman" w:cstheme="minorHAnsi"/>
                <w:color w:val="FFFFFF" w:themeColor="background1"/>
                <w:sz w:val="20"/>
                <w:szCs w:val="20"/>
              </w:rPr>
              <w:t>children</w:t>
            </w:r>
            <w:proofErr w:type="gramEnd"/>
            <w:r w:rsidRPr="00B30F68">
              <w:rPr>
                <w:rFonts w:eastAsia="Times New Roman" w:cstheme="minorHAnsi"/>
                <w:color w:val="FFFFFF" w:themeColor="background1"/>
                <w:sz w:val="20"/>
                <w:szCs w:val="20"/>
              </w:rPr>
              <w:t xml:space="preserve"> and visitors to wash hands before coming to setting, </w:t>
            </w:r>
            <w:r w:rsidRPr="00B30F68">
              <w:rPr>
                <w:rFonts w:cstheme="minorHAnsi"/>
                <w:color w:val="FFFFFF" w:themeColor="background1"/>
                <w:sz w:val="20"/>
                <w:szCs w:val="20"/>
              </w:rPr>
              <w:t xml:space="preserve">build handwashing into daily routine. </w:t>
            </w:r>
            <w:r w:rsidRPr="00B30F68">
              <w:rPr>
                <w:rFonts w:eastAsia="Times New Roman" w:cstheme="minorHAnsi"/>
                <w:color w:val="FFFFFF" w:themeColor="background1"/>
                <w:spacing w:val="-2"/>
                <w:sz w:val="20"/>
                <w:szCs w:val="20"/>
                <w:lang w:val="en-AU"/>
              </w:rPr>
              <w:t xml:space="preserve">No visitors, parents, carers beyond front door where possible. </w:t>
            </w:r>
            <w:r w:rsidRPr="00B30F68">
              <w:rPr>
                <w:rFonts w:cstheme="minorHAnsi"/>
                <w:color w:val="FFFFFF" w:themeColor="background1"/>
                <w:sz w:val="20"/>
                <w:szCs w:val="20"/>
              </w:rPr>
              <w:t>All participants to remain within restricted designated areas.</w:t>
            </w:r>
          </w:p>
          <w:p w14:paraId="0E9C29E2" w14:textId="77777777" w:rsidR="004741ED" w:rsidRPr="00B30F68" w:rsidRDefault="004741ED" w:rsidP="004741ED">
            <w:pPr>
              <w:rPr>
                <w:rFonts w:eastAsia="Times New Roman" w:cstheme="minorHAnsi"/>
                <w:b/>
                <w:bCs/>
                <w:color w:val="FFFFFF" w:themeColor="background1"/>
                <w:sz w:val="20"/>
                <w:szCs w:val="20"/>
                <w:u w:val="single"/>
              </w:rPr>
            </w:pPr>
          </w:p>
        </w:tc>
        <w:tc>
          <w:tcPr>
            <w:tcW w:w="567" w:type="dxa"/>
            <w:shd w:val="clear" w:color="auto" w:fill="2F5496" w:themeFill="accent1" w:themeFillShade="BF"/>
          </w:tcPr>
          <w:p w14:paraId="17FF8E68" w14:textId="11BC961C" w:rsidR="004741ED" w:rsidRPr="00B30F68" w:rsidRDefault="004741ED" w:rsidP="004741ED">
            <w:pPr>
              <w:spacing w:after="240"/>
              <w:jc w:val="center"/>
              <w:rPr>
                <w:rFonts w:eastAsia="Times New Roman" w:cstheme="minorHAnsi"/>
                <w:b/>
                <w:color w:val="FFFFFF" w:themeColor="background1"/>
                <w:spacing w:val="-2"/>
                <w:sz w:val="20"/>
                <w:szCs w:val="20"/>
                <w:shd w:val="clear" w:color="auto" w:fill="92D050"/>
                <w:lang w:val="en-AU"/>
              </w:rPr>
            </w:pPr>
            <w:r w:rsidRPr="00B30F68">
              <w:rPr>
                <w:rFonts w:eastAsia="Times New Roman" w:cstheme="minorHAnsi"/>
                <w:b/>
                <w:color w:val="FFFFFF" w:themeColor="background1"/>
                <w:spacing w:val="-2"/>
                <w:sz w:val="20"/>
                <w:szCs w:val="20"/>
                <w:shd w:val="clear" w:color="auto" w:fill="92D050"/>
                <w:lang w:val="en-AU"/>
              </w:rPr>
              <w:t>L</w:t>
            </w:r>
            <w:r w:rsidRPr="00B30F68">
              <w:rPr>
                <w:rFonts w:eastAsia="Times New Roman" w:cstheme="minorHAnsi"/>
                <w:b/>
                <w:color w:val="FFFFFF" w:themeColor="background1"/>
                <w:spacing w:val="-2"/>
                <w:sz w:val="20"/>
                <w:szCs w:val="20"/>
                <w:lang w:val="en-AU"/>
              </w:rPr>
              <w:t xml:space="preserve">  </w:t>
            </w:r>
          </w:p>
        </w:tc>
        <w:tc>
          <w:tcPr>
            <w:tcW w:w="377" w:type="dxa"/>
            <w:shd w:val="clear" w:color="auto" w:fill="2F5496" w:themeFill="accent1" w:themeFillShade="BF"/>
          </w:tcPr>
          <w:p w14:paraId="4206F450" w14:textId="0AD77A48"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1FD7744F" w14:textId="077AC1ED"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4741ED" w:rsidRPr="005E367B" w14:paraId="32613E36" w14:textId="77777777" w:rsidTr="269F6056">
        <w:tc>
          <w:tcPr>
            <w:tcW w:w="15593" w:type="dxa"/>
            <w:gridSpan w:val="14"/>
            <w:shd w:val="clear" w:color="auto" w:fill="auto"/>
          </w:tcPr>
          <w:p w14:paraId="02A6B3A0" w14:textId="77777777" w:rsidR="004741ED" w:rsidRPr="005E367B" w:rsidRDefault="004741ED" w:rsidP="0009785F">
            <w:pPr>
              <w:spacing w:after="240"/>
              <w:rPr>
                <w:rFonts w:eastAsia="Times New Roman" w:cstheme="minorHAnsi"/>
                <w:color w:val="000000" w:themeColor="text1"/>
                <w:spacing w:val="-2"/>
                <w:sz w:val="20"/>
                <w:szCs w:val="20"/>
                <w:lang w:val="en-AU"/>
              </w:rPr>
            </w:pPr>
            <w:r w:rsidRPr="005E367B">
              <w:rPr>
                <w:rFonts w:eastAsia="Times New Roman" w:cstheme="minorHAnsi"/>
                <w:spacing w:val="-2"/>
                <w:sz w:val="20"/>
                <w:szCs w:val="20"/>
                <w:lang w:val="en-AU"/>
              </w:rPr>
              <w:t xml:space="preserve">Signage and information added to the entrance of the site. </w:t>
            </w:r>
            <w:r w:rsidRPr="005E367B">
              <w:rPr>
                <w:rFonts w:eastAsia="Times New Roman" w:cstheme="minorHAnsi"/>
                <w:color w:val="000000" w:themeColor="text1"/>
                <w:spacing w:val="-2"/>
                <w:sz w:val="20"/>
                <w:szCs w:val="20"/>
                <w:lang w:val="en-AU"/>
              </w:rPr>
              <w:t>Information shared on school websites and social media.</w:t>
            </w:r>
          </w:p>
          <w:p w14:paraId="629664AC" w14:textId="77777777" w:rsidR="001E378B" w:rsidRPr="001E378B" w:rsidRDefault="001E378B" w:rsidP="001E378B">
            <w:pPr>
              <w:spacing w:after="240"/>
              <w:rPr>
                <w:rFonts w:eastAsia="Times New Roman" w:cstheme="minorHAnsi"/>
                <w:color w:val="000000" w:themeColor="text1"/>
                <w:spacing w:val="-2"/>
                <w:sz w:val="20"/>
                <w:szCs w:val="20"/>
                <w:lang w:val="en-AU"/>
              </w:rPr>
            </w:pPr>
            <w:r w:rsidRPr="001E378B">
              <w:rPr>
                <w:rFonts w:eastAsia="Times New Roman" w:cstheme="minorHAnsi"/>
                <w:color w:val="000000" w:themeColor="text1"/>
                <w:spacing w:val="-2"/>
                <w:sz w:val="20"/>
                <w:szCs w:val="20"/>
                <w:highlight w:val="yellow"/>
                <w:lang w:val="en-AU"/>
              </w:rPr>
              <w:t>At Elrick, staggered drop off times have been implemented and location points identified.   Children have been allocated zones and should enter/exit through the door specified. Only P1-3 parents should access the school grounds unless in an emergency and we politely ask that only one parent accompanies their child to school.  Parents are requested not to wait and maintain 2m social distancing. If parents/carers are dropping off children, they should wear face coverings. Face coverings should be worn by parents and other visitors to all school sites (whether entering the building or otherwise), including parents at drop-off and pick-up.</w:t>
            </w:r>
          </w:p>
          <w:p w14:paraId="688F195F" w14:textId="7398B44C" w:rsidR="004741ED" w:rsidRPr="005E367B" w:rsidRDefault="004741ED" w:rsidP="004C3FF2">
            <w:pPr>
              <w:spacing w:after="240"/>
              <w:rPr>
                <w:rFonts w:cstheme="minorHAnsi"/>
                <w:sz w:val="20"/>
                <w:szCs w:val="20"/>
              </w:rPr>
            </w:pPr>
            <w:r w:rsidRPr="005E367B">
              <w:rPr>
                <w:rFonts w:eastAsia="Times New Roman" w:cstheme="minorHAnsi"/>
                <w:color w:val="000000" w:themeColor="text1"/>
                <w:spacing w:val="-2"/>
                <w:sz w:val="20"/>
                <w:szCs w:val="20"/>
                <w:lang w:val="en-AU"/>
              </w:rPr>
              <w:t>Car-sharing with children and young people of other households should be discouraged</w:t>
            </w:r>
            <w:r w:rsidR="004C3FF2">
              <w:rPr>
                <w:rFonts w:eastAsia="Times New Roman" w:cstheme="minorHAnsi"/>
                <w:color w:val="000000" w:themeColor="text1"/>
                <w:spacing w:val="-2"/>
                <w:sz w:val="20"/>
                <w:szCs w:val="20"/>
                <w:lang w:val="en-AU"/>
              </w:rPr>
              <w:t>.</w:t>
            </w:r>
          </w:p>
          <w:p w14:paraId="18DFB5D0" w14:textId="08040B58" w:rsidR="004741ED" w:rsidRPr="005E367B" w:rsidRDefault="004741ED" w:rsidP="00C16778">
            <w:pPr>
              <w:rPr>
                <w:rFonts w:cstheme="minorHAnsi"/>
                <w:color w:val="1D2828"/>
                <w:sz w:val="20"/>
                <w:szCs w:val="20"/>
              </w:rPr>
            </w:pPr>
            <w:r w:rsidRPr="000D6B08">
              <w:rPr>
                <w:rFonts w:cstheme="minorHAnsi"/>
                <w:sz w:val="20"/>
                <w:szCs w:val="20"/>
                <w:highlight w:val="yellow"/>
              </w:rPr>
              <w:t xml:space="preserve">On entering and leaving the building, hand sanitiser should be made available. Everyone should use this before moving to wash their hands thoroughly at the nearest available handwashing area when entering the building. When pupils are leaving the </w:t>
            </w:r>
            <w:proofErr w:type="gramStart"/>
            <w:r w:rsidRPr="000D6B08">
              <w:rPr>
                <w:rFonts w:cstheme="minorHAnsi"/>
                <w:sz w:val="20"/>
                <w:szCs w:val="20"/>
                <w:highlight w:val="yellow"/>
              </w:rPr>
              <w:t>building</w:t>
            </w:r>
            <w:proofErr w:type="gramEnd"/>
            <w:r w:rsidRPr="000D6B08">
              <w:rPr>
                <w:rFonts w:cstheme="minorHAnsi"/>
                <w:sz w:val="20"/>
                <w:szCs w:val="20"/>
                <w:highlight w:val="yellow"/>
              </w:rPr>
              <w:t xml:space="preserve"> they should be encouraged to sanitise their hands.  </w:t>
            </w:r>
            <w:r w:rsidR="00AD3450" w:rsidRPr="000D6B08">
              <w:rPr>
                <w:rFonts w:cstheme="minorHAnsi"/>
                <w:color w:val="1D2828"/>
                <w:sz w:val="20"/>
                <w:szCs w:val="20"/>
                <w:highlight w:val="yellow"/>
              </w:rPr>
              <w:t>Parents</w:t>
            </w:r>
            <w:r w:rsidRPr="000D6B08">
              <w:rPr>
                <w:rFonts w:cstheme="minorHAnsi"/>
                <w:color w:val="1D2828"/>
                <w:sz w:val="20"/>
                <w:szCs w:val="20"/>
                <w:highlight w:val="yellow"/>
              </w:rPr>
              <w:t xml:space="preserve">/carers </w:t>
            </w:r>
            <w:r w:rsidR="00AD3450" w:rsidRPr="000D6B08">
              <w:rPr>
                <w:rFonts w:cstheme="minorHAnsi"/>
                <w:color w:val="1D2828"/>
                <w:sz w:val="20"/>
                <w:szCs w:val="20"/>
                <w:highlight w:val="yellow"/>
              </w:rPr>
              <w:t xml:space="preserve">are discouraged </w:t>
            </w:r>
            <w:r w:rsidRPr="000D6B08">
              <w:rPr>
                <w:rFonts w:cstheme="minorHAnsi"/>
                <w:color w:val="1D2828"/>
                <w:sz w:val="20"/>
                <w:szCs w:val="20"/>
                <w:highlight w:val="yellow"/>
              </w:rPr>
              <w:t xml:space="preserve">from dropping off items for pupils at reception to reduce potential transfer of infection. </w:t>
            </w:r>
            <w:r w:rsidR="00AD3450" w:rsidRPr="000D6B08">
              <w:rPr>
                <w:rFonts w:cstheme="minorHAnsi"/>
                <w:color w:val="1D2828"/>
                <w:sz w:val="20"/>
                <w:szCs w:val="20"/>
                <w:highlight w:val="yellow"/>
              </w:rPr>
              <w:t xml:space="preserve">  If </w:t>
            </w:r>
            <w:r w:rsidR="00977D19" w:rsidRPr="000D6B08">
              <w:rPr>
                <w:rFonts w:cstheme="minorHAnsi"/>
                <w:color w:val="1D2828"/>
                <w:sz w:val="20"/>
                <w:szCs w:val="20"/>
                <w:highlight w:val="yellow"/>
              </w:rPr>
              <w:t xml:space="preserve">the need arises, </w:t>
            </w:r>
            <w:r w:rsidR="00E02233" w:rsidRPr="000D6B08">
              <w:rPr>
                <w:rFonts w:cstheme="minorHAnsi"/>
                <w:color w:val="1D2828"/>
                <w:sz w:val="20"/>
                <w:szCs w:val="20"/>
                <w:highlight w:val="yellow"/>
              </w:rPr>
              <w:t>staff must san</w:t>
            </w:r>
            <w:r w:rsidR="000D6B08" w:rsidRPr="000D6B08">
              <w:rPr>
                <w:rFonts w:cstheme="minorHAnsi"/>
                <w:color w:val="1D2828"/>
                <w:sz w:val="20"/>
                <w:szCs w:val="20"/>
                <w:highlight w:val="yellow"/>
              </w:rPr>
              <w:t>i</w:t>
            </w:r>
            <w:r w:rsidR="00E02233" w:rsidRPr="000D6B08">
              <w:rPr>
                <w:rFonts w:cstheme="minorHAnsi"/>
                <w:color w:val="1D2828"/>
                <w:sz w:val="20"/>
                <w:szCs w:val="20"/>
                <w:highlight w:val="yellow"/>
              </w:rPr>
              <w:t xml:space="preserve">tise their hands before and after handling the </w:t>
            </w:r>
            <w:r w:rsidR="000D6B08" w:rsidRPr="000D6B08">
              <w:rPr>
                <w:rFonts w:cstheme="minorHAnsi"/>
                <w:color w:val="1D2828"/>
                <w:sz w:val="20"/>
                <w:szCs w:val="20"/>
                <w:highlight w:val="yellow"/>
              </w:rPr>
              <w:t>item.</w:t>
            </w:r>
          </w:p>
          <w:p w14:paraId="594EAB6D" w14:textId="77777777" w:rsidR="004741ED" w:rsidRPr="005E367B" w:rsidRDefault="004741ED" w:rsidP="0009785F">
            <w:pPr>
              <w:rPr>
                <w:rFonts w:cstheme="minorHAnsi"/>
                <w:color w:val="000000" w:themeColor="text1"/>
                <w:sz w:val="20"/>
                <w:szCs w:val="20"/>
              </w:rPr>
            </w:pPr>
          </w:p>
          <w:p w14:paraId="7A97F364" w14:textId="14EACCE8" w:rsidR="004741ED" w:rsidRPr="005E367B" w:rsidRDefault="004741ED" w:rsidP="00ED35DF">
            <w:pPr>
              <w:rPr>
                <w:rFonts w:eastAsia="Times New Roman" w:cstheme="minorHAnsi"/>
                <w:bCs/>
                <w:spacing w:val="-2"/>
                <w:sz w:val="20"/>
                <w:szCs w:val="20"/>
                <w:lang w:val="en-AU"/>
              </w:rPr>
            </w:pPr>
            <w:r w:rsidRPr="000D6B08">
              <w:rPr>
                <w:rFonts w:cstheme="minorHAnsi"/>
                <w:color w:val="000000" w:themeColor="text1"/>
                <w:sz w:val="20"/>
                <w:szCs w:val="20"/>
                <w:highlight w:val="yellow"/>
              </w:rPr>
              <w:t xml:space="preserve">Children and young people </w:t>
            </w:r>
            <w:r w:rsidR="000D6B08" w:rsidRPr="000D6B08">
              <w:rPr>
                <w:rFonts w:cstheme="minorHAnsi"/>
                <w:color w:val="000000" w:themeColor="text1"/>
                <w:sz w:val="20"/>
                <w:szCs w:val="20"/>
                <w:highlight w:val="yellow"/>
              </w:rPr>
              <w:t>are asked</w:t>
            </w:r>
            <w:r w:rsidRPr="000D6B08">
              <w:rPr>
                <w:rFonts w:cstheme="minorHAnsi"/>
                <w:color w:val="000000" w:themeColor="text1"/>
                <w:sz w:val="20"/>
                <w:szCs w:val="20"/>
                <w:highlight w:val="yellow"/>
              </w:rPr>
              <w:t xml:space="preserve"> not </w:t>
            </w:r>
            <w:r w:rsidR="000D6B08" w:rsidRPr="000D6B08">
              <w:rPr>
                <w:rFonts w:cstheme="minorHAnsi"/>
                <w:color w:val="000000" w:themeColor="text1"/>
                <w:sz w:val="20"/>
                <w:szCs w:val="20"/>
                <w:highlight w:val="yellow"/>
              </w:rPr>
              <w:t xml:space="preserve">to </w:t>
            </w:r>
            <w:r w:rsidRPr="000D6B08">
              <w:rPr>
                <w:rFonts w:cstheme="minorHAnsi"/>
                <w:color w:val="000000" w:themeColor="text1"/>
                <w:sz w:val="20"/>
                <w:szCs w:val="20"/>
                <w:highlight w:val="yellow"/>
              </w:rPr>
              <w:t xml:space="preserve">bring toys from home or to share their personal belongings. However, if a child brings their own items from home </w:t>
            </w:r>
            <w:proofErr w:type="gramStart"/>
            <w:r w:rsidRPr="000D6B08">
              <w:rPr>
                <w:rFonts w:cstheme="minorHAnsi"/>
                <w:color w:val="000000" w:themeColor="text1"/>
                <w:sz w:val="20"/>
                <w:szCs w:val="20"/>
                <w:highlight w:val="yellow"/>
              </w:rPr>
              <w:t>only</w:t>
            </w:r>
            <w:proofErr w:type="gramEnd"/>
            <w:r w:rsidRPr="000D6B08">
              <w:rPr>
                <w:rFonts w:cstheme="minorHAnsi"/>
                <w:color w:val="000000" w:themeColor="text1"/>
                <w:sz w:val="20"/>
                <w:szCs w:val="20"/>
                <w:highlight w:val="yellow"/>
              </w:rPr>
              <w:t xml:space="preserve"> they use this to not increase the risk of indirect spread of virus.</w:t>
            </w:r>
            <w:r w:rsidRPr="005E367B">
              <w:rPr>
                <w:rFonts w:cstheme="minorHAnsi"/>
                <w:color w:val="000000" w:themeColor="text1"/>
                <w:sz w:val="20"/>
                <w:szCs w:val="20"/>
              </w:rPr>
              <w:t xml:space="preserve"> </w:t>
            </w:r>
          </w:p>
        </w:tc>
      </w:tr>
      <w:tr w:rsidR="00B30F68" w:rsidRPr="00B30F68" w14:paraId="0118AF5F" w14:textId="77777777" w:rsidTr="269F6056">
        <w:tc>
          <w:tcPr>
            <w:tcW w:w="1131" w:type="dxa"/>
            <w:shd w:val="clear" w:color="auto" w:fill="2F5496" w:themeFill="accent1" w:themeFillShade="BF"/>
          </w:tcPr>
          <w:p w14:paraId="6B237E29" w14:textId="2B5B4699"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 xml:space="preserve">Spread of infection. </w:t>
            </w:r>
            <w:r w:rsidRPr="00B30F68">
              <w:rPr>
                <w:rFonts w:eastAsia="Times New Roman" w:cstheme="minorHAnsi"/>
                <w:color w:val="FFFFFF" w:themeColor="background1"/>
                <w:spacing w:val="-2"/>
                <w:sz w:val="20"/>
                <w:szCs w:val="20"/>
                <w:lang w:val="en-AU"/>
              </w:rPr>
              <w:lastRenderedPageBreak/>
              <w:t>Infection of staff, children &amp; visitors.</w:t>
            </w:r>
          </w:p>
        </w:tc>
        <w:tc>
          <w:tcPr>
            <w:tcW w:w="990" w:type="dxa"/>
            <w:shd w:val="clear" w:color="auto" w:fill="2F5496" w:themeFill="accent1" w:themeFillShade="BF"/>
          </w:tcPr>
          <w:p w14:paraId="079EC822" w14:textId="77777777" w:rsidR="004741ED" w:rsidRPr="00B30F68" w:rsidRDefault="004741ED" w:rsidP="004741ED">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Staff</w:t>
            </w:r>
          </w:p>
          <w:p w14:paraId="7170704E" w14:textId="77777777" w:rsidR="004741ED" w:rsidRPr="00B30F68" w:rsidRDefault="004741ED" w:rsidP="004741ED">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Children &amp; young people</w:t>
            </w:r>
          </w:p>
          <w:p w14:paraId="4BABCC87" w14:textId="019143C5" w:rsidR="004741ED" w:rsidRPr="00B30F68" w:rsidRDefault="004741ED" w:rsidP="004741ED">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Visitors</w:t>
            </w:r>
          </w:p>
        </w:tc>
        <w:tc>
          <w:tcPr>
            <w:tcW w:w="1990" w:type="dxa"/>
            <w:shd w:val="clear" w:color="auto" w:fill="2F5496" w:themeFill="accent1" w:themeFillShade="BF"/>
          </w:tcPr>
          <w:p w14:paraId="3CE1918B" w14:textId="77777777"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Cross contamination of infection.</w:t>
            </w:r>
          </w:p>
          <w:p w14:paraId="18D22499" w14:textId="34994515"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 xml:space="preserve">Infection of staff, </w:t>
            </w:r>
            <w:proofErr w:type="gramStart"/>
            <w:r w:rsidRPr="00B30F68">
              <w:rPr>
                <w:rFonts w:eastAsia="Times New Roman" w:cstheme="minorHAnsi"/>
                <w:color w:val="FFFFFF" w:themeColor="background1"/>
                <w:spacing w:val="-2"/>
                <w:sz w:val="20"/>
                <w:szCs w:val="20"/>
                <w:lang w:val="en-AU"/>
              </w:rPr>
              <w:t>children</w:t>
            </w:r>
            <w:proofErr w:type="gramEnd"/>
            <w:r w:rsidRPr="00B30F68">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50D2B4FB" w14:textId="76FC15C9"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lastRenderedPageBreak/>
              <w:t xml:space="preserve">L  </w:t>
            </w:r>
          </w:p>
        </w:tc>
        <w:tc>
          <w:tcPr>
            <w:tcW w:w="566" w:type="dxa"/>
            <w:shd w:val="clear" w:color="auto" w:fill="2F5496" w:themeFill="accent1" w:themeFillShade="BF"/>
          </w:tcPr>
          <w:p w14:paraId="3E75F240" w14:textId="3FDCB415"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10F57168" w14:textId="77777777"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4DDB5EC3" w14:textId="330C6C36"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lastRenderedPageBreak/>
              <w:t xml:space="preserve"> </w:t>
            </w:r>
          </w:p>
        </w:tc>
        <w:tc>
          <w:tcPr>
            <w:tcW w:w="7938" w:type="dxa"/>
            <w:gridSpan w:val="4"/>
            <w:shd w:val="clear" w:color="auto" w:fill="2F5496" w:themeFill="accent1" w:themeFillShade="BF"/>
          </w:tcPr>
          <w:p w14:paraId="7D8A51D6" w14:textId="4B0851BD" w:rsidR="004741ED" w:rsidRPr="000144B4" w:rsidRDefault="004741ED" w:rsidP="004B5B5F">
            <w:pPr>
              <w:pStyle w:val="ListParagraph"/>
              <w:numPr>
                <w:ilvl w:val="0"/>
                <w:numId w:val="20"/>
              </w:numPr>
              <w:rPr>
                <w:rFonts w:cstheme="minorHAnsi"/>
                <w:b/>
                <w:bCs/>
                <w:color w:val="FFFFFF" w:themeColor="background1"/>
                <w:spacing w:val="-2"/>
                <w:sz w:val="20"/>
                <w:szCs w:val="20"/>
                <w:u w:val="single"/>
                <w:lang w:val="en-AU"/>
              </w:rPr>
            </w:pPr>
            <w:bookmarkStart w:id="7" w:name="_Ref67731677"/>
            <w:r w:rsidRPr="000144B4">
              <w:rPr>
                <w:rFonts w:cstheme="minorHAnsi"/>
                <w:b/>
                <w:bCs/>
                <w:color w:val="FFFFFF" w:themeColor="background1"/>
                <w:spacing w:val="-2"/>
                <w:sz w:val="20"/>
                <w:szCs w:val="20"/>
                <w:u w:val="single"/>
                <w:lang w:val="en-AU"/>
              </w:rPr>
              <w:lastRenderedPageBreak/>
              <w:t xml:space="preserve">WHEN CONTRACTORS </w:t>
            </w:r>
            <w:r w:rsidR="004341E7" w:rsidRPr="000144B4">
              <w:rPr>
                <w:rFonts w:cstheme="minorHAnsi"/>
                <w:b/>
                <w:bCs/>
                <w:color w:val="FFFFFF" w:themeColor="background1"/>
                <w:spacing w:val="-2"/>
                <w:sz w:val="20"/>
                <w:szCs w:val="20"/>
                <w:u w:val="single"/>
                <w:lang w:val="en-AU"/>
              </w:rPr>
              <w:t xml:space="preserve">&amp; </w:t>
            </w:r>
            <w:r w:rsidRPr="000144B4">
              <w:rPr>
                <w:rFonts w:cstheme="minorHAnsi"/>
                <w:b/>
                <w:bCs/>
                <w:color w:val="FFFFFF" w:themeColor="background1"/>
                <w:spacing w:val="-2"/>
                <w:sz w:val="20"/>
                <w:szCs w:val="20"/>
                <w:u w:val="single"/>
                <w:lang w:val="en-AU"/>
              </w:rPr>
              <w:t>VISITORS COME ONTO SITE</w:t>
            </w:r>
            <w:bookmarkEnd w:id="7"/>
            <w:r w:rsidR="004341E7" w:rsidRPr="000144B4">
              <w:rPr>
                <w:rFonts w:cstheme="minorHAnsi"/>
                <w:b/>
                <w:bCs/>
                <w:color w:val="FFFFFF" w:themeColor="background1"/>
                <w:spacing w:val="-2"/>
                <w:sz w:val="20"/>
                <w:szCs w:val="20"/>
                <w:u w:val="single"/>
                <w:lang w:val="en-AU"/>
              </w:rPr>
              <w:t xml:space="preserve"> / VISITING SPECIALISTS</w:t>
            </w:r>
          </w:p>
          <w:p w14:paraId="3E7271E8" w14:textId="77777777" w:rsidR="004741ED" w:rsidRPr="000144B4" w:rsidRDefault="004741ED" w:rsidP="004741ED">
            <w:pPr>
              <w:rPr>
                <w:rFonts w:cstheme="minorHAnsi"/>
                <w:b/>
                <w:bCs/>
                <w:color w:val="FFFFFF" w:themeColor="background1"/>
                <w:spacing w:val="-2"/>
                <w:sz w:val="20"/>
                <w:szCs w:val="20"/>
                <w:u w:val="single"/>
                <w:lang w:val="en-AU"/>
              </w:rPr>
            </w:pPr>
          </w:p>
          <w:p w14:paraId="29F1BAA7" w14:textId="77777777" w:rsidR="000A564C" w:rsidRPr="000144B4" w:rsidRDefault="004741ED" w:rsidP="000A564C">
            <w:pPr>
              <w:rPr>
                <w:rFonts w:cstheme="minorHAnsi"/>
                <w:color w:val="FFFFFF" w:themeColor="background1"/>
                <w:spacing w:val="-2"/>
                <w:sz w:val="20"/>
                <w:szCs w:val="20"/>
                <w:lang w:val="en-AU"/>
              </w:rPr>
            </w:pPr>
            <w:r w:rsidRPr="000144B4">
              <w:rPr>
                <w:rFonts w:cstheme="minorHAnsi"/>
                <w:color w:val="FFFFFF" w:themeColor="background1"/>
                <w:spacing w:val="-2"/>
                <w:sz w:val="20"/>
                <w:szCs w:val="20"/>
                <w:lang w:val="en-AU"/>
              </w:rPr>
              <w:lastRenderedPageBreak/>
              <w:t xml:space="preserve">All visitors to complete a compulsory track and trace QR Code data sharing procedure or sheet before gaining access to site. This is separate to signing in sheet to follow GDPR guidance. This information is retained by the school office. </w:t>
            </w:r>
            <w:r w:rsidR="000A564C" w:rsidRPr="000144B4">
              <w:rPr>
                <w:rFonts w:cstheme="minorHAnsi"/>
                <w:color w:val="FFFFFF" w:themeColor="background1"/>
                <w:spacing w:val="-2"/>
                <w:sz w:val="20"/>
                <w:szCs w:val="20"/>
                <w:lang w:val="en-AU"/>
              </w:rPr>
              <w:t xml:space="preserve">Please find guidance </w:t>
            </w:r>
            <w:hyperlink r:id="rId41" w:history="1">
              <w:r w:rsidR="000A564C" w:rsidRPr="000144B4">
                <w:rPr>
                  <w:rStyle w:val="Hyperlink"/>
                  <w:rFonts w:cstheme="minorHAnsi"/>
                  <w:color w:val="FFFFFF" w:themeColor="background1"/>
                  <w:spacing w:val="-2"/>
                  <w:sz w:val="20"/>
                  <w:szCs w:val="20"/>
                  <w:u w:val="none"/>
                  <w:lang w:val="en-AU"/>
                </w:rPr>
                <w:t>here</w:t>
              </w:r>
            </w:hyperlink>
            <w:r w:rsidR="000A564C" w:rsidRPr="000144B4">
              <w:rPr>
                <w:rFonts w:cstheme="minorHAnsi"/>
                <w:color w:val="FFFFFF" w:themeColor="background1"/>
                <w:spacing w:val="-2"/>
                <w:sz w:val="20"/>
                <w:szCs w:val="20"/>
                <w:lang w:val="en-AU"/>
              </w:rPr>
              <w:t xml:space="preserve"> for QR Code Set Up. Please find a copy of the Data Collection Sheet </w:t>
            </w:r>
            <w:hyperlink r:id="rId42" w:history="1">
              <w:r w:rsidR="000A564C" w:rsidRPr="000144B4">
                <w:rPr>
                  <w:rStyle w:val="Hyperlink"/>
                  <w:rFonts w:cstheme="minorHAnsi"/>
                  <w:color w:val="FFFFFF" w:themeColor="background1"/>
                  <w:spacing w:val="-2"/>
                  <w:sz w:val="20"/>
                  <w:szCs w:val="20"/>
                  <w:lang w:val="en-AU"/>
                </w:rPr>
                <w:t>here</w:t>
              </w:r>
            </w:hyperlink>
            <w:r w:rsidR="000A564C" w:rsidRPr="000144B4">
              <w:rPr>
                <w:rFonts w:cstheme="minorHAnsi"/>
                <w:color w:val="FFFFFF" w:themeColor="background1"/>
                <w:spacing w:val="-2"/>
                <w:sz w:val="20"/>
                <w:szCs w:val="20"/>
                <w:lang w:val="en-AU"/>
              </w:rPr>
              <w:t xml:space="preserve"> &amp; GDPR Template </w:t>
            </w:r>
            <w:hyperlink r:id="rId43" w:history="1">
              <w:r w:rsidR="000A564C" w:rsidRPr="000144B4">
                <w:rPr>
                  <w:rStyle w:val="Hyperlink"/>
                  <w:rFonts w:cstheme="minorHAnsi"/>
                  <w:color w:val="FFFFFF" w:themeColor="background1"/>
                  <w:spacing w:val="-2"/>
                  <w:sz w:val="20"/>
                  <w:szCs w:val="20"/>
                  <w:lang w:val="en-AU"/>
                </w:rPr>
                <w:t>here</w:t>
              </w:r>
            </w:hyperlink>
            <w:r w:rsidR="000A564C" w:rsidRPr="000144B4">
              <w:rPr>
                <w:rFonts w:cstheme="minorHAnsi"/>
                <w:color w:val="FFFFFF" w:themeColor="background1"/>
                <w:spacing w:val="-2"/>
                <w:sz w:val="20"/>
                <w:szCs w:val="20"/>
                <w:lang w:val="en-AU"/>
              </w:rPr>
              <w:t>.  Guidance on Collection of Visitor Details</w:t>
            </w:r>
            <w:hyperlink r:id="rId44" w:history="1">
              <w:r w:rsidR="000A564C" w:rsidRPr="000144B4">
                <w:rPr>
                  <w:rStyle w:val="Hyperlink"/>
                  <w:rFonts w:cstheme="minorHAnsi"/>
                  <w:color w:val="FFFFFF" w:themeColor="background1"/>
                  <w:spacing w:val="-2"/>
                  <w:sz w:val="20"/>
                  <w:szCs w:val="20"/>
                  <w:lang w:val="en-AU"/>
                </w:rPr>
                <w:t xml:space="preserve"> here</w:t>
              </w:r>
            </w:hyperlink>
            <w:r w:rsidR="000A564C" w:rsidRPr="000144B4">
              <w:rPr>
                <w:rFonts w:cstheme="minorHAnsi"/>
                <w:color w:val="FFFFFF" w:themeColor="background1"/>
                <w:spacing w:val="-2"/>
                <w:sz w:val="20"/>
                <w:szCs w:val="20"/>
                <w:lang w:val="en-AU"/>
              </w:rPr>
              <w:t xml:space="preserve">. </w:t>
            </w:r>
          </w:p>
          <w:p w14:paraId="73CF2CB0" w14:textId="399258CF" w:rsidR="004741ED" w:rsidRPr="000144B4" w:rsidRDefault="004741ED" w:rsidP="000A564C">
            <w:pPr>
              <w:rPr>
                <w:rFonts w:cstheme="minorHAnsi"/>
                <w:b/>
                <w:bCs/>
                <w:color w:val="FFFFFF" w:themeColor="background1"/>
                <w:spacing w:val="-2"/>
                <w:sz w:val="20"/>
                <w:szCs w:val="20"/>
                <w:u w:val="single"/>
                <w:lang w:val="en-AU"/>
              </w:rPr>
            </w:pPr>
          </w:p>
        </w:tc>
        <w:tc>
          <w:tcPr>
            <w:tcW w:w="567" w:type="dxa"/>
            <w:shd w:val="clear" w:color="auto" w:fill="2F5496" w:themeFill="accent1" w:themeFillShade="BF"/>
          </w:tcPr>
          <w:p w14:paraId="6DF25193" w14:textId="01718221" w:rsidR="004741ED" w:rsidRPr="00B30F68" w:rsidRDefault="004741ED" w:rsidP="004741ED">
            <w:pPr>
              <w:spacing w:after="240"/>
              <w:jc w:val="center"/>
              <w:rPr>
                <w:rFonts w:eastAsia="Times New Roman" w:cstheme="minorHAnsi"/>
                <w:b/>
                <w:color w:val="FFFFFF" w:themeColor="background1"/>
                <w:spacing w:val="-2"/>
                <w:sz w:val="20"/>
                <w:szCs w:val="20"/>
                <w:shd w:val="clear" w:color="auto" w:fill="92D050"/>
                <w:lang w:val="en-AU"/>
              </w:rPr>
            </w:pPr>
            <w:r w:rsidRPr="00B30F68">
              <w:rPr>
                <w:rFonts w:eastAsia="Times New Roman" w:cstheme="minorHAnsi"/>
                <w:b/>
                <w:color w:val="FFFFFF" w:themeColor="background1"/>
                <w:spacing w:val="-2"/>
                <w:sz w:val="20"/>
                <w:szCs w:val="20"/>
                <w:shd w:val="clear" w:color="auto" w:fill="92D050"/>
                <w:lang w:val="en-AU"/>
              </w:rPr>
              <w:lastRenderedPageBreak/>
              <w:t>L</w:t>
            </w:r>
            <w:r w:rsidRPr="00B30F68">
              <w:rPr>
                <w:rFonts w:eastAsia="Times New Roman" w:cstheme="minorHAnsi"/>
                <w:b/>
                <w:color w:val="FFFFFF" w:themeColor="background1"/>
                <w:spacing w:val="-2"/>
                <w:sz w:val="20"/>
                <w:szCs w:val="20"/>
                <w:lang w:val="en-AU"/>
              </w:rPr>
              <w:t xml:space="preserve">  </w:t>
            </w:r>
          </w:p>
        </w:tc>
        <w:tc>
          <w:tcPr>
            <w:tcW w:w="377" w:type="dxa"/>
            <w:shd w:val="clear" w:color="auto" w:fill="2F5496" w:themeFill="accent1" w:themeFillShade="BF"/>
          </w:tcPr>
          <w:p w14:paraId="04305524" w14:textId="7A99DC64"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4D3EE65F" w14:textId="7BA8CF34"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4741ED" w:rsidRPr="005E367B" w14:paraId="0881254E" w14:textId="77777777" w:rsidTr="269F6056">
        <w:tc>
          <w:tcPr>
            <w:tcW w:w="15593" w:type="dxa"/>
            <w:gridSpan w:val="14"/>
            <w:shd w:val="clear" w:color="auto" w:fill="auto"/>
          </w:tcPr>
          <w:p w14:paraId="6F329B61" w14:textId="77777777" w:rsidR="004741ED" w:rsidRPr="005E367B" w:rsidRDefault="004741ED" w:rsidP="00844FF1">
            <w:pPr>
              <w:spacing w:after="240"/>
              <w:rPr>
                <w:rFonts w:cstheme="minorHAnsi"/>
                <w:color w:val="000000" w:themeColor="text1"/>
                <w:spacing w:val="-2"/>
                <w:sz w:val="20"/>
                <w:szCs w:val="20"/>
                <w:lang w:val="en-AU"/>
              </w:rPr>
            </w:pPr>
            <w:r w:rsidRPr="005E367B">
              <w:rPr>
                <w:rFonts w:eastAsia="Times New Roman" w:cstheme="minorHAnsi"/>
                <w:color w:val="000000" w:themeColor="text1"/>
                <w:spacing w:val="-2"/>
                <w:sz w:val="20"/>
                <w:szCs w:val="20"/>
                <w:lang w:val="en-AU"/>
              </w:rPr>
              <w:t xml:space="preserve">Set up social distancing at reception areas. Minimise person to person contact by putting procedures in place for deliveries and facility management work. ALL visitors into the building, including delivery drivers MUST provide track and trace information. Reception windows should remain closed where possible. </w:t>
            </w:r>
          </w:p>
          <w:p w14:paraId="037FCAE2" w14:textId="77777777" w:rsidR="004741ED" w:rsidRPr="005E367B" w:rsidRDefault="004741ED" w:rsidP="0009785F">
            <w:pPr>
              <w:rPr>
                <w:rFonts w:cstheme="minorHAnsi"/>
                <w:color w:val="000000" w:themeColor="text1"/>
                <w:spacing w:val="-2"/>
                <w:sz w:val="20"/>
                <w:szCs w:val="20"/>
                <w:lang w:val="en-AU"/>
              </w:rPr>
            </w:pPr>
            <w:r w:rsidRPr="005E367B">
              <w:rPr>
                <w:rFonts w:cstheme="minorHAnsi"/>
                <w:color w:val="000000" w:themeColor="text1"/>
                <w:spacing w:val="-2"/>
                <w:sz w:val="20"/>
                <w:szCs w:val="20"/>
                <w:lang w:val="en-AU"/>
              </w:rPr>
              <w:t xml:space="preserve">There is a legal duty to provide welfare facilities and washing facilities for visiting drivers. Establish what facilities visitors would be directed to for this activity in your setting. </w:t>
            </w:r>
          </w:p>
          <w:p w14:paraId="5896F047" w14:textId="77777777" w:rsidR="004741ED" w:rsidRPr="005E367B" w:rsidRDefault="004741ED" w:rsidP="0009785F">
            <w:pPr>
              <w:rPr>
                <w:rFonts w:cstheme="minorHAnsi"/>
                <w:b/>
                <w:bCs/>
                <w:color w:val="1D2828"/>
                <w:spacing w:val="-2"/>
                <w:sz w:val="20"/>
                <w:szCs w:val="20"/>
                <w:u w:val="single"/>
                <w:lang w:val="en-AU"/>
              </w:rPr>
            </w:pPr>
          </w:p>
          <w:p w14:paraId="318CCC21" w14:textId="77777777" w:rsidR="004741ED" w:rsidRPr="005E367B" w:rsidRDefault="004741ED" w:rsidP="0009785F">
            <w:pPr>
              <w:rPr>
                <w:rFonts w:eastAsia="Times New Roman" w:cstheme="minorHAnsi"/>
                <w:spacing w:val="-2"/>
                <w:sz w:val="20"/>
                <w:szCs w:val="20"/>
                <w:lang w:val="en-AU"/>
              </w:rPr>
            </w:pPr>
            <w:r w:rsidRPr="005E367B">
              <w:rPr>
                <w:rFonts w:eastAsia="Times New Roman" w:cstheme="minorHAnsi"/>
                <w:spacing w:val="-2"/>
                <w:sz w:val="20"/>
                <w:szCs w:val="20"/>
                <w:lang w:val="en-AU"/>
              </w:rPr>
              <w:t xml:space="preserve">Contractors arriving at site are directed by signs to </w:t>
            </w:r>
            <w:r w:rsidRPr="005E367B">
              <w:rPr>
                <w:rFonts w:eastAsia="Times New Roman" w:cstheme="minorHAnsi"/>
                <w:spacing w:val="-2"/>
                <w:sz w:val="20"/>
                <w:szCs w:val="20"/>
                <w:u w:val="single"/>
                <w:lang w:val="en-AU"/>
              </w:rPr>
              <w:t xml:space="preserve">main entrance </w:t>
            </w:r>
            <w:r w:rsidRPr="005E367B">
              <w:rPr>
                <w:rFonts w:eastAsia="Times New Roman" w:cstheme="minorHAnsi"/>
                <w:spacing w:val="-2"/>
                <w:sz w:val="20"/>
                <w:szCs w:val="20"/>
                <w:lang w:val="en-AU"/>
              </w:rPr>
              <w:t xml:space="preserve">where possible. To follow same hand sanitising and handwashing rules as per other visitors and staff. Social distancing must be </w:t>
            </w:r>
            <w:proofErr w:type="gramStart"/>
            <w:r w:rsidRPr="005E367B">
              <w:rPr>
                <w:rFonts w:eastAsia="Times New Roman" w:cstheme="minorHAnsi"/>
                <w:spacing w:val="-2"/>
                <w:sz w:val="20"/>
                <w:szCs w:val="20"/>
                <w:lang w:val="en-AU"/>
              </w:rPr>
              <w:t>adhered to at all times</w:t>
            </w:r>
            <w:proofErr w:type="gramEnd"/>
            <w:r w:rsidRPr="005E367B">
              <w:rPr>
                <w:rFonts w:eastAsia="Times New Roman" w:cstheme="minorHAnsi"/>
                <w:spacing w:val="-2"/>
                <w:sz w:val="20"/>
                <w:szCs w:val="20"/>
                <w:lang w:val="en-AU"/>
              </w:rPr>
              <w:t xml:space="preserve">. </w:t>
            </w:r>
          </w:p>
          <w:p w14:paraId="017FDCE4" w14:textId="77777777" w:rsidR="004741ED" w:rsidRPr="005E367B" w:rsidRDefault="004741ED" w:rsidP="0009785F">
            <w:pPr>
              <w:rPr>
                <w:rFonts w:eastAsia="Times New Roman" w:cstheme="minorHAnsi"/>
                <w:spacing w:val="-2"/>
                <w:sz w:val="20"/>
                <w:szCs w:val="20"/>
                <w:lang w:val="en-AU"/>
              </w:rPr>
            </w:pPr>
          </w:p>
          <w:p w14:paraId="2149D492" w14:textId="1CC368D8" w:rsidR="004741ED" w:rsidRDefault="004741ED" w:rsidP="0009785F">
            <w:pPr>
              <w:rPr>
                <w:rFonts w:eastAsia="Times New Roman" w:cstheme="minorHAnsi"/>
                <w:spacing w:val="-2"/>
                <w:sz w:val="20"/>
                <w:szCs w:val="20"/>
                <w:lang w:val="en-AU"/>
              </w:rPr>
            </w:pPr>
            <w:r w:rsidRPr="005E367B">
              <w:rPr>
                <w:rFonts w:eastAsia="Times New Roman" w:cstheme="minorHAnsi"/>
                <w:spacing w:val="-2"/>
                <w:sz w:val="20"/>
                <w:szCs w:val="20"/>
                <w:lang w:val="en-AU"/>
              </w:rPr>
              <w:t xml:space="preserve">Canteen deliveries to use </w:t>
            </w:r>
            <w:r w:rsidRPr="005E367B">
              <w:rPr>
                <w:rFonts w:eastAsia="Times New Roman" w:cstheme="minorHAnsi"/>
                <w:spacing w:val="-2"/>
                <w:sz w:val="20"/>
                <w:szCs w:val="20"/>
                <w:u w:val="single"/>
                <w:lang w:val="en-AU"/>
              </w:rPr>
              <w:t>separate entrance where possible</w:t>
            </w:r>
            <w:r w:rsidRPr="005E367B">
              <w:rPr>
                <w:rFonts w:eastAsia="Times New Roman" w:cstheme="minorHAnsi"/>
                <w:spacing w:val="-2"/>
                <w:sz w:val="20"/>
                <w:szCs w:val="20"/>
                <w:lang w:val="en-AU"/>
              </w:rPr>
              <w:t xml:space="preserve">. To follow same hand sanitising and washing rules as per other visitors and staff. Delivery staff to follow social distancing guidance and NOT enter the school site. If this is not avoidable then a track and trace data sharing sheet must be completed in all cases and given to the school office. </w:t>
            </w:r>
          </w:p>
          <w:p w14:paraId="0F99F320" w14:textId="2010BF22" w:rsidR="00B30C11" w:rsidRDefault="00B30C11" w:rsidP="0009785F">
            <w:pPr>
              <w:rPr>
                <w:rFonts w:eastAsia="Times New Roman" w:cstheme="minorHAnsi"/>
                <w:spacing w:val="-2"/>
                <w:sz w:val="20"/>
                <w:szCs w:val="20"/>
                <w:lang w:val="en-AU"/>
              </w:rPr>
            </w:pPr>
          </w:p>
          <w:p w14:paraId="4F735F62" w14:textId="77777777" w:rsidR="00B30C11" w:rsidRDefault="00B30C11" w:rsidP="00B30C11">
            <w:pPr>
              <w:rPr>
                <w:rFonts w:cstheme="minorHAnsi"/>
                <w:color w:val="000000" w:themeColor="text1"/>
                <w:sz w:val="20"/>
                <w:szCs w:val="20"/>
              </w:rPr>
            </w:pPr>
            <w:r w:rsidRPr="005E367B">
              <w:rPr>
                <w:rFonts w:cstheme="minorHAnsi"/>
                <w:color w:val="000000" w:themeColor="text1"/>
                <w:sz w:val="20"/>
                <w:szCs w:val="20"/>
              </w:rPr>
              <w:t xml:space="preserve">It is recommended that staff who have a closer interaction with pupils limit their movement between schools to two sites per day, for example teaching staff, temporary/supply staff and visiting specialists. Members of the janitorial team who have a more limited interaction with pupils and other staff can consider undertaking additional site visits to undertake facility management tasks following recommended control measures of social distancing and handwashing/hand sanitising.  </w:t>
            </w:r>
          </w:p>
          <w:p w14:paraId="286CB24B" w14:textId="77777777" w:rsidR="004741ED" w:rsidRPr="005E367B" w:rsidRDefault="004741ED" w:rsidP="0009785F">
            <w:pPr>
              <w:rPr>
                <w:rFonts w:eastAsia="Times New Roman" w:cstheme="minorHAnsi"/>
                <w:spacing w:val="-2"/>
                <w:sz w:val="20"/>
                <w:szCs w:val="20"/>
                <w:lang w:val="en-AU"/>
              </w:rPr>
            </w:pPr>
          </w:p>
          <w:p w14:paraId="6D00B0A3" w14:textId="24206B0A" w:rsidR="004741ED" w:rsidRDefault="004741ED" w:rsidP="000A2AD2">
            <w:pPr>
              <w:rPr>
                <w:rFonts w:cstheme="minorHAnsi"/>
                <w:color w:val="1D2828"/>
                <w:sz w:val="20"/>
                <w:szCs w:val="20"/>
              </w:rPr>
            </w:pPr>
            <w:r w:rsidRPr="005E367B">
              <w:rPr>
                <w:rFonts w:eastAsia="Times New Roman" w:cstheme="minorHAnsi"/>
                <w:sz w:val="20"/>
                <w:szCs w:val="20"/>
              </w:rPr>
              <w:t xml:space="preserve">Social distancing should be adhered to. </w:t>
            </w:r>
            <w:r w:rsidRPr="005E367B">
              <w:rPr>
                <w:rFonts w:cstheme="minorHAnsi"/>
                <w:color w:val="1D2828"/>
                <w:sz w:val="20"/>
                <w:szCs w:val="20"/>
              </w:rPr>
              <w:t xml:space="preserve">Staff/ volunteer / visitor distance of 2m where possible. Type IIR Face masks to be worn by adults where distancing of 2m cannot be achieved.  </w:t>
            </w:r>
          </w:p>
          <w:p w14:paraId="39AD93D3" w14:textId="6D02121E" w:rsidR="004341E7" w:rsidRPr="005E367B" w:rsidRDefault="00CA1B3A" w:rsidP="004341E7">
            <w:pPr>
              <w:rPr>
                <w:rFonts w:cstheme="minorHAnsi"/>
                <w:i/>
                <w:iCs/>
              </w:rPr>
            </w:pPr>
            <w:hyperlink r:id="rId45" w:history="1">
              <w:r w:rsidR="004341E7" w:rsidRPr="00342347">
                <w:rPr>
                  <w:rStyle w:val="Hyperlink"/>
                  <w:rFonts w:cstheme="minorHAnsi"/>
                  <w:i/>
                  <w:iCs/>
                  <w:sz w:val="20"/>
                  <w:szCs w:val="20"/>
                </w:rPr>
                <w:t>Risk Assessment EPS</w:t>
              </w:r>
            </w:hyperlink>
            <w:r w:rsidR="004341E7" w:rsidRPr="005E367B">
              <w:rPr>
                <w:rFonts w:cstheme="minorHAnsi"/>
                <w:i/>
                <w:iCs/>
                <w:color w:val="000000"/>
                <w:sz w:val="20"/>
                <w:szCs w:val="20"/>
              </w:rPr>
              <w:t xml:space="preserve"> for visiting schools</w:t>
            </w:r>
            <w:r w:rsidR="00342347">
              <w:rPr>
                <w:rFonts w:cstheme="minorHAnsi"/>
                <w:i/>
                <w:iCs/>
                <w:color w:val="000000"/>
                <w:sz w:val="20"/>
                <w:szCs w:val="20"/>
              </w:rPr>
              <w:t>.</w:t>
            </w:r>
          </w:p>
          <w:p w14:paraId="1CA6361F" w14:textId="037DFE17" w:rsidR="00713879" w:rsidRPr="00713879" w:rsidRDefault="004341E7" w:rsidP="004341E7">
            <w:pPr>
              <w:rPr>
                <w:rFonts w:cstheme="minorHAnsi"/>
                <w:i/>
                <w:iCs/>
                <w:color w:val="0000FF"/>
                <w:sz w:val="20"/>
                <w:szCs w:val="20"/>
                <w:u w:val="single"/>
                <w:shd w:val="clear" w:color="auto" w:fill="F3F2F1"/>
              </w:rPr>
            </w:pPr>
            <w:r w:rsidRPr="005E367B">
              <w:rPr>
                <w:rFonts w:cstheme="minorHAnsi"/>
                <w:i/>
                <w:iCs/>
                <w:color w:val="000000"/>
                <w:sz w:val="20"/>
                <w:szCs w:val="20"/>
              </w:rPr>
              <w:t xml:space="preserve">Risk Assessments for School Counsellors, </w:t>
            </w:r>
            <w:hyperlink r:id="rId46" w:history="1">
              <w:r w:rsidRPr="00477151">
                <w:rPr>
                  <w:rStyle w:val="Hyperlink"/>
                  <w:rFonts w:cstheme="minorHAnsi"/>
                  <w:i/>
                  <w:iCs/>
                  <w:sz w:val="20"/>
                  <w:szCs w:val="20"/>
                </w:rPr>
                <w:t>School Escorts</w:t>
              </w:r>
            </w:hyperlink>
            <w:r w:rsidRPr="005E367B">
              <w:rPr>
                <w:rFonts w:cstheme="minorHAnsi"/>
                <w:i/>
                <w:iCs/>
                <w:color w:val="000000"/>
                <w:sz w:val="20"/>
                <w:szCs w:val="20"/>
              </w:rPr>
              <w:t xml:space="preserve"> and ‘</w:t>
            </w:r>
            <w:hyperlink r:id="rId47" w:history="1">
              <w:r w:rsidRPr="00713879">
                <w:rPr>
                  <w:rStyle w:val="Hyperlink"/>
                  <w:rFonts w:cstheme="minorHAnsi"/>
                  <w:i/>
                  <w:iCs/>
                  <w:sz w:val="20"/>
                  <w:szCs w:val="20"/>
                </w:rPr>
                <w:t>Near Me’</w:t>
              </w:r>
            </w:hyperlink>
            <w:r w:rsidRPr="005E367B">
              <w:rPr>
                <w:rFonts w:cstheme="minorHAnsi"/>
                <w:i/>
                <w:iCs/>
                <w:color w:val="000000"/>
                <w:sz w:val="20"/>
                <w:szCs w:val="20"/>
              </w:rPr>
              <w:t xml:space="preserve"> can be found</w:t>
            </w:r>
            <w:r w:rsidRPr="0019442E">
              <w:rPr>
                <w:rFonts w:cstheme="minorHAnsi"/>
                <w:i/>
                <w:iCs/>
                <w:color w:val="000000"/>
                <w:sz w:val="20"/>
                <w:szCs w:val="20"/>
              </w:rPr>
              <w:t xml:space="preserve"> </w:t>
            </w:r>
            <w:hyperlink r:id="rId48" w:history="1">
              <w:r w:rsidRPr="0019442E">
                <w:rPr>
                  <w:rStyle w:val="SmartLink"/>
                  <w:rFonts w:cstheme="minorHAnsi"/>
                  <w:i/>
                  <w:iCs/>
                  <w:sz w:val="20"/>
                  <w:szCs w:val="20"/>
                </w:rPr>
                <w:t>here</w:t>
              </w:r>
            </w:hyperlink>
          </w:p>
          <w:p w14:paraId="318A6391" w14:textId="54E440EF" w:rsidR="004341E7" w:rsidRPr="005E367B" w:rsidRDefault="00CA1B3A" w:rsidP="004341E7">
            <w:pPr>
              <w:rPr>
                <w:rFonts w:cstheme="minorHAnsi"/>
                <w:i/>
                <w:iCs/>
              </w:rPr>
            </w:pPr>
            <w:hyperlink r:id="rId49" w:history="1">
              <w:r w:rsidR="00713879" w:rsidRPr="00713879">
                <w:rPr>
                  <w:rStyle w:val="Hyperlink"/>
                  <w:rFonts w:cstheme="minorHAnsi"/>
                  <w:i/>
                  <w:iCs/>
                </w:rPr>
                <w:t>Risk Assessment for EAL</w:t>
              </w:r>
            </w:hyperlink>
            <w:r w:rsidR="00713879">
              <w:rPr>
                <w:rFonts w:cstheme="minorHAnsi"/>
                <w:i/>
                <w:iCs/>
              </w:rPr>
              <w:t xml:space="preserve"> </w:t>
            </w:r>
            <w:hyperlink r:id="rId50" w:history="1">
              <w:r w:rsidR="00477151" w:rsidRPr="00477151">
                <w:rPr>
                  <w:rStyle w:val="Hyperlink"/>
                  <w:rFonts w:cstheme="minorHAnsi"/>
                  <w:i/>
                  <w:iCs/>
                </w:rPr>
                <w:t>Risk Assessment for ASPECTS</w:t>
              </w:r>
            </w:hyperlink>
            <w:r w:rsidR="00477151">
              <w:rPr>
                <w:rFonts w:cstheme="minorHAnsi"/>
                <w:i/>
                <w:iCs/>
              </w:rPr>
              <w:t xml:space="preserve"> </w:t>
            </w:r>
          </w:p>
          <w:p w14:paraId="0267C6AB" w14:textId="5F07AFC5" w:rsidR="004341E7" w:rsidRPr="005E367B" w:rsidRDefault="004341E7" w:rsidP="00003360">
            <w:pPr>
              <w:shd w:val="clear" w:color="auto" w:fill="FFFFFF" w:themeFill="background1"/>
              <w:spacing w:after="240"/>
              <w:rPr>
                <w:rFonts w:cstheme="minorHAnsi"/>
                <w:color w:val="000000" w:themeColor="text1"/>
                <w:sz w:val="20"/>
                <w:szCs w:val="20"/>
              </w:rPr>
            </w:pPr>
            <w:r>
              <w:rPr>
                <w:rFonts w:cstheme="minorHAnsi"/>
                <w:b/>
                <w:bCs/>
                <w:color w:val="000000" w:themeColor="text1"/>
                <w:sz w:val="20"/>
                <w:szCs w:val="20"/>
              </w:rPr>
              <w:t>VISITING STAFF GUIDANCE:</w:t>
            </w:r>
            <w:r w:rsidR="00003360">
              <w:rPr>
                <w:rFonts w:cstheme="minorHAnsi"/>
                <w:b/>
                <w:bCs/>
                <w:color w:val="000000" w:themeColor="text1"/>
                <w:sz w:val="20"/>
                <w:szCs w:val="20"/>
              </w:rPr>
              <w:t xml:space="preserve"> </w:t>
            </w:r>
            <w:hyperlink r:id="rId51" w:history="1">
              <w:r w:rsidR="00003360" w:rsidRPr="00713879">
                <w:rPr>
                  <w:rStyle w:val="Hyperlink"/>
                  <w:rFonts w:eastAsia="Times New Roman" w:cstheme="minorHAnsi"/>
                  <w:sz w:val="20"/>
                  <w:szCs w:val="20"/>
                </w:rPr>
                <w:t>Risk Assessment for Home Visits</w:t>
              </w:r>
            </w:hyperlink>
            <w:r w:rsidR="00003360" w:rsidRPr="0025110B">
              <w:rPr>
                <w:rFonts w:eastAsia="Times New Roman" w:cstheme="minorHAnsi"/>
                <w:sz w:val="20"/>
                <w:szCs w:val="20"/>
              </w:rPr>
              <w:t xml:space="preserve"> </w:t>
            </w:r>
            <w:r w:rsidR="00003360" w:rsidRPr="007E1327">
              <w:rPr>
                <w:rStyle w:val="Hyperlink"/>
                <w:rFonts w:eastAsia="Times New Roman" w:cstheme="minorHAnsi"/>
                <w:b/>
                <w:bCs/>
                <w:color w:val="4472C4" w:themeColor="accent1"/>
                <w:sz w:val="20"/>
                <w:szCs w:val="20"/>
              </w:rPr>
              <w:t>.</w:t>
            </w:r>
            <w:r w:rsidR="00003360" w:rsidRPr="007E1327">
              <w:rPr>
                <w:rStyle w:val="Hyperlink"/>
                <w:rFonts w:eastAsia="Times New Roman" w:cstheme="minorHAnsi"/>
                <w:color w:val="4472C4" w:themeColor="accent1"/>
                <w:sz w:val="20"/>
                <w:szCs w:val="20"/>
                <w:u w:val="none"/>
              </w:rPr>
              <w:t xml:space="preserve"> </w:t>
            </w:r>
            <w:hyperlink r:id="rId52" w:history="1">
              <w:r w:rsidR="00003360" w:rsidRPr="00713879">
                <w:rPr>
                  <w:rStyle w:val="Hyperlink"/>
                  <w:rFonts w:eastAsia="Times New Roman" w:cstheme="minorHAnsi"/>
                  <w:sz w:val="20"/>
                  <w:szCs w:val="20"/>
                </w:rPr>
                <w:t>Risk Assessment for School Visiting SSS</w:t>
              </w:r>
            </w:hyperlink>
            <w:r w:rsidR="00003360" w:rsidRPr="0025110B">
              <w:rPr>
                <w:rFonts w:eastAsia="Times New Roman" w:cstheme="minorHAnsi"/>
                <w:sz w:val="20"/>
                <w:szCs w:val="20"/>
              </w:rPr>
              <w:t xml:space="preserve"> </w:t>
            </w:r>
            <w:r w:rsidR="00003360">
              <w:rPr>
                <w:rStyle w:val="Hyperlink"/>
                <w:rFonts w:eastAsia="Times New Roman" w:cstheme="minorHAnsi"/>
                <w:color w:val="auto"/>
                <w:sz w:val="20"/>
                <w:szCs w:val="20"/>
              </w:rPr>
              <w:t xml:space="preserve">. </w:t>
            </w:r>
            <w:hyperlink r:id="rId53" w:history="1">
              <w:r w:rsidR="00003360" w:rsidRPr="00713879">
                <w:rPr>
                  <w:rStyle w:val="Hyperlink"/>
                  <w:rFonts w:eastAsia="Times New Roman" w:cstheme="minorHAnsi"/>
                  <w:sz w:val="20"/>
                  <w:szCs w:val="20"/>
                </w:rPr>
                <w:t>Risk Assessment for BME</w:t>
              </w:r>
            </w:hyperlink>
            <w:r w:rsidR="00003360" w:rsidRPr="0025110B">
              <w:rPr>
                <w:rFonts w:eastAsia="Times New Roman" w:cstheme="minorHAnsi"/>
                <w:sz w:val="20"/>
                <w:szCs w:val="20"/>
              </w:rPr>
              <w:t xml:space="preserve"> </w:t>
            </w:r>
            <w:r w:rsidR="00713879">
              <w:rPr>
                <w:rFonts w:eastAsia="Times New Roman" w:cstheme="minorHAnsi"/>
                <w:sz w:val="20"/>
                <w:szCs w:val="20"/>
              </w:rPr>
              <w:t xml:space="preserve">. </w:t>
            </w:r>
            <w:r w:rsidR="00003360" w:rsidRPr="0025110B">
              <w:rPr>
                <w:rFonts w:eastAsia="Times New Roman" w:cstheme="minorHAnsi"/>
                <w:sz w:val="20"/>
                <w:szCs w:val="20"/>
              </w:rPr>
              <w:t xml:space="preserve">Covid-19 – Guidance for non-healthcare settings is available </w:t>
            </w:r>
            <w:hyperlink r:id="rId54" w:history="1">
              <w:r w:rsidR="00003360" w:rsidRPr="007E1327">
                <w:rPr>
                  <w:rStyle w:val="Hyperlink"/>
                  <w:rFonts w:eastAsia="Times New Roman" w:cstheme="minorHAnsi"/>
                  <w:b/>
                  <w:bCs/>
                  <w:color w:val="4472C4" w:themeColor="accent1"/>
                  <w:sz w:val="20"/>
                  <w:szCs w:val="20"/>
                </w:rPr>
                <w:t>here</w:t>
              </w:r>
            </w:hyperlink>
            <w:r w:rsidR="00003360" w:rsidRPr="007E1327">
              <w:rPr>
                <w:rFonts w:eastAsia="Times New Roman" w:cstheme="minorHAnsi"/>
                <w:b/>
                <w:bCs/>
                <w:color w:val="4472C4" w:themeColor="accent1"/>
                <w:sz w:val="20"/>
                <w:szCs w:val="20"/>
              </w:rPr>
              <w:t>.</w:t>
            </w:r>
            <w:r w:rsidR="00003360" w:rsidRPr="007E1327">
              <w:rPr>
                <w:rFonts w:eastAsia="Times New Roman" w:cstheme="minorHAnsi"/>
                <w:color w:val="4472C4" w:themeColor="accent1"/>
                <w:sz w:val="20"/>
                <w:szCs w:val="20"/>
              </w:rPr>
              <w:t xml:space="preserve"> </w:t>
            </w:r>
          </w:p>
          <w:tbl>
            <w:tblPr>
              <w:tblStyle w:val="TableGrid"/>
              <w:tblW w:w="15340" w:type="dxa"/>
              <w:tblLayout w:type="fixed"/>
              <w:tblLook w:val="04A0" w:firstRow="1" w:lastRow="0" w:firstColumn="1" w:lastColumn="0" w:noHBand="0" w:noVBand="1"/>
            </w:tblPr>
            <w:tblGrid>
              <w:gridCol w:w="2583"/>
              <w:gridCol w:w="1984"/>
              <w:gridCol w:w="10773"/>
            </w:tblGrid>
            <w:tr w:rsidR="004341E7" w:rsidRPr="005E367B" w14:paraId="62597BCF" w14:textId="77777777" w:rsidTr="22BAA8B3">
              <w:trPr>
                <w:trHeight w:val="536"/>
              </w:trPr>
              <w:tc>
                <w:tcPr>
                  <w:tcW w:w="2583" w:type="dxa"/>
                  <w:shd w:val="clear" w:color="auto" w:fill="1F3864" w:themeFill="accent1" w:themeFillShade="80"/>
                </w:tcPr>
                <w:p w14:paraId="623D4A70" w14:textId="77777777" w:rsidR="004341E7" w:rsidRPr="005E367B" w:rsidRDefault="004341E7" w:rsidP="004341E7">
                  <w:pPr>
                    <w:rPr>
                      <w:rFonts w:cstheme="minorHAnsi"/>
                      <w:b/>
                      <w:bCs/>
                      <w:color w:val="FFFFFF" w:themeColor="background1"/>
                    </w:rPr>
                  </w:pPr>
                  <w:r w:rsidRPr="005E367B">
                    <w:rPr>
                      <w:rFonts w:cstheme="minorHAnsi"/>
                      <w:b/>
                      <w:bCs/>
                      <w:color w:val="FFFFFF" w:themeColor="background1"/>
                    </w:rPr>
                    <w:t>Staff Type</w:t>
                  </w:r>
                </w:p>
              </w:tc>
              <w:tc>
                <w:tcPr>
                  <w:tcW w:w="1984" w:type="dxa"/>
                  <w:shd w:val="clear" w:color="auto" w:fill="1F3864" w:themeFill="accent1" w:themeFillShade="80"/>
                </w:tcPr>
                <w:p w14:paraId="645D8CFE" w14:textId="77777777" w:rsidR="004341E7" w:rsidRPr="005E367B" w:rsidRDefault="004341E7" w:rsidP="004341E7">
                  <w:pPr>
                    <w:rPr>
                      <w:rFonts w:cstheme="minorHAnsi"/>
                      <w:b/>
                      <w:bCs/>
                      <w:color w:val="FFFFFF" w:themeColor="background1"/>
                    </w:rPr>
                  </w:pPr>
                  <w:r w:rsidRPr="005E367B">
                    <w:rPr>
                      <w:rFonts w:cstheme="minorHAnsi"/>
                      <w:b/>
                      <w:bCs/>
                      <w:color w:val="FFFFFF" w:themeColor="background1"/>
                    </w:rPr>
                    <w:t>Working Location</w:t>
                  </w:r>
                </w:p>
              </w:tc>
              <w:tc>
                <w:tcPr>
                  <w:tcW w:w="10773" w:type="dxa"/>
                  <w:shd w:val="clear" w:color="auto" w:fill="1F3864" w:themeFill="accent1" w:themeFillShade="80"/>
                </w:tcPr>
                <w:p w14:paraId="73F6E91A" w14:textId="77777777" w:rsidR="004341E7" w:rsidRPr="005E367B" w:rsidRDefault="004341E7" w:rsidP="004341E7">
                  <w:pPr>
                    <w:rPr>
                      <w:rFonts w:cstheme="minorHAnsi"/>
                      <w:b/>
                      <w:bCs/>
                      <w:color w:val="FFFFFF" w:themeColor="background1"/>
                    </w:rPr>
                  </w:pPr>
                  <w:r w:rsidRPr="005E367B">
                    <w:rPr>
                      <w:rFonts w:cstheme="minorHAnsi"/>
                      <w:b/>
                      <w:bCs/>
                      <w:color w:val="FFFFFF" w:themeColor="background1"/>
                    </w:rPr>
                    <w:t xml:space="preserve">Guidance </w:t>
                  </w:r>
                </w:p>
              </w:tc>
            </w:tr>
            <w:tr w:rsidR="004341E7" w:rsidRPr="005E367B" w14:paraId="6DD016C7" w14:textId="77777777" w:rsidTr="22BAA8B3">
              <w:trPr>
                <w:trHeight w:val="1449"/>
              </w:trPr>
              <w:tc>
                <w:tcPr>
                  <w:tcW w:w="2583" w:type="dxa"/>
                  <w:shd w:val="clear" w:color="auto" w:fill="auto"/>
                </w:tcPr>
                <w:p w14:paraId="1DEFADA9" w14:textId="77777777" w:rsidR="004341E7" w:rsidRPr="002237E3" w:rsidRDefault="004341E7" w:rsidP="004341E7">
                  <w:pPr>
                    <w:rPr>
                      <w:rFonts w:cstheme="minorHAnsi"/>
                      <w:b/>
                      <w:bCs/>
                      <w:sz w:val="20"/>
                      <w:szCs w:val="20"/>
                    </w:rPr>
                  </w:pPr>
                  <w:r w:rsidRPr="002237E3">
                    <w:rPr>
                      <w:rFonts w:cstheme="minorHAnsi"/>
                      <w:b/>
                      <w:bCs/>
                      <w:sz w:val="20"/>
                      <w:szCs w:val="20"/>
                    </w:rPr>
                    <w:t>ASN Pupil Escorts</w:t>
                  </w:r>
                </w:p>
              </w:tc>
              <w:tc>
                <w:tcPr>
                  <w:tcW w:w="1984" w:type="dxa"/>
                  <w:shd w:val="clear" w:color="auto" w:fill="auto"/>
                </w:tcPr>
                <w:p w14:paraId="0EE5F0BC" w14:textId="77777777" w:rsidR="004341E7" w:rsidRPr="002237E3" w:rsidRDefault="004341E7" w:rsidP="004341E7">
                  <w:pPr>
                    <w:rPr>
                      <w:rFonts w:cstheme="minorHAnsi"/>
                      <w:b/>
                      <w:bCs/>
                      <w:sz w:val="20"/>
                      <w:szCs w:val="20"/>
                    </w:rPr>
                  </w:pPr>
                  <w:r w:rsidRPr="002237E3">
                    <w:rPr>
                      <w:rFonts w:cstheme="minorHAnsi"/>
                      <w:b/>
                      <w:bCs/>
                      <w:sz w:val="20"/>
                      <w:szCs w:val="20"/>
                    </w:rPr>
                    <w:t>Transport</w:t>
                  </w:r>
                </w:p>
              </w:tc>
              <w:tc>
                <w:tcPr>
                  <w:tcW w:w="10773" w:type="dxa"/>
                  <w:shd w:val="clear" w:color="auto" w:fill="auto"/>
                </w:tcPr>
                <w:p w14:paraId="26510296" w14:textId="77777777" w:rsidR="004341E7" w:rsidRPr="005E367B" w:rsidRDefault="004341E7" w:rsidP="004341E7">
                  <w:pPr>
                    <w:pStyle w:val="ListParagraph"/>
                    <w:numPr>
                      <w:ilvl w:val="0"/>
                      <w:numId w:val="6"/>
                    </w:numPr>
                    <w:rPr>
                      <w:rFonts w:cstheme="minorHAnsi"/>
                    </w:rPr>
                  </w:pPr>
                  <w:r w:rsidRPr="005E367B">
                    <w:rPr>
                      <w:rFonts w:cstheme="minorHAnsi"/>
                      <w:sz w:val="20"/>
                      <w:szCs w:val="20"/>
                    </w:rPr>
                    <w:t>Do not work with more than 2 contacts per day</w:t>
                  </w:r>
                </w:p>
                <w:p w14:paraId="0CDD075E" w14:textId="77777777" w:rsidR="004341E7" w:rsidRPr="005E367B" w:rsidRDefault="004341E7" w:rsidP="004341E7">
                  <w:pPr>
                    <w:pStyle w:val="ListParagraph"/>
                    <w:numPr>
                      <w:ilvl w:val="0"/>
                      <w:numId w:val="6"/>
                    </w:numPr>
                    <w:rPr>
                      <w:rFonts w:cstheme="minorHAnsi"/>
                    </w:rPr>
                  </w:pPr>
                  <w:r w:rsidRPr="005E367B">
                    <w:rPr>
                      <w:rFonts w:cstheme="minorHAnsi"/>
                      <w:sz w:val="20"/>
                      <w:szCs w:val="20"/>
                    </w:rPr>
                    <w:t>A contact is defined as one child, a group of children (may be a class), a single member of staff, a group of staff, a parent or carer, a family group.</w:t>
                  </w:r>
                </w:p>
                <w:p w14:paraId="16705095" w14:textId="77777777" w:rsidR="004341E7" w:rsidRPr="005E367B" w:rsidRDefault="004341E7" w:rsidP="004341E7">
                  <w:pPr>
                    <w:pStyle w:val="ListParagraph"/>
                    <w:numPr>
                      <w:ilvl w:val="0"/>
                      <w:numId w:val="6"/>
                    </w:numPr>
                    <w:rPr>
                      <w:rFonts w:cstheme="minorHAnsi"/>
                    </w:rPr>
                  </w:pPr>
                  <w:r w:rsidRPr="005E367B">
                    <w:rPr>
                      <w:rFonts w:cstheme="minorHAnsi"/>
                      <w:color w:val="000000"/>
                      <w:sz w:val="20"/>
                      <w:szCs w:val="20"/>
                    </w:rPr>
                    <w:t xml:space="preserve">Schools using ASN transport should provide Type IIR face covering/PPE to Pupil Escort. Schools also to support Pupil Escort in their understanding of their responsibilities in adhering to the infection control procedures. </w:t>
                  </w:r>
                </w:p>
              </w:tc>
            </w:tr>
            <w:tr w:rsidR="004341E7" w:rsidRPr="005E367B" w14:paraId="6EF41A12" w14:textId="77777777" w:rsidTr="22BAA8B3">
              <w:trPr>
                <w:trHeight w:val="685"/>
              </w:trPr>
              <w:tc>
                <w:tcPr>
                  <w:tcW w:w="2583" w:type="dxa"/>
                  <w:shd w:val="clear" w:color="auto" w:fill="auto"/>
                </w:tcPr>
                <w:p w14:paraId="6306C867" w14:textId="77777777" w:rsidR="004341E7" w:rsidRPr="002237E3" w:rsidRDefault="004341E7" w:rsidP="004341E7">
                  <w:pPr>
                    <w:rPr>
                      <w:rFonts w:cstheme="minorHAnsi"/>
                      <w:b/>
                      <w:bCs/>
                      <w:sz w:val="20"/>
                      <w:szCs w:val="20"/>
                    </w:rPr>
                  </w:pPr>
                  <w:r w:rsidRPr="002237E3">
                    <w:rPr>
                      <w:rFonts w:cstheme="minorHAnsi"/>
                      <w:b/>
                      <w:bCs/>
                      <w:sz w:val="20"/>
                      <w:szCs w:val="20"/>
                    </w:rPr>
                    <w:t>ASN Staff (</w:t>
                  </w:r>
                  <w:proofErr w:type="gramStart"/>
                  <w:r w:rsidRPr="002237E3">
                    <w:rPr>
                      <w:rFonts w:cstheme="minorHAnsi"/>
                      <w:b/>
                      <w:bCs/>
                      <w:sz w:val="20"/>
                      <w:szCs w:val="20"/>
                    </w:rPr>
                    <w:t>e.g.</w:t>
                  </w:r>
                  <w:proofErr w:type="gramEnd"/>
                  <w:r w:rsidRPr="002237E3">
                    <w:rPr>
                      <w:rFonts w:cstheme="minorHAnsi"/>
                      <w:b/>
                      <w:bCs/>
                      <w:sz w:val="20"/>
                      <w:szCs w:val="20"/>
                    </w:rPr>
                    <w:t xml:space="preserve"> ASN Teachers, PSAs, PSWs)</w:t>
                  </w:r>
                </w:p>
              </w:tc>
              <w:tc>
                <w:tcPr>
                  <w:tcW w:w="1984" w:type="dxa"/>
                  <w:shd w:val="clear" w:color="auto" w:fill="auto"/>
                </w:tcPr>
                <w:p w14:paraId="1642F7DB" w14:textId="77777777" w:rsidR="004341E7" w:rsidRPr="002237E3" w:rsidRDefault="004341E7" w:rsidP="004341E7">
                  <w:pPr>
                    <w:rPr>
                      <w:rFonts w:cstheme="minorHAnsi"/>
                      <w:b/>
                      <w:bCs/>
                      <w:sz w:val="20"/>
                      <w:szCs w:val="20"/>
                    </w:rPr>
                  </w:pPr>
                  <w:r w:rsidRPr="002237E3">
                    <w:rPr>
                      <w:rFonts w:cstheme="minorHAnsi"/>
                      <w:b/>
                      <w:bCs/>
                      <w:sz w:val="20"/>
                      <w:szCs w:val="20"/>
                    </w:rPr>
                    <w:t>Base school only location</w:t>
                  </w:r>
                </w:p>
              </w:tc>
              <w:tc>
                <w:tcPr>
                  <w:tcW w:w="10773" w:type="dxa"/>
                  <w:shd w:val="clear" w:color="auto" w:fill="auto"/>
                </w:tcPr>
                <w:p w14:paraId="222B3745" w14:textId="77777777" w:rsidR="004341E7" w:rsidRPr="005E367B" w:rsidRDefault="004341E7" w:rsidP="004341E7">
                  <w:pPr>
                    <w:pStyle w:val="ListParagraph"/>
                    <w:numPr>
                      <w:ilvl w:val="0"/>
                      <w:numId w:val="6"/>
                    </w:numPr>
                    <w:rPr>
                      <w:rFonts w:cstheme="minorHAnsi"/>
                      <w:sz w:val="20"/>
                      <w:szCs w:val="20"/>
                    </w:rPr>
                  </w:pPr>
                  <w:r w:rsidRPr="005E367B">
                    <w:rPr>
                      <w:rFonts w:cstheme="minorHAnsi"/>
                      <w:sz w:val="20"/>
                      <w:szCs w:val="20"/>
                    </w:rPr>
                    <w:t>Follow school’s own guidance and risk assessment as other school staff</w:t>
                  </w:r>
                </w:p>
              </w:tc>
            </w:tr>
            <w:tr w:rsidR="004341E7" w:rsidRPr="005E367B" w14:paraId="278FFBE3" w14:textId="77777777" w:rsidTr="22BAA8B3">
              <w:trPr>
                <w:trHeight w:val="1216"/>
              </w:trPr>
              <w:tc>
                <w:tcPr>
                  <w:tcW w:w="2583" w:type="dxa"/>
                  <w:shd w:val="clear" w:color="auto" w:fill="auto"/>
                </w:tcPr>
                <w:p w14:paraId="259913BC" w14:textId="77777777" w:rsidR="004341E7" w:rsidRPr="002237E3" w:rsidRDefault="004341E7" w:rsidP="004341E7">
                  <w:pPr>
                    <w:rPr>
                      <w:rFonts w:cstheme="minorHAnsi"/>
                      <w:b/>
                      <w:bCs/>
                      <w:sz w:val="20"/>
                      <w:szCs w:val="20"/>
                    </w:rPr>
                  </w:pPr>
                  <w:r w:rsidRPr="002237E3">
                    <w:rPr>
                      <w:rFonts w:cstheme="minorHAnsi"/>
                      <w:b/>
                      <w:bCs/>
                      <w:sz w:val="20"/>
                      <w:szCs w:val="20"/>
                    </w:rPr>
                    <w:lastRenderedPageBreak/>
                    <w:t>ASN Peripatetic Staff (</w:t>
                  </w:r>
                  <w:proofErr w:type="gramStart"/>
                  <w:r w:rsidRPr="002237E3">
                    <w:rPr>
                      <w:rFonts w:cstheme="minorHAnsi"/>
                      <w:b/>
                      <w:bCs/>
                      <w:sz w:val="20"/>
                      <w:szCs w:val="20"/>
                    </w:rPr>
                    <w:t>e.g.</w:t>
                  </w:r>
                  <w:proofErr w:type="gramEnd"/>
                  <w:r w:rsidRPr="002237E3">
                    <w:rPr>
                      <w:rFonts w:cstheme="minorHAnsi"/>
                      <w:b/>
                      <w:bCs/>
                      <w:sz w:val="20"/>
                      <w:szCs w:val="20"/>
                    </w:rPr>
                    <w:t xml:space="preserve"> ASN Teachers, PSAs, PSWs)</w:t>
                  </w:r>
                </w:p>
              </w:tc>
              <w:tc>
                <w:tcPr>
                  <w:tcW w:w="1984" w:type="dxa"/>
                  <w:shd w:val="clear" w:color="auto" w:fill="auto"/>
                </w:tcPr>
                <w:p w14:paraId="7C96DC0D" w14:textId="77777777" w:rsidR="004341E7" w:rsidRPr="002237E3" w:rsidRDefault="004341E7" w:rsidP="004341E7">
                  <w:pPr>
                    <w:rPr>
                      <w:rFonts w:cstheme="minorHAnsi"/>
                      <w:b/>
                      <w:bCs/>
                      <w:sz w:val="20"/>
                      <w:szCs w:val="20"/>
                    </w:rPr>
                  </w:pPr>
                  <w:r w:rsidRPr="002237E3">
                    <w:rPr>
                      <w:rFonts w:cstheme="minorHAnsi"/>
                      <w:b/>
                      <w:bCs/>
                      <w:sz w:val="20"/>
                      <w:szCs w:val="20"/>
                    </w:rPr>
                    <w:t>Base school &amp; one other location per week</w:t>
                  </w:r>
                </w:p>
              </w:tc>
              <w:tc>
                <w:tcPr>
                  <w:tcW w:w="10773" w:type="dxa"/>
                  <w:shd w:val="clear" w:color="auto" w:fill="auto"/>
                </w:tcPr>
                <w:p w14:paraId="4284C6E0" w14:textId="77777777" w:rsidR="004341E7" w:rsidRPr="005E367B" w:rsidRDefault="004341E7" w:rsidP="004341E7">
                  <w:pPr>
                    <w:pStyle w:val="ListParagraph"/>
                    <w:numPr>
                      <w:ilvl w:val="0"/>
                      <w:numId w:val="6"/>
                    </w:numPr>
                    <w:rPr>
                      <w:rFonts w:cstheme="minorHAnsi"/>
                      <w:sz w:val="20"/>
                      <w:szCs w:val="20"/>
                    </w:rPr>
                  </w:pPr>
                  <w:r w:rsidRPr="005E367B">
                    <w:rPr>
                      <w:rFonts w:cstheme="minorHAnsi"/>
                      <w:sz w:val="20"/>
                      <w:szCs w:val="20"/>
                    </w:rPr>
                    <w:t>Follow the school guidelines in their base school (</w:t>
                  </w:r>
                  <w:proofErr w:type="gramStart"/>
                  <w:r w:rsidRPr="005E367B">
                    <w:rPr>
                      <w:rFonts w:cstheme="minorHAnsi"/>
                      <w:sz w:val="20"/>
                      <w:szCs w:val="20"/>
                    </w:rPr>
                    <w:t>i.e.</w:t>
                  </w:r>
                  <w:proofErr w:type="gramEnd"/>
                  <w:r w:rsidRPr="005E367B">
                    <w:rPr>
                      <w:rFonts w:cstheme="minorHAnsi"/>
                      <w:sz w:val="20"/>
                      <w:szCs w:val="20"/>
                    </w:rPr>
                    <w:t xml:space="preserve"> the school that the staff member works most of the week in)</w:t>
                  </w:r>
                </w:p>
                <w:p w14:paraId="7ACE456E" w14:textId="77777777" w:rsidR="004341E7" w:rsidRPr="005E367B" w:rsidRDefault="004341E7" w:rsidP="004341E7">
                  <w:pPr>
                    <w:pStyle w:val="ListParagraph"/>
                    <w:numPr>
                      <w:ilvl w:val="0"/>
                      <w:numId w:val="6"/>
                    </w:numPr>
                    <w:rPr>
                      <w:rFonts w:cstheme="minorHAnsi"/>
                      <w:sz w:val="20"/>
                      <w:szCs w:val="20"/>
                    </w:rPr>
                  </w:pPr>
                  <w:r w:rsidRPr="005E367B">
                    <w:rPr>
                      <w:rFonts w:cstheme="minorHAnsi"/>
                      <w:sz w:val="20"/>
                      <w:szCs w:val="20"/>
                    </w:rPr>
                    <w:t>Only visit one school per day on days not in base school</w:t>
                  </w:r>
                </w:p>
                <w:p w14:paraId="564A86CB" w14:textId="77777777" w:rsidR="004341E7" w:rsidRPr="005E367B" w:rsidRDefault="004341E7" w:rsidP="004341E7">
                  <w:pPr>
                    <w:pStyle w:val="ListParagraph"/>
                    <w:numPr>
                      <w:ilvl w:val="0"/>
                      <w:numId w:val="6"/>
                    </w:numPr>
                    <w:rPr>
                      <w:rFonts w:cstheme="minorHAnsi"/>
                      <w:sz w:val="20"/>
                      <w:szCs w:val="20"/>
                    </w:rPr>
                  </w:pPr>
                  <w:r w:rsidRPr="005E367B">
                    <w:rPr>
                      <w:rFonts w:cstheme="minorHAnsi"/>
                      <w:sz w:val="20"/>
                      <w:szCs w:val="20"/>
                    </w:rPr>
                    <w:t>Do not work with more than 2 contacts per day in schools that are not base school</w:t>
                  </w:r>
                </w:p>
                <w:p w14:paraId="04220114" w14:textId="77777777" w:rsidR="004341E7" w:rsidRPr="005E367B" w:rsidRDefault="004341E7" w:rsidP="004341E7">
                  <w:pPr>
                    <w:pStyle w:val="ListParagraph"/>
                    <w:numPr>
                      <w:ilvl w:val="0"/>
                      <w:numId w:val="6"/>
                    </w:numPr>
                    <w:rPr>
                      <w:rFonts w:cstheme="minorHAnsi"/>
                      <w:sz w:val="20"/>
                      <w:szCs w:val="20"/>
                    </w:rPr>
                  </w:pPr>
                  <w:r w:rsidRPr="005E367B">
                    <w:rPr>
                      <w:rFonts w:cstheme="minorHAnsi"/>
                      <w:sz w:val="20"/>
                      <w:szCs w:val="20"/>
                    </w:rPr>
                    <w:t>A contact is defined as one child, a group of children (may be a class), a single member of staff, a group of staff, a parent or carer, a family group.</w:t>
                  </w:r>
                </w:p>
              </w:tc>
            </w:tr>
            <w:tr w:rsidR="004341E7" w:rsidRPr="005E367B" w14:paraId="2763195F" w14:textId="77777777" w:rsidTr="22BAA8B3">
              <w:trPr>
                <w:trHeight w:val="913"/>
              </w:trPr>
              <w:tc>
                <w:tcPr>
                  <w:tcW w:w="2583" w:type="dxa"/>
                  <w:shd w:val="clear" w:color="auto" w:fill="auto"/>
                </w:tcPr>
                <w:p w14:paraId="59BEFFF7" w14:textId="77777777" w:rsidR="004341E7" w:rsidRPr="002237E3" w:rsidRDefault="004341E7" w:rsidP="004341E7">
                  <w:pPr>
                    <w:rPr>
                      <w:rFonts w:cstheme="minorHAnsi"/>
                      <w:b/>
                      <w:bCs/>
                      <w:sz w:val="20"/>
                      <w:szCs w:val="20"/>
                    </w:rPr>
                  </w:pPr>
                  <w:r w:rsidRPr="002237E3">
                    <w:rPr>
                      <w:rFonts w:cstheme="minorHAnsi"/>
                      <w:b/>
                      <w:bCs/>
                      <w:sz w:val="20"/>
                      <w:szCs w:val="20"/>
                    </w:rPr>
                    <w:t>ASN Peripatetic Staff (</w:t>
                  </w:r>
                  <w:proofErr w:type="gramStart"/>
                  <w:r w:rsidRPr="002237E3">
                    <w:rPr>
                      <w:rFonts w:cstheme="minorHAnsi"/>
                      <w:b/>
                      <w:bCs/>
                      <w:sz w:val="20"/>
                      <w:szCs w:val="20"/>
                    </w:rPr>
                    <w:t>e.g.</w:t>
                  </w:r>
                  <w:proofErr w:type="gramEnd"/>
                  <w:r w:rsidRPr="002237E3">
                    <w:rPr>
                      <w:rFonts w:cstheme="minorHAnsi"/>
                      <w:b/>
                      <w:bCs/>
                      <w:sz w:val="20"/>
                      <w:szCs w:val="20"/>
                    </w:rPr>
                    <w:t xml:space="preserve"> Relief PSAs)</w:t>
                  </w:r>
                </w:p>
              </w:tc>
              <w:tc>
                <w:tcPr>
                  <w:tcW w:w="1984" w:type="dxa"/>
                  <w:shd w:val="clear" w:color="auto" w:fill="auto"/>
                </w:tcPr>
                <w:p w14:paraId="0F6E9208" w14:textId="77777777" w:rsidR="004341E7" w:rsidRPr="002237E3" w:rsidRDefault="004341E7" w:rsidP="004341E7">
                  <w:pPr>
                    <w:rPr>
                      <w:rFonts w:cstheme="minorHAnsi"/>
                      <w:b/>
                      <w:bCs/>
                      <w:sz w:val="20"/>
                      <w:szCs w:val="20"/>
                    </w:rPr>
                  </w:pPr>
                  <w:r w:rsidRPr="002237E3">
                    <w:rPr>
                      <w:rFonts w:cstheme="minorHAnsi"/>
                      <w:b/>
                      <w:bCs/>
                      <w:sz w:val="20"/>
                      <w:szCs w:val="20"/>
                    </w:rPr>
                    <w:t>Working in more than 2 schools per week &amp; does not have a base school</w:t>
                  </w:r>
                </w:p>
              </w:tc>
              <w:tc>
                <w:tcPr>
                  <w:tcW w:w="10773" w:type="dxa"/>
                  <w:shd w:val="clear" w:color="auto" w:fill="auto"/>
                </w:tcPr>
                <w:p w14:paraId="1FE4F495" w14:textId="77777777" w:rsidR="004341E7" w:rsidRPr="005E367B" w:rsidRDefault="004341E7" w:rsidP="004341E7">
                  <w:pPr>
                    <w:pStyle w:val="ListParagraph"/>
                    <w:numPr>
                      <w:ilvl w:val="0"/>
                      <w:numId w:val="6"/>
                    </w:numPr>
                    <w:rPr>
                      <w:rFonts w:cstheme="minorHAnsi"/>
                    </w:rPr>
                  </w:pPr>
                  <w:r w:rsidRPr="005E367B">
                    <w:rPr>
                      <w:rFonts w:cstheme="minorHAnsi"/>
                    </w:rPr>
                    <w:t>Do not visit more than one school per day</w:t>
                  </w:r>
                </w:p>
                <w:p w14:paraId="2D87AA08" w14:textId="77777777" w:rsidR="004341E7" w:rsidRPr="005E367B" w:rsidRDefault="004341E7" w:rsidP="004341E7">
                  <w:pPr>
                    <w:pStyle w:val="ListParagraph"/>
                    <w:numPr>
                      <w:ilvl w:val="0"/>
                      <w:numId w:val="6"/>
                    </w:numPr>
                    <w:rPr>
                      <w:rFonts w:cstheme="minorHAnsi"/>
                    </w:rPr>
                  </w:pPr>
                  <w:r w:rsidRPr="005E367B">
                    <w:rPr>
                      <w:rFonts w:cstheme="minorHAnsi"/>
                      <w:sz w:val="20"/>
                      <w:szCs w:val="20"/>
                    </w:rPr>
                    <w:t>Do not work with more than 2 contacts per day</w:t>
                  </w:r>
                </w:p>
                <w:p w14:paraId="4892CDB2" w14:textId="77777777" w:rsidR="004341E7" w:rsidRPr="005E367B" w:rsidRDefault="004341E7" w:rsidP="004341E7">
                  <w:pPr>
                    <w:pStyle w:val="ListParagraph"/>
                    <w:numPr>
                      <w:ilvl w:val="0"/>
                      <w:numId w:val="6"/>
                    </w:numPr>
                    <w:rPr>
                      <w:rFonts w:cstheme="minorHAnsi"/>
                    </w:rPr>
                  </w:pPr>
                  <w:r w:rsidRPr="005E367B">
                    <w:rPr>
                      <w:rFonts w:cstheme="minorHAnsi"/>
                      <w:sz w:val="20"/>
                      <w:szCs w:val="20"/>
                    </w:rPr>
                    <w:t>A contact is defined as one child, a group of children (may be a class), a single member of staff, a group of staff, a parent or carer, a family group.</w:t>
                  </w:r>
                </w:p>
                <w:p w14:paraId="42EA08DF" w14:textId="77777777" w:rsidR="004341E7" w:rsidRPr="005E367B" w:rsidRDefault="004341E7" w:rsidP="004341E7">
                  <w:pPr>
                    <w:pStyle w:val="ListParagraph"/>
                    <w:numPr>
                      <w:ilvl w:val="0"/>
                      <w:numId w:val="6"/>
                    </w:numPr>
                    <w:contextualSpacing w:val="0"/>
                    <w:rPr>
                      <w:rFonts w:eastAsia="Times New Roman" w:cstheme="minorHAnsi"/>
                      <w:sz w:val="20"/>
                      <w:szCs w:val="20"/>
                    </w:rPr>
                  </w:pPr>
                  <w:r w:rsidRPr="005E367B">
                    <w:rPr>
                      <w:rFonts w:eastAsia="Times New Roman" w:cstheme="minorHAnsi"/>
                      <w:sz w:val="20"/>
                      <w:szCs w:val="20"/>
                    </w:rPr>
                    <w:t xml:space="preserve">A school will need to know whether a PSA has worked in other schools within the last 7 days, and whether they are working with any other schools, as that will influence whether they need to </w:t>
                  </w:r>
                  <w:proofErr w:type="gramStart"/>
                  <w:r w:rsidRPr="005E367B">
                    <w:rPr>
                      <w:rFonts w:eastAsia="Times New Roman" w:cstheme="minorHAnsi"/>
                      <w:sz w:val="20"/>
                      <w:szCs w:val="20"/>
                    </w:rPr>
                    <w:t>take into account</w:t>
                  </w:r>
                  <w:proofErr w:type="gramEnd"/>
                  <w:r w:rsidRPr="005E367B">
                    <w:rPr>
                      <w:rFonts w:eastAsia="Times New Roman" w:cstheme="minorHAnsi"/>
                      <w:sz w:val="20"/>
                      <w:szCs w:val="20"/>
                    </w:rPr>
                    <w:t xml:space="preserve"> the number of contacts that that PSA can have during their time in the school.</w:t>
                  </w:r>
                </w:p>
              </w:tc>
            </w:tr>
            <w:tr w:rsidR="004341E7" w:rsidRPr="005E367B" w14:paraId="3947CB1E" w14:textId="77777777" w:rsidTr="22BAA8B3">
              <w:trPr>
                <w:trHeight w:val="1454"/>
              </w:trPr>
              <w:tc>
                <w:tcPr>
                  <w:tcW w:w="2583" w:type="dxa"/>
                  <w:shd w:val="clear" w:color="auto" w:fill="auto"/>
                </w:tcPr>
                <w:p w14:paraId="1FD11A7F" w14:textId="77777777" w:rsidR="004341E7" w:rsidRPr="002237E3" w:rsidRDefault="004341E7" w:rsidP="004341E7">
                  <w:pPr>
                    <w:rPr>
                      <w:rFonts w:cstheme="minorHAnsi"/>
                      <w:b/>
                      <w:bCs/>
                      <w:sz w:val="20"/>
                      <w:szCs w:val="20"/>
                    </w:rPr>
                  </w:pPr>
                  <w:r w:rsidRPr="002237E3">
                    <w:rPr>
                      <w:rFonts w:cstheme="minorHAnsi"/>
                      <w:b/>
                      <w:bCs/>
                      <w:sz w:val="20"/>
                      <w:szCs w:val="20"/>
                    </w:rPr>
                    <w:t>ASN Support Services (</w:t>
                  </w:r>
                  <w:proofErr w:type="gramStart"/>
                  <w:r w:rsidRPr="002237E3">
                    <w:rPr>
                      <w:rFonts w:cstheme="minorHAnsi"/>
                      <w:b/>
                      <w:bCs/>
                      <w:sz w:val="20"/>
                      <w:szCs w:val="20"/>
                    </w:rPr>
                    <w:t>e.g.</w:t>
                  </w:r>
                  <w:proofErr w:type="gramEnd"/>
                  <w:r w:rsidRPr="002237E3">
                    <w:rPr>
                      <w:rFonts w:cstheme="minorHAnsi"/>
                      <w:b/>
                      <w:bCs/>
                      <w:sz w:val="20"/>
                      <w:szCs w:val="20"/>
                    </w:rPr>
                    <w:t xml:space="preserve"> EPS, EAL Service, Sensory Support Service, Counselling Service) and Allied Health Professionals</w:t>
                  </w:r>
                </w:p>
              </w:tc>
              <w:tc>
                <w:tcPr>
                  <w:tcW w:w="1984" w:type="dxa"/>
                  <w:shd w:val="clear" w:color="auto" w:fill="auto"/>
                </w:tcPr>
                <w:p w14:paraId="33F22A77" w14:textId="77777777" w:rsidR="004341E7" w:rsidRPr="002237E3" w:rsidRDefault="004341E7" w:rsidP="004341E7">
                  <w:pPr>
                    <w:rPr>
                      <w:rFonts w:cstheme="minorHAnsi"/>
                      <w:b/>
                      <w:bCs/>
                      <w:sz w:val="20"/>
                      <w:szCs w:val="20"/>
                    </w:rPr>
                  </w:pPr>
                  <w:r w:rsidRPr="002237E3">
                    <w:rPr>
                      <w:rFonts w:cstheme="minorHAnsi"/>
                      <w:b/>
                      <w:bCs/>
                      <w:sz w:val="20"/>
                      <w:szCs w:val="20"/>
                    </w:rPr>
                    <w:t>Working in more than 2 schools per week &amp; does not have a base school</w:t>
                  </w:r>
                </w:p>
              </w:tc>
              <w:tc>
                <w:tcPr>
                  <w:tcW w:w="10773" w:type="dxa"/>
                  <w:shd w:val="clear" w:color="auto" w:fill="auto"/>
                </w:tcPr>
                <w:p w14:paraId="6C53F723" w14:textId="77777777" w:rsidR="004341E7" w:rsidRPr="005E367B" w:rsidRDefault="004341E7" w:rsidP="004341E7">
                  <w:pPr>
                    <w:pStyle w:val="ListParagraph"/>
                    <w:numPr>
                      <w:ilvl w:val="0"/>
                      <w:numId w:val="6"/>
                    </w:numPr>
                    <w:contextualSpacing w:val="0"/>
                    <w:rPr>
                      <w:rFonts w:eastAsia="Times New Roman" w:cstheme="minorHAnsi"/>
                      <w:sz w:val="20"/>
                      <w:szCs w:val="20"/>
                    </w:rPr>
                  </w:pPr>
                  <w:r w:rsidRPr="005E367B">
                    <w:rPr>
                      <w:rFonts w:eastAsia="Times New Roman" w:cstheme="minorHAnsi"/>
                      <w:sz w:val="20"/>
                      <w:szCs w:val="20"/>
                    </w:rPr>
                    <w:t>Continue to offer a service remotely where possible</w:t>
                  </w:r>
                </w:p>
                <w:p w14:paraId="6C3CE6BC" w14:textId="77777777" w:rsidR="004341E7" w:rsidRPr="005E367B" w:rsidRDefault="004341E7" w:rsidP="004341E7">
                  <w:pPr>
                    <w:pStyle w:val="ListParagraph"/>
                    <w:numPr>
                      <w:ilvl w:val="0"/>
                      <w:numId w:val="6"/>
                    </w:numPr>
                    <w:contextualSpacing w:val="0"/>
                    <w:rPr>
                      <w:rFonts w:eastAsia="Times New Roman" w:cstheme="minorHAnsi"/>
                      <w:sz w:val="20"/>
                      <w:szCs w:val="20"/>
                    </w:rPr>
                  </w:pPr>
                  <w:r w:rsidRPr="005E367B">
                    <w:rPr>
                      <w:rFonts w:eastAsia="Times New Roman" w:cstheme="minorHAnsi"/>
                      <w:sz w:val="20"/>
                      <w:szCs w:val="20"/>
                    </w:rPr>
                    <w:t>Do not visit more than one school per day</w:t>
                  </w:r>
                </w:p>
                <w:p w14:paraId="776C9F39" w14:textId="77777777" w:rsidR="004341E7" w:rsidRPr="005E367B" w:rsidRDefault="004341E7" w:rsidP="004341E7">
                  <w:pPr>
                    <w:pStyle w:val="ListParagraph"/>
                    <w:numPr>
                      <w:ilvl w:val="0"/>
                      <w:numId w:val="6"/>
                    </w:numPr>
                    <w:contextualSpacing w:val="0"/>
                    <w:rPr>
                      <w:rFonts w:eastAsia="Times New Roman" w:cstheme="minorHAnsi"/>
                      <w:sz w:val="20"/>
                      <w:szCs w:val="20"/>
                    </w:rPr>
                  </w:pPr>
                  <w:r w:rsidRPr="005E367B">
                    <w:rPr>
                      <w:rFonts w:eastAsia="Times New Roman" w:cstheme="minorHAnsi"/>
                      <w:sz w:val="20"/>
                      <w:szCs w:val="20"/>
                    </w:rPr>
                    <w:t>Do not work with more than 2 contacts in a school</w:t>
                  </w:r>
                </w:p>
                <w:p w14:paraId="1D254153" w14:textId="77777777" w:rsidR="004341E7" w:rsidRPr="005E367B" w:rsidRDefault="004341E7" w:rsidP="004341E7">
                  <w:pPr>
                    <w:pStyle w:val="ListParagraph"/>
                    <w:numPr>
                      <w:ilvl w:val="0"/>
                      <w:numId w:val="6"/>
                    </w:numPr>
                    <w:contextualSpacing w:val="0"/>
                    <w:rPr>
                      <w:rFonts w:eastAsia="Times New Roman" w:cstheme="minorHAnsi"/>
                      <w:sz w:val="20"/>
                      <w:szCs w:val="20"/>
                    </w:rPr>
                  </w:pPr>
                  <w:r w:rsidRPr="005E367B">
                    <w:rPr>
                      <w:rFonts w:eastAsia="Times New Roman" w:cstheme="minorHAnsi"/>
                      <w:sz w:val="20"/>
                      <w:szCs w:val="20"/>
                    </w:rPr>
                    <w:t>A contact is defined as one child, a group of children (may be a class), a single member of staff, a group of staff, a parent or carer, a family group.</w:t>
                  </w:r>
                </w:p>
              </w:tc>
            </w:tr>
            <w:tr w:rsidR="004341E7" w:rsidRPr="005E367B" w14:paraId="57573AEC" w14:textId="77777777" w:rsidTr="22BAA8B3">
              <w:trPr>
                <w:trHeight w:val="1104"/>
              </w:trPr>
              <w:tc>
                <w:tcPr>
                  <w:tcW w:w="2583" w:type="dxa"/>
                  <w:shd w:val="clear" w:color="auto" w:fill="auto"/>
                </w:tcPr>
                <w:p w14:paraId="1248200F" w14:textId="77777777" w:rsidR="004341E7" w:rsidRPr="002237E3" w:rsidRDefault="004341E7" w:rsidP="004341E7">
                  <w:pPr>
                    <w:rPr>
                      <w:rFonts w:cstheme="minorHAnsi"/>
                      <w:b/>
                      <w:bCs/>
                      <w:sz w:val="20"/>
                      <w:szCs w:val="20"/>
                    </w:rPr>
                  </w:pPr>
                  <w:r w:rsidRPr="002237E3">
                    <w:rPr>
                      <w:rFonts w:cstheme="minorHAnsi"/>
                      <w:b/>
                      <w:bCs/>
                      <w:sz w:val="20"/>
                      <w:szCs w:val="20"/>
                    </w:rPr>
                    <w:t>Visiting Specialists</w:t>
                  </w:r>
                </w:p>
              </w:tc>
              <w:tc>
                <w:tcPr>
                  <w:tcW w:w="1984" w:type="dxa"/>
                  <w:shd w:val="clear" w:color="auto" w:fill="auto"/>
                </w:tcPr>
                <w:p w14:paraId="740290F9" w14:textId="77777777" w:rsidR="004341E7" w:rsidRPr="002237E3" w:rsidRDefault="004341E7" w:rsidP="004341E7">
                  <w:pPr>
                    <w:rPr>
                      <w:rFonts w:cstheme="minorHAnsi"/>
                      <w:b/>
                      <w:bCs/>
                      <w:sz w:val="20"/>
                      <w:szCs w:val="20"/>
                    </w:rPr>
                  </w:pPr>
                  <w:r w:rsidRPr="002237E3">
                    <w:rPr>
                      <w:rFonts w:cstheme="minorHAnsi"/>
                      <w:b/>
                      <w:bCs/>
                      <w:sz w:val="20"/>
                      <w:szCs w:val="20"/>
                    </w:rPr>
                    <w:t>Various schools across clusters</w:t>
                  </w:r>
                </w:p>
              </w:tc>
              <w:tc>
                <w:tcPr>
                  <w:tcW w:w="10773" w:type="dxa"/>
                  <w:shd w:val="clear" w:color="auto" w:fill="auto"/>
                </w:tcPr>
                <w:p w14:paraId="2180A322" w14:textId="77777777" w:rsidR="004341E7" w:rsidRPr="005E367B" w:rsidRDefault="004341E7" w:rsidP="004341E7">
                  <w:pPr>
                    <w:pStyle w:val="ListParagraph"/>
                    <w:numPr>
                      <w:ilvl w:val="0"/>
                      <w:numId w:val="6"/>
                    </w:numPr>
                    <w:contextualSpacing w:val="0"/>
                    <w:rPr>
                      <w:rFonts w:eastAsia="Times New Roman" w:cstheme="minorHAnsi"/>
                      <w:sz w:val="20"/>
                      <w:szCs w:val="20"/>
                    </w:rPr>
                  </w:pPr>
                  <w:r w:rsidRPr="005E367B">
                    <w:rPr>
                      <w:rFonts w:eastAsia="Times New Roman" w:cstheme="minorHAnsi"/>
                      <w:sz w:val="20"/>
                      <w:szCs w:val="20"/>
                    </w:rPr>
                    <w:t>Maximum of 2 schools per day, no limit on number of groups but staff advised to reduce the number of interactions</w:t>
                  </w:r>
                </w:p>
                <w:p w14:paraId="5EFF20CC" w14:textId="77777777" w:rsidR="004341E7" w:rsidRPr="005E367B" w:rsidRDefault="004341E7" w:rsidP="004341E7">
                  <w:pPr>
                    <w:pStyle w:val="ListParagraph"/>
                    <w:numPr>
                      <w:ilvl w:val="0"/>
                      <w:numId w:val="6"/>
                    </w:numPr>
                    <w:contextualSpacing w:val="0"/>
                    <w:rPr>
                      <w:rFonts w:eastAsia="Times New Roman" w:cstheme="minorHAnsi"/>
                      <w:sz w:val="20"/>
                      <w:szCs w:val="20"/>
                    </w:rPr>
                  </w:pPr>
                  <w:r w:rsidRPr="005E367B">
                    <w:rPr>
                      <w:rFonts w:eastAsia="Times New Roman" w:cstheme="minorHAnsi"/>
                      <w:sz w:val="20"/>
                      <w:szCs w:val="20"/>
                    </w:rPr>
                    <w:t>Measures to mitigate risk must be followed – 2m social distancing, good hand hygiene etc</w:t>
                  </w:r>
                </w:p>
                <w:p w14:paraId="7C9A1CF4" w14:textId="77777777" w:rsidR="004341E7" w:rsidRPr="005E367B" w:rsidRDefault="004341E7" w:rsidP="004341E7">
                  <w:pPr>
                    <w:pStyle w:val="ListParagraph"/>
                    <w:numPr>
                      <w:ilvl w:val="0"/>
                      <w:numId w:val="6"/>
                    </w:numPr>
                    <w:contextualSpacing w:val="0"/>
                    <w:rPr>
                      <w:rFonts w:eastAsia="Times New Roman" w:cstheme="minorHAnsi"/>
                      <w:sz w:val="20"/>
                      <w:szCs w:val="20"/>
                    </w:rPr>
                  </w:pPr>
                  <w:r w:rsidRPr="005E367B">
                    <w:rPr>
                      <w:rFonts w:eastAsia="Times New Roman" w:cstheme="minorHAnsi"/>
                      <w:sz w:val="20"/>
                      <w:szCs w:val="20"/>
                    </w:rPr>
                    <w:t xml:space="preserve">Reduce number of visits where practical, </w:t>
                  </w:r>
                  <w:proofErr w:type="gramStart"/>
                  <w:r w:rsidRPr="005E367B">
                    <w:rPr>
                      <w:rFonts w:eastAsia="Times New Roman" w:cstheme="minorHAnsi"/>
                      <w:sz w:val="20"/>
                      <w:szCs w:val="20"/>
                    </w:rPr>
                    <w:t>i.e.</w:t>
                  </w:r>
                  <w:proofErr w:type="gramEnd"/>
                  <w:r w:rsidRPr="005E367B">
                    <w:rPr>
                      <w:rFonts w:eastAsia="Times New Roman" w:cstheme="minorHAnsi"/>
                      <w:sz w:val="20"/>
                      <w:szCs w:val="20"/>
                    </w:rPr>
                    <w:t xml:space="preserve"> if usually 3 schools per day – reduce to maximum of 2</w:t>
                  </w:r>
                </w:p>
                <w:p w14:paraId="3F55BD98" w14:textId="77777777" w:rsidR="004341E7" w:rsidRPr="005E367B" w:rsidRDefault="004341E7" w:rsidP="004341E7">
                  <w:pPr>
                    <w:pStyle w:val="ListParagraph"/>
                    <w:numPr>
                      <w:ilvl w:val="0"/>
                      <w:numId w:val="6"/>
                    </w:numPr>
                    <w:contextualSpacing w:val="0"/>
                    <w:rPr>
                      <w:rFonts w:eastAsia="Times New Roman" w:cstheme="minorHAnsi"/>
                      <w:sz w:val="20"/>
                      <w:szCs w:val="20"/>
                    </w:rPr>
                  </w:pPr>
                  <w:r w:rsidRPr="005E367B">
                    <w:rPr>
                      <w:rFonts w:eastAsia="Times New Roman" w:cstheme="minorHAnsi"/>
                      <w:sz w:val="20"/>
                      <w:szCs w:val="20"/>
                    </w:rPr>
                    <w:t>Undertake risk assessment for each staff member</w:t>
                  </w:r>
                </w:p>
              </w:tc>
            </w:tr>
            <w:tr w:rsidR="004341E7" w:rsidRPr="005E367B" w14:paraId="28156F2C" w14:textId="77777777" w:rsidTr="22BAA8B3">
              <w:trPr>
                <w:trHeight w:val="1024"/>
              </w:trPr>
              <w:tc>
                <w:tcPr>
                  <w:tcW w:w="2583" w:type="dxa"/>
                  <w:shd w:val="clear" w:color="auto" w:fill="auto"/>
                </w:tcPr>
                <w:p w14:paraId="487C4D3F" w14:textId="77777777" w:rsidR="004341E7" w:rsidRPr="002237E3" w:rsidRDefault="004341E7" w:rsidP="004341E7">
                  <w:pPr>
                    <w:rPr>
                      <w:rFonts w:cstheme="minorHAnsi"/>
                      <w:b/>
                      <w:bCs/>
                      <w:sz w:val="20"/>
                      <w:szCs w:val="20"/>
                    </w:rPr>
                  </w:pPr>
                  <w:r w:rsidRPr="002237E3">
                    <w:rPr>
                      <w:rFonts w:cstheme="minorHAnsi"/>
                      <w:b/>
                      <w:bCs/>
                      <w:sz w:val="20"/>
                      <w:szCs w:val="20"/>
                    </w:rPr>
                    <w:t>Supply Teacher</w:t>
                  </w:r>
                </w:p>
              </w:tc>
              <w:tc>
                <w:tcPr>
                  <w:tcW w:w="1984" w:type="dxa"/>
                  <w:shd w:val="clear" w:color="auto" w:fill="auto"/>
                </w:tcPr>
                <w:p w14:paraId="63AC37BC" w14:textId="77777777" w:rsidR="004341E7" w:rsidRPr="002237E3" w:rsidRDefault="004341E7" w:rsidP="004341E7">
                  <w:pPr>
                    <w:rPr>
                      <w:rFonts w:cstheme="minorHAnsi"/>
                      <w:b/>
                      <w:bCs/>
                      <w:sz w:val="20"/>
                      <w:szCs w:val="20"/>
                    </w:rPr>
                  </w:pPr>
                  <w:r w:rsidRPr="002237E3">
                    <w:rPr>
                      <w:rFonts w:cstheme="minorHAnsi"/>
                      <w:b/>
                      <w:bCs/>
                      <w:sz w:val="20"/>
                      <w:szCs w:val="20"/>
                    </w:rPr>
                    <w:t>Various schools across clusters</w:t>
                  </w:r>
                </w:p>
              </w:tc>
              <w:tc>
                <w:tcPr>
                  <w:tcW w:w="10773" w:type="dxa"/>
                  <w:shd w:val="clear" w:color="auto" w:fill="auto"/>
                </w:tcPr>
                <w:p w14:paraId="60E31CEF" w14:textId="77777777" w:rsidR="004341E7" w:rsidRPr="005E367B" w:rsidRDefault="004341E7" w:rsidP="004341E7">
                  <w:pPr>
                    <w:pStyle w:val="ListParagraph"/>
                    <w:numPr>
                      <w:ilvl w:val="0"/>
                      <w:numId w:val="6"/>
                    </w:numPr>
                    <w:rPr>
                      <w:rFonts w:cstheme="minorHAnsi"/>
                      <w:sz w:val="20"/>
                      <w:szCs w:val="20"/>
                    </w:rPr>
                  </w:pPr>
                  <w:r w:rsidRPr="005E367B">
                    <w:rPr>
                      <w:rFonts w:cstheme="minorHAnsi"/>
                      <w:sz w:val="20"/>
                      <w:szCs w:val="20"/>
                    </w:rPr>
                    <w:t>Maximum of 1 school per day, no limit on number of groups but staff advised to reduce the number of interactions</w:t>
                  </w:r>
                </w:p>
                <w:p w14:paraId="03D9DD69" w14:textId="77777777" w:rsidR="004341E7" w:rsidRPr="005E367B" w:rsidRDefault="004341E7" w:rsidP="004341E7">
                  <w:pPr>
                    <w:pStyle w:val="ListParagraph"/>
                    <w:numPr>
                      <w:ilvl w:val="0"/>
                      <w:numId w:val="6"/>
                    </w:numPr>
                    <w:rPr>
                      <w:rFonts w:cstheme="minorHAnsi"/>
                      <w:sz w:val="20"/>
                      <w:szCs w:val="20"/>
                    </w:rPr>
                  </w:pPr>
                  <w:r w:rsidRPr="005E367B">
                    <w:rPr>
                      <w:rFonts w:cstheme="minorHAnsi"/>
                      <w:sz w:val="20"/>
                      <w:szCs w:val="20"/>
                    </w:rPr>
                    <w:t>Measures to mitigate risk must be followed – 2m social distancing, good hand hygiene etc</w:t>
                  </w:r>
                </w:p>
                <w:p w14:paraId="580FBDCA" w14:textId="77777777" w:rsidR="004341E7" w:rsidRPr="005E367B" w:rsidRDefault="004341E7" w:rsidP="004341E7">
                  <w:pPr>
                    <w:pStyle w:val="ListParagraph"/>
                    <w:numPr>
                      <w:ilvl w:val="0"/>
                      <w:numId w:val="6"/>
                    </w:numPr>
                    <w:rPr>
                      <w:rFonts w:cstheme="minorHAnsi"/>
                      <w:sz w:val="20"/>
                      <w:szCs w:val="20"/>
                    </w:rPr>
                  </w:pPr>
                  <w:r w:rsidRPr="005E367B">
                    <w:rPr>
                      <w:rFonts w:cstheme="minorHAnsi"/>
                      <w:sz w:val="20"/>
                      <w:szCs w:val="20"/>
                    </w:rPr>
                    <w:t xml:space="preserve">Reduce number of visits where practical, </w:t>
                  </w:r>
                  <w:proofErr w:type="gramStart"/>
                  <w:r w:rsidRPr="005E367B">
                    <w:rPr>
                      <w:rFonts w:cstheme="minorHAnsi"/>
                      <w:sz w:val="20"/>
                      <w:szCs w:val="20"/>
                    </w:rPr>
                    <w:t>i.e.</w:t>
                  </w:r>
                  <w:proofErr w:type="gramEnd"/>
                  <w:r w:rsidRPr="005E367B">
                    <w:rPr>
                      <w:rFonts w:cstheme="minorHAnsi"/>
                      <w:sz w:val="20"/>
                      <w:szCs w:val="20"/>
                    </w:rPr>
                    <w:t xml:space="preserve"> if usually 3 schools per week – reduce to maximum of 2</w:t>
                  </w:r>
                </w:p>
                <w:p w14:paraId="6EF0D482" w14:textId="77777777" w:rsidR="004341E7" w:rsidRPr="005E367B" w:rsidRDefault="004341E7" w:rsidP="004341E7">
                  <w:pPr>
                    <w:pStyle w:val="ListParagraph"/>
                    <w:numPr>
                      <w:ilvl w:val="0"/>
                      <w:numId w:val="6"/>
                    </w:numPr>
                    <w:rPr>
                      <w:rFonts w:cstheme="minorHAnsi"/>
                      <w:sz w:val="20"/>
                      <w:szCs w:val="20"/>
                    </w:rPr>
                  </w:pPr>
                  <w:r w:rsidRPr="005E367B">
                    <w:rPr>
                      <w:rFonts w:cstheme="minorHAnsi"/>
                      <w:sz w:val="20"/>
                      <w:szCs w:val="20"/>
                    </w:rPr>
                    <w:t>Undertake risk assessment for each staff member</w:t>
                  </w:r>
                </w:p>
              </w:tc>
            </w:tr>
            <w:tr w:rsidR="004341E7" w:rsidRPr="005E367B" w14:paraId="5B4E79B0" w14:textId="77777777" w:rsidTr="22BAA8B3">
              <w:trPr>
                <w:trHeight w:val="2157"/>
              </w:trPr>
              <w:tc>
                <w:tcPr>
                  <w:tcW w:w="2583" w:type="dxa"/>
                  <w:shd w:val="clear" w:color="auto" w:fill="auto"/>
                </w:tcPr>
                <w:p w14:paraId="5956ACD8" w14:textId="77777777" w:rsidR="004341E7" w:rsidRPr="00687AB7" w:rsidRDefault="004341E7" w:rsidP="004341E7">
                  <w:pPr>
                    <w:rPr>
                      <w:rFonts w:cstheme="minorHAnsi"/>
                      <w:b/>
                      <w:bCs/>
                      <w:color w:val="FF0000"/>
                      <w:sz w:val="20"/>
                      <w:szCs w:val="20"/>
                    </w:rPr>
                  </w:pPr>
                  <w:r w:rsidRPr="00687AB7">
                    <w:rPr>
                      <w:rFonts w:cstheme="minorHAnsi"/>
                      <w:b/>
                      <w:bCs/>
                      <w:color w:val="FF0000"/>
                      <w:sz w:val="20"/>
                      <w:szCs w:val="20"/>
                    </w:rPr>
                    <w:t>Music Instructors</w:t>
                  </w:r>
                </w:p>
              </w:tc>
              <w:tc>
                <w:tcPr>
                  <w:tcW w:w="1984" w:type="dxa"/>
                  <w:shd w:val="clear" w:color="auto" w:fill="auto"/>
                </w:tcPr>
                <w:p w14:paraId="6D31CDB5" w14:textId="77777777" w:rsidR="004341E7" w:rsidRPr="00687AB7" w:rsidRDefault="004341E7" w:rsidP="004341E7">
                  <w:pPr>
                    <w:rPr>
                      <w:rFonts w:cstheme="minorHAnsi"/>
                      <w:b/>
                      <w:bCs/>
                      <w:color w:val="FF0000"/>
                      <w:sz w:val="20"/>
                      <w:szCs w:val="20"/>
                    </w:rPr>
                  </w:pPr>
                  <w:r w:rsidRPr="00687AB7">
                    <w:rPr>
                      <w:rFonts w:cstheme="minorHAnsi"/>
                      <w:b/>
                      <w:bCs/>
                      <w:color w:val="FF0000"/>
                      <w:sz w:val="20"/>
                      <w:szCs w:val="20"/>
                    </w:rPr>
                    <w:t>Various schools across clusters</w:t>
                  </w:r>
                </w:p>
              </w:tc>
              <w:tc>
                <w:tcPr>
                  <w:tcW w:w="10773" w:type="dxa"/>
                  <w:shd w:val="clear" w:color="auto" w:fill="auto"/>
                </w:tcPr>
                <w:p w14:paraId="4AC90BF7" w14:textId="77777777" w:rsidR="00687AB7" w:rsidRPr="00687AB7" w:rsidRDefault="00687AB7" w:rsidP="00687AB7">
                  <w:pPr>
                    <w:pStyle w:val="ListParagraph"/>
                    <w:numPr>
                      <w:ilvl w:val="0"/>
                      <w:numId w:val="6"/>
                    </w:numPr>
                    <w:rPr>
                      <w:rFonts w:cstheme="minorHAnsi"/>
                      <w:color w:val="FF0000"/>
                      <w:sz w:val="20"/>
                      <w:szCs w:val="20"/>
                    </w:rPr>
                  </w:pPr>
                  <w:r w:rsidRPr="00687AB7">
                    <w:rPr>
                      <w:rFonts w:cstheme="minorHAnsi"/>
                      <w:color w:val="FF0000"/>
                      <w:sz w:val="20"/>
                      <w:szCs w:val="20"/>
                    </w:rPr>
                    <w:t>Measures to mitigate risk must be followed – 2m social distancing, good hand hygiene etc</w:t>
                  </w:r>
                </w:p>
                <w:p w14:paraId="1DDCE7D0" w14:textId="77777777" w:rsidR="00687AB7" w:rsidRPr="00687AB7" w:rsidRDefault="00687AB7" w:rsidP="00687AB7">
                  <w:pPr>
                    <w:pStyle w:val="ListParagraph"/>
                    <w:numPr>
                      <w:ilvl w:val="0"/>
                      <w:numId w:val="6"/>
                    </w:numPr>
                    <w:rPr>
                      <w:rFonts w:cstheme="minorHAnsi"/>
                      <w:color w:val="FF0000"/>
                      <w:sz w:val="20"/>
                      <w:szCs w:val="20"/>
                    </w:rPr>
                  </w:pPr>
                  <w:r w:rsidRPr="00687AB7">
                    <w:rPr>
                      <w:rFonts w:cstheme="minorHAnsi"/>
                      <w:color w:val="FF0000"/>
                      <w:sz w:val="20"/>
                      <w:szCs w:val="20"/>
                    </w:rPr>
                    <w:t>Maximum of 2 schools, per day reduce number of visits where practical to ideally 1 school per day where possible (originally was in the region of 3-4 schools per day)</w:t>
                  </w:r>
                </w:p>
                <w:p w14:paraId="3EB5CB50" w14:textId="77777777" w:rsidR="00687AB7" w:rsidRPr="00687AB7" w:rsidRDefault="00687AB7" w:rsidP="00687AB7">
                  <w:pPr>
                    <w:pStyle w:val="ListParagraph"/>
                    <w:numPr>
                      <w:ilvl w:val="0"/>
                      <w:numId w:val="6"/>
                    </w:numPr>
                    <w:rPr>
                      <w:rFonts w:cstheme="minorHAnsi"/>
                      <w:color w:val="FF0000"/>
                      <w:sz w:val="20"/>
                      <w:szCs w:val="20"/>
                    </w:rPr>
                  </w:pPr>
                  <w:r w:rsidRPr="00687AB7">
                    <w:rPr>
                      <w:rFonts w:cstheme="minorHAnsi"/>
                      <w:color w:val="FF0000"/>
                      <w:sz w:val="20"/>
                      <w:szCs w:val="20"/>
                    </w:rPr>
                    <w:t xml:space="preserve">Consider fortnightly visits so 1 school per day can be achieved </w:t>
                  </w:r>
                </w:p>
                <w:p w14:paraId="5F45911B" w14:textId="77777777" w:rsidR="00687AB7" w:rsidRPr="00687AB7" w:rsidRDefault="00687AB7" w:rsidP="00687AB7">
                  <w:pPr>
                    <w:pStyle w:val="ListParagraph"/>
                    <w:numPr>
                      <w:ilvl w:val="0"/>
                      <w:numId w:val="6"/>
                    </w:numPr>
                    <w:rPr>
                      <w:rFonts w:cstheme="minorHAnsi"/>
                      <w:color w:val="FF0000"/>
                      <w:sz w:val="20"/>
                      <w:szCs w:val="20"/>
                    </w:rPr>
                  </w:pPr>
                  <w:r w:rsidRPr="00687AB7">
                    <w:rPr>
                      <w:rFonts w:cstheme="minorHAnsi"/>
                      <w:color w:val="FF0000"/>
                      <w:sz w:val="20"/>
                      <w:szCs w:val="20"/>
                    </w:rPr>
                    <w:t>Utilise online learning using Glow:  Teams and Google platforms including video conferencing</w:t>
                  </w:r>
                </w:p>
                <w:p w14:paraId="0ADC98DF" w14:textId="77777777" w:rsidR="00687AB7" w:rsidRPr="00687AB7" w:rsidRDefault="00687AB7" w:rsidP="00687AB7">
                  <w:pPr>
                    <w:pStyle w:val="ListParagraph"/>
                    <w:numPr>
                      <w:ilvl w:val="0"/>
                      <w:numId w:val="6"/>
                    </w:numPr>
                    <w:rPr>
                      <w:rFonts w:cstheme="minorHAnsi"/>
                      <w:color w:val="FF0000"/>
                      <w:sz w:val="20"/>
                      <w:szCs w:val="20"/>
                    </w:rPr>
                  </w:pPr>
                  <w:r w:rsidRPr="00687AB7">
                    <w:rPr>
                      <w:rFonts w:cstheme="minorHAnsi"/>
                      <w:color w:val="FF0000"/>
                      <w:sz w:val="20"/>
                      <w:szCs w:val="20"/>
                    </w:rPr>
                    <w:t xml:space="preserve">See whole school risk assessment template for more information </w:t>
                  </w:r>
                </w:p>
                <w:p w14:paraId="4BE1513E" w14:textId="77777777" w:rsidR="00687AB7" w:rsidRPr="00687AB7" w:rsidRDefault="00687AB7" w:rsidP="00687AB7">
                  <w:pPr>
                    <w:pStyle w:val="ListParagraph"/>
                    <w:rPr>
                      <w:rFonts w:cstheme="minorHAnsi"/>
                      <w:color w:val="FF0000"/>
                      <w:sz w:val="20"/>
                      <w:szCs w:val="20"/>
                    </w:rPr>
                  </w:pPr>
                </w:p>
                <w:p w14:paraId="1DF69423" w14:textId="77777777" w:rsidR="00687AB7" w:rsidRPr="00687AB7" w:rsidRDefault="00687AB7" w:rsidP="00687AB7">
                  <w:pPr>
                    <w:pStyle w:val="ListParagraph"/>
                    <w:rPr>
                      <w:rFonts w:cstheme="minorHAnsi"/>
                      <w:color w:val="FF0000"/>
                      <w:sz w:val="20"/>
                      <w:szCs w:val="20"/>
                    </w:rPr>
                  </w:pPr>
                  <w:r w:rsidRPr="00687AB7">
                    <w:rPr>
                      <w:rFonts w:cstheme="minorHAnsi"/>
                      <w:b/>
                      <w:bCs/>
                      <w:color w:val="FF0000"/>
                      <w:sz w:val="20"/>
                      <w:szCs w:val="20"/>
                      <w:u w:val="single"/>
                    </w:rPr>
                    <w:t>Permitted activity in schools and ELC settings</w:t>
                  </w:r>
                  <w:r w:rsidRPr="00687AB7">
                    <w:rPr>
                      <w:rFonts w:cstheme="minorHAnsi"/>
                      <w:color w:val="FF0000"/>
                      <w:sz w:val="20"/>
                      <w:szCs w:val="20"/>
                    </w:rPr>
                    <w:t xml:space="preserve"> </w:t>
                  </w:r>
                </w:p>
                <w:p w14:paraId="179DC9AD" w14:textId="77777777" w:rsidR="00687AB7" w:rsidRPr="00687AB7" w:rsidRDefault="00687AB7" w:rsidP="00687AB7">
                  <w:pPr>
                    <w:pStyle w:val="ListParagraph"/>
                    <w:rPr>
                      <w:rFonts w:cstheme="minorHAnsi"/>
                      <w:b/>
                      <w:bCs/>
                      <w:color w:val="FF0000"/>
                      <w:sz w:val="20"/>
                      <w:szCs w:val="20"/>
                    </w:rPr>
                  </w:pPr>
                  <w:r w:rsidRPr="00687AB7">
                    <w:rPr>
                      <w:rFonts w:cstheme="minorHAnsi"/>
                      <w:b/>
                      <w:bCs/>
                      <w:color w:val="FF0000"/>
                      <w:sz w:val="20"/>
                      <w:szCs w:val="20"/>
                      <w:u w:val="single"/>
                    </w:rPr>
                    <w:t>Level 2</w:t>
                  </w:r>
                  <w:r w:rsidRPr="00687AB7">
                    <w:rPr>
                      <w:rFonts w:cstheme="minorHAnsi"/>
                      <w:b/>
                      <w:bCs/>
                      <w:color w:val="FF0000"/>
                      <w:sz w:val="20"/>
                      <w:szCs w:val="20"/>
                    </w:rPr>
                    <w:t>:</w:t>
                  </w:r>
                </w:p>
                <w:p w14:paraId="1B4EA5DA" w14:textId="44E1BD01" w:rsidR="00687AB7" w:rsidRPr="00687AB7" w:rsidRDefault="00687AB7" w:rsidP="00687AB7">
                  <w:pPr>
                    <w:pStyle w:val="ListParagraph"/>
                    <w:numPr>
                      <w:ilvl w:val="0"/>
                      <w:numId w:val="6"/>
                    </w:numPr>
                    <w:rPr>
                      <w:rFonts w:cstheme="minorHAnsi"/>
                      <w:color w:val="FF0000"/>
                      <w:sz w:val="20"/>
                      <w:szCs w:val="20"/>
                    </w:rPr>
                  </w:pPr>
                  <w:r w:rsidRPr="00687AB7">
                    <w:rPr>
                      <w:rFonts w:cstheme="minorHAnsi"/>
                      <w:b/>
                      <w:bCs/>
                      <w:color w:val="FF0000"/>
                      <w:sz w:val="20"/>
                      <w:szCs w:val="20"/>
                    </w:rPr>
                    <w:t xml:space="preserve">Music (low risk - i.e., percussion, keyboards, </w:t>
                  </w:r>
                  <w:proofErr w:type="gramStart"/>
                  <w:r w:rsidRPr="00687AB7">
                    <w:rPr>
                      <w:rFonts w:cstheme="minorHAnsi"/>
                      <w:b/>
                      <w:bCs/>
                      <w:color w:val="FF0000"/>
                      <w:sz w:val="20"/>
                      <w:szCs w:val="20"/>
                    </w:rPr>
                    <w:t>strings</w:t>
                  </w:r>
                  <w:proofErr w:type="gramEnd"/>
                  <w:r w:rsidRPr="00687AB7">
                    <w:rPr>
                      <w:rFonts w:cstheme="minorHAnsi"/>
                      <w:b/>
                      <w:bCs/>
                      <w:color w:val="FF0000"/>
                      <w:sz w:val="20"/>
                      <w:szCs w:val="20"/>
                    </w:rPr>
                    <w:t xml:space="preserve"> and guitars).</w:t>
                  </w:r>
                  <w:r w:rsidRPr="00687AB7">
                    <w:rPr>
                      <w:rFonts w:cstheme="minorHAnsi"/>
                      <w:color w:val="FF0000"/>
                      <w:sz w:val="20"/>
                      <w:szCs w:val="20"/>
                    </w:rPr>
                    <w:t xml:space="preserve"> Activity is permitted outdoors/ digitally, and indoors subject to risk assessment and with appropriate mitigations.</w:t>
                  </w:r>
                </w:p>
                <w:p w14:paraId="333D51EC" w14:textId="6DEE1225" w:rsidR="00687AB7" w:rsidRPr="00687AB7" w:rsidRDefault="00687AB7" w:rsidP="00687AB7">
                  <w:pPr>
                    <w:pStyle w:val="ListParagraph"/>
                    <w:numPr>
                      <w:ilvl w:val="0"/>
                      <w:numId w:val="6"/>
                    </w:numPr>
                    <w:rPr>
                      <w:rFonts w:cstheme="minorHAnsi"/>
                      <w:color w:val="FF0000"/>
                      <w:sz w:val="20"/>
                      <w:szCs w:val="20"/>
                    </w:rPr>
                  </w:pPr>
                  <w:r w:rsidRPr="00687AB7">
                    <w:rPr>
                      <w:rFonts w:cstheme="minorHAnsi"/>
                      <w:b/>
                      <w:bCs/>
                      <w:color w:val="FF0000"/>
                      <w:sz w:val="20"/>
                      <w:szCs w:val="20"/>
                    </w:rPr>
                    <w:t>Music (higher risk, singing) for ELC and primary aged children</w:t>
                  </w:r>
                  <w:r w:rsidRPr="00687AB7">
                    <w:rPr>
                      <w:rFonts w:cstheme="minorHAnsi"/>
                      <w:color w:val="FF0000"/>
                      <w:sz w:val="20"/>
                      <w:szCs w:val="20"/>
                    </w:rPr>
                    <w:t xml:space="preserve">: Activity outdoors and indoors is permitted subject to risk assessment and with appropriate mitigations. Where singing in groups, outside activity is recommended </w:t>
                  </w:r>
                </w:p>
                <w:p w14:paraId="527C8747" w14:textId="77777777" w:rsidR="00687AB7" w:rsidRPr="00687AB7" w:rsidRDefault="00687AB7" w:rsidP="00687AB7">
                  <w:pPr>
                    <w:pStyle w:val="ListParagraph"/>
                    <w:numPr>
                      <w:ilvl w:val="0"/>
                      <w:numId w:val="6"/>
                    </w:numPr>
                    <w:rPr>
                      <w:rFonts w:cstheme="minorHAnsi"/>
                      <w:color w:val="FF0000"/>
                      <w:sz w:val="20"/>
                      <w:szCs w:val="20"/>
                    </w:rPr>
                  </w:pPr>
                  <w:r w:rsidRPr="00687AB7">
                    <w:rPr>
                      <w:rFonts w:cstheme="minorHAnsi"/>
                      <w:b/>
                      <w:bCs/>
                      <w:color w:val="FF0000"/>
                      <w:sz w:val="20"/>
                      <w:szCs w:val="20"/>
                    </w:rPr>
                    <w:t>Music (higher risk, singing, wind and brass) Group lessons f</w:t>
                  </w:r>
                  <w:r w:rsidRPr="00687AB7">
                    <w:rPr>
                      <w:rFonts w:cstheme="minorHAnsi"/>
                      <w:color w:val="FF0000"/>
                      <w:sz w:val="20"/>
                      <w:szCs w:val="20"/>
                    </w:rPr>
                    <w:t>or secondary aged young people activity outdoors/digitally is permitted</w:t>
                  </w:r>
                </w:p>
                <w:p w14:paraId="0E5E7FA5" w14:textId="77777777" w:rsidR="00687AB7" w:rsidRPr="00687AB7" w:rsidRDefault="00687AB7" w:rsidP="00687AB7">
                  <w:pPr>
                    <w:pStyle w:val="ListParagraph"/>
                    <w:numPr>
                      <w:ilvl w:val="0"/>
                      <w:numId w:val="6"/>
                    </w:numPr>
                    <w:rPr>
                      <w:rFonts w:cstheme="minorHAnsi"/>
                      <w:color w:val="FF0000"/>
                      <w:sz w:val="20"/>
                      <w:szCs w:val="20"/>
                    </w:rPr>
                  </w:pPr>
                  <w:r w:rsidRPr="00687AB7">
                    <w:rPr>
                      <w:rFonts w:cstheme="minorHAnsi"/>
                      <w:b/>
                      <w:bCs/>
                      <w:color w:val="FF0000"/>
                      <w:sz w:val="20"/>
                      <w:szCs w:val="20"/>
                    </w:rPr>
                    <w:lastRenderedPageBreak/>
                    <w:t xml:space="preserve">One to one lessons (singing, </w:t>
                  </w:r>
                  <w:proofErr w:type="gramStart"/>
                  <w:r w:rsidRPr="00687AB7">
                    <w:rPr>
                      <w:rFonts w:cstheme="minorHAnsi"/>
                      <w:b/>
                      <w:bCs/>
                      <w:color w:val="FF0000"/>
                      <w:sz w:val="20"/>
                      <w:szCs w:val="20"/>
                    </w:rPr>
                    <w:t>wind</w:t>
                  </w:r>
                  <w:proofErr w:type="gramEnd"/>
                  <w:r w:rsidRPr="00687AB7">
                    <w:rPr>
                      <w:rFonts w:cstheme="minorHAnsi"/>
                      <w:b/>
                      <w:bCs/>
                      <w:color w:val="FF0000"/>
                      <w:sz w:val="20"/>
                      <w:szCs w:val="20"/>
                    </w:rPr>
                    <w:t xml:space="preserve"> and brass) are permitted</w:t>
                  </w:r>
                  <w:r w:rsidRPr="00687AB7">
                    <w:rPr>
                      <w:rFonts w:cstheme="minorHAnsi"/>
                      <w:color w:val="FF0000"/>
                      <w:sz w:val="20"/>
                      <w:szCs w:val="20"/>
                    </w:rPr>
                    <w:t xml:space="preserve"> and can now resume indoors for all age groups, subject to risk assessment and with appropriate mitigations including effective ventilation and physical distancing. Group activity should not take place indoors at present.</w:t>
                  </w:r>
                </w:p>
                <w:p w14:paraId="5A53900B" w14:textId="77777777" w:rsidR="00687AB7" w:rsidRPr="00687AB7" w:rsidRDefault="00687AB7" w:rsidP="00687AB7">
                  <w:pPr>
                    <w:pStyle w:val="ListParagraph"/>
                    <w:rPr>
                      <w:rFonts w:cstheme="minorHAnsi"/>
                      <w:color w:val="FF0000"/>
                      <w:sz w:val="20"/>
                      <w:szCs w:val="20"/>
                    </w:rPr>
                  </w:pPr>
                </w:p>
                <w:p w14:paraId="2C6FE26F" w14:textId="0ECBF8D3" w:rsidR="004341E7" w:rsidRPr="005E367B" w:rsidRDefault="00687AB7" w:rsidP="00687AB7">
                  <w:pPr>
                    <w:rPr>
                      <w:rFonts w:cstheme="minorHAnsi"/>
                      <w:sz w:val="20"/>
                      <w:szCs w:val="20"/>
                    </w:rPr>
                  </w:pPr>
                  <w:r w:rsidRPr="00687AB7">
                    <w:rPr>
                      <w:rFonts w:cstheme="minorHAnsi"/>
                      <w:color w:val="FF0000"/>
                      <w:sz w:val="20"/>
                      <w:szCs w:val="20"/>
                    </w:rPr>
                    <w:t xml:space="preserve">There remains a hierarchy of risk in these activities. For example, learning outdoors is safer than indoors. Activities undertaken at low volume or those that have lower respiratory exertion are safer than stronger aerosol-generating activities. Individuals or small numbers are safer than large groups performing. Activities involving no sharing of equipment is safer than those where learners do share, or where equipment cannot be thoroughly cleaned between uses. Activities which can be done at a distance or virtually are safer than those experienced in </w:t>
                  </w:r>
                  <w:proofErr w:type="gramStart"/>
                  <w:r w:rsidRPr="00687AB7">
                    <w:rPr>
                      <w:rFonts w:cstheme="minorHAnsi"/>
                      <w:color w:val="FF0000"/>
                      <w:sz w:val="20"/>
                      <w:szCs w:val="20"/>
                    </w:rPr>
                    <w:t>close proximity</w:t>
                  </w:r>
                  <w:proofErr w:type="gramEnd"/>
                  <w:r w:rsidRPr="00687AB7">
                    <w:rPr>
                      <w:rFonts w:cstheme="minorHAnsi"/>
                      <w:color w:val="FF0000"/>
                      <w:sz w:val="20"/>
                      <w:szCs w:val="20"/>
                    </w:rPr>
                    <w:t>. Shorter duration activities carry a lower risk than longer duration activities.</w:t>
                  </w:r>
                </w:p>
              </w:tc>
            </w:tr>
            <w:tr w:rsidR="004341E7" w:rsidRPr="005E367B" w14:paraId="3CD2E7DB" w14:textId="77777777" w:rsidTr="22BAA8B3">
              <w:trPr>
                <w:trHeight w:val="1110"/>
              </w:trPr>
              <w:tc>
                <w:tcPr>
                  <w:tcW w:w="2583" w:type="dxa"/>
                  <w:shd w:val="clear" w:color="auto" w:fill="auto"/>
                </w:tcPr>
                <w:p w14:paraId="6C9F4C12" w14:textId="77777777" w:rsidR="004341E7" w:rsidRPr="002237E3" w:rsidRDefault="004341E7" w:rsidP="004341E7">
                  <w:pPr>
                    <w:rPr>
                      <w:rFonts w:cstheme="minorHAnsi"/>
                      <w:b/>
                      <w:bCs/>
                      <w:sz w:val="20"/>
                      <w:szCs w:val="20"/>
                    </w:rPr>
                  </w:pPr>
                  <w:r w:rsidRPr="002237E3">
                    <w:rPr>
                      <w:rFonts w:cstheme="minorHAnsi"/>
                      <w:b/>
                      <w:bCs/>
                      <w:sz w:val="20"/>
                      <w:szCs w:val="20"/>
                    </w:rPr>
                    <w:lastRenderedPageBreak/>
                    <w:t>Janitorial Staff</w:t>
                  </w:r>
                </w:p>
              </w:tc>
              <w:tc>
                <w:tcPr>
                  <w:tcW w:w="1984" w:type="dxa"/>
                  <w:shd w:val="clear" w:color="auto" w:fill="auto"/>
                </w:tcPr>
                <w:p w14:paraId="36364766" w14:textId="77777777" w:rsidR="004341E7" w:rsidRPr="002237E3" w:rsidRDefault="004341E7" w:rsidP="004341E7">
                  <w:pPr>
                    <w:rPr>
                      <w:rFonts w:cstheme="minorHAnsi"/>
                      <w:b/>
                      <w:bCs/>
                      <w:sz w:val="20"/>
                      <w:szCs w:val="20"/>
                    </w:rPr>
                  </w:pPr>
                  <w:r w:rsidRPr="002237E3">
                    <w:rPr>
                      <w:rFonts w:cstheme="minorHAnsi"/>
                      <w:b/>
                      <w:bCs/>
                      <w:sz w:val="20"/>
                      <w:szCs w:val="20"/>
                    </w:rPr>
                    <w:t>Cluster Schools</w:t>
                  </w:r>
                </w:p>
              </w:tc>
              <w:tc>
                <w:tcPr>
                  <w:tcW w:w="10773" w:type="dxa"/>
                  <w:shd w:val="clear" w:color="auto" w:fill="auto"/>
                </w:tcPr>
                <w:p w14:paraId="5B5DED71" w14:textId="77777777" w:rsidR="004341E7" w:rsidRPr="005E367B" w:rsidRDefault="004341E7" w:rsidP="004341E7">
                  <w:pPr>
                    <w:pStyle w:val="ListParagraph"/>
                    <w:numPr>
                      <w:ilvl w:val="0"/>
                      <w:numId w:val="6"/>
                    </w:numPr>
                    <w:rPr>
                      <w:rFonts w:cstheme="minorHAnsi"/>
                      <w:sz w:val="20"/>
                      <w:szCs w:val="20"/>
                    </w:rPr>
                  </w:pPr>
                  <w:r w:rsidRPr="005E367B">
                    <w:rPr>
                      <w:rFonts w:cstheme="minorHAnsi"/>
                      <w:sz w:val="20"/>
                      <w:szCs w:val="20"/>
                    </w:rPr>
                    <w:t>Where possible a maximum of 2 schools per day, this can be extended at the discretion of the Supervisory Janitor on the undertaking of a dynamic risk assessment</w:t>
                  </w:r>
                </w:p>
                <w:p w14:paraId="3D6AFCA4" w14:textId="77777777" w:rsidR="004341E7" w:rsidRPr="005E367B" w:rsidRDefault="004341E7" w:rsidP="004341E7">
                  <w:pPr>
                    <w:pStyle w:val="ListParagraph"/>
                    <w:numPr>
                      <w:ilvl w:val="0"/>
                      <w:numId w:val="6"/>
                    </w:numPr>
                    <w:rPr>
                      <w:rFonts w:cstheme="minorHAnsi"/>
                      <w:sz w:val="20"/>
                      <w:szCs w:val="20"/>
                    </w:rPr>
                  </w:pPr>
                  <w:r w:rsidRPr="005E367B">
                    <w:rPr>
                      <w:rFonts w:cstheme="minorHAnsi"/>
                      <w:sz w:val="20"/>
                      <w:szCs w:val="20"/>
                    </w:rPr>
                    <w:t>Measures to mitigate risk must be followed – 2m social distancing, good hand hygiene etc</w:t>
                  </w:r>
                </w:p>
                <w:p w14:paraId="4C6AEB55" w14:textId="77777777" w:rsidR="004341E7" w:rsidRPr="005E367B" w:rsidRDefault="004341E7" w:rsidP="004341E7">
                  <w:pPr>
                    <w:pStyle w:val="ListParagraph"/>
                    <w:numPr>
                      <w:ilvl w:val="0"/>
                      <w:numId w:val="6"/>
                    </w:numPr>
                    <w:rPr>
                      <w:rFonts w:cstheme="minorHAnsi"/>
                    </w:rPr>
                  </w:pPr>
                  <w:r w:rsidRPr="005E367B">
                    <w:rPr>
                      <w:rFonts w:cstheme="minorHAnsi"/>
                      <w:sz w:val="20"/>
                      <w:szCs w:val="20"/>
                    </w:rPr>
                    <w:t xml:space="preserve">Reduce number of visits where practical </w:t>
                  </w:r>
                </w:p>
              </w:tc>
            </w:tr>
          </w:tbl>
          <w:p w14:paraId="02159D72" w14:textId="77777777" w:rsidR="004341E7" w:rsidRPr="00606344" w:rsidRDefault="004341E7" w:rsidP="004341E7">
            <w:pPr>
              <w:rPr>
                <w:rFonts w:cstheme="minorHAnsi"/>
                <w:color w:val="C00000"/>
                <w:sz w:val="20"/>
                <w:szCs w:val="20"/>
              </w:rPr>
            </w:pPr>
          </w:p>
          <w:p w14:paraId="6A039A42" w14:textId="703624C4" w:rsidR="004741ED" w:rsidRPr="00606344" w:rsidRDefault="00CA1B3A">
            <w:pPr>
              <w:rPr>
                <w:rFonts w:cstheme="minorHAnsi"/>
                <w:color w:val="C00000"/>
              </w:rPr>
            </w:pPr>
            <w:hyperlink r:id="rId55" w:history="1">
              <w:r w:rsidR="004741ED" w:rsidRPr="00606344">
                <w:rPr>
                  <w:rStyle w:val="Hyperlink"/>
                  <w:rFonts w:eastAsia="Calibri" w:cstheme="minorHAnsi"/>
                  <w:b/>
                  <w:bCs/>
                  <w:color w:val="C00000"/>
                  <w:sz w:val="20"/>
                  <w:szCs w:val="20"/>
                  <w:lang w:val="en-AU"/>
                </w:rPr>
                <w:t>Instrumental Instructors</w:t>
              </w:r>
              <w:r w:rsidR="006C0DF7" w:rsidRPr="00606344">
                <w:rPr>
                  <w:rStyle w:val="Hyperlink"/>
                  <w:rFonts w:eastAsia="Calibri" w:cstheme="minorHAnsi"/>
                  <w:b/>
                  <w:bCs/>
                  <w:color w:val="C00000"/>
                  <w:sz w:val="20"/>
                  <w:szCs w:val="20"/>
                  <w:lang w:val="en-AU"/>
                </w:rPr>
                <w:t xml:space="preserve"> Guidance here</w:t>
              </w:r>
            </w:hyperlink>
            <w:r w:rsidR="00FF2ACE">
              <w:rPr>
                <w:rFonts w:eastAsia="Calibri" w:cstheme="minorHAnsi"/>
                <w:b/>
                <w:bCs/>
                <w:color w:val="C00000"/>
                <w:sz w:val="20"/>
                <w:szCs w:val="20"/>
                <w:u w:val="single"/>
                <w:lang w:val="en-AU"/>
              </w:rPr>
              <w:t xml:space="preserve"> (updates in blue filter in document)</w:t>
            </w:r>
          </w:p>
          <w:p w14:paraId="3E0CDADE" w14:textId="35CF1927" w:rsidR="004741ED" w:rsidRPr="000E1A87" w:rsidRDefault="004741ED" w:rsidP="12DD0D62">
            <w:pPr>
              <w:rPr>
                <w:rFonts w:eastAsia="Calibri" w:cstheme="minorHAnsi"/>
                <w:b/>
                <w:bCs/>
                <w:color w:val="000000" w:themeColor="text1"/>
                <w:sz w:val="20"/>
                <w:szCs w:val="20"/>
                <w:u w:val="single"/>
              </w:rPr>
            </w:pPr>
            <w:r w:rsidRPr="000E1A87">
              <w:rPr>
                <w:rFonts w:eastAsia="Calibri" w:cstheme="minorHAnsi"/>
                <w:b/>
                <w:bCs/>
                <w:color w:val="000000" w:themeColor="text1"/>
                <w:sz w:val="20"/>
                <w:szCs w:val="20"/>
                <w:u w:val="single"/>
              </w:rPr>
              <w:t>Individual and Class Photos</w:t>
            </w:r>
          </w:p>
          <w:p w14:paraId="67141547" w14:textId="137CDCBD" w:rsidR="004741ED" w:rsidRPr="005E367B" w:rsidRDefault="004741ED" w:rsidP="006D124F">
            <w:pPr>
              <w:autoSpaceDE w:val="0"/>
              <w:autoSpaceDN w:val="0"/>
              <w:rPr>
                <w:rFonts w:eastAsia="Times New Roman" w:cstheme="minorHAnsi"/>
                <w:bCs/>
                <w:spacing w:val="-2"/>
                <w:sz w:val="20"/>
                <w:szCs w:val="20"/>
                <w:lang w:val="en-AU"/>
              </w:rPr>
            </w:pPr>
            <w:r w:rsidRPr="005E367B">
              <w:rPr>
                <w:rFonts w:eastAsia="Times New Roman" w:cstheme="minorHAnsi"/>
                <w:sz w:val="20"/>
                <w:szCs w:val="20"/>
                <w:lang w:eastAsia="en-GB"/>
              </w:rPr>
              <w:t xml:space="preserve">QIM advises schools to make decisions based on local circumstances regarding individual and class photos resuming in schools. Previous routine may not be able to take place. School RA should be updated to include this activity. Social distancing, good hand hygiene to be included as appropriate. </w:t>
            </w:r>
            <w:r w:rsidR="00BF0629">
              <w:rPr>
                <w:rFonts w:eastAsia="Times New Roman" w:cstheme="minorHAnsi"/>
                <w:sz w:val="20"/>
                <w:szCs w:val="20"/>
                <w:lang w:eastAsia="en-GB"/>
              </w:rPr>
              <w:t xml:space="preserve">  </w:t>
            </w:r>
            <w:r w:rsidR="00BF0629" w:rsidRPr="00824678">
              <w:rPr>
                <w:rFonts w:eastAsia="Times New Roman" w:cstheme="minorHAnsi"/>
                <w:sz w:val="20"/>
                <w:szCs w:val="20"/>
                <w:highlight w:val="yellow"/>
                <w:lang w:eastAsia="en-GB"/>
              </w:rPr>
              <w:t xml:space="preserve">At Elrick School, </w:t>
            </w:r>
            <w:r w:rsidR="00325D68" w:rsidRPr="00824678">
              <w:rPr>
                <w:rFonts w:eastAsia="Times New Roman" w:cstheme="minorHAnsi"/>
                <w:sz w:val="20"/>
                <w:szCs w:val="20"/>
                <w:highlight w:val="yellow"/>
                <w:lang w:eastAsia="en-GB"/>
              </w:rPr>
              <w:t>class photos will take place outside</w:t>
            </w:r>
            <w:r w:rsidR="00824678" w:rsidRPr="00824678">
              <w:rPr>
                <w:rFonts w:eastAsia="Times New Roman" w:cstheme="minorHAnsi"/>
                <w:sz w:val="20"/>
                <w:szCs w:val="20"/>
                <w:highlight w:val="yellow"/>
                <w:lang w:eastAsia="en-GB"/>
              </w:rPr>
              <w:t>.</w:t>
            </w:r>
          </w:p>
        </w:tc>
      </w:tr>
      <w:tr w:rsidR="00B30F68" w:rsidRPr="00B30F68" w14:paraId="44394DB7" w14:textId="77777777" w:rsidTr="269F6056">
        <w:trPr>
          <w:trHeight w:val="1307"/>
        </w:trPr>
        <w:tc>
          <w:tcPr>
            <w:tcW w:w="1131" w:type="dxa"/>
            <w:shd w:val="clear" w:color="auto" w:fill="2F5496" w:themeFill="accent1" w:themeFillShade="BF"/>
          </w:tcPr>
          <w:p w14:paraId="322C0457" w14:textId="7FD086A4" w:rsidR="006A2DC8" w:rsidRPr="00B30F68" w:rsidRDefault="006A2DC8" w:rsidP="00621F6A">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Infection of staff, children &amp; visitors.</w:t>
            </w:r>
          </w:p>
        </w:tc>
        <w:tc>
          <w:tcPr>
            <w:tcW w:w="990" w:type="dxa"/>
            <w:shd w:val="clear" w:color="auto" w:fill="2F5496" w:themeFill="accent1" w:themeFillShade="BF"/>
          </w:tcPr>
          <w:p w14:paraId="2F0D8BA8" w14:textId="1D834423" w:rsidR="006A2DC8" w:rsidRPr="00B30F68" w:rsidRDefault="006A2DC8" w:rsidP="00AE6F4B">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Staff</w:t>
            </w:r>
            <w:r w:rsidR="00AE6F4B" w:rsidRPr="00B30F68">
              <w:rPr>
                <w:rFonts w:eastAsia="Times New Roman" w:cstheme="minorHAnsi"/>
                <w:color w:val="FFFFFF" w:themeColor="background1"/>
                <w:spacing w:val="-2"/>
                <w:sz w:val="20"/>
                <w:szCs w:val="20"/>
                <w:lang w:val="en-AU"/>
              </w:rPr>
              <w:t xml:space="preserve">, </w:t>
            </w:r>
            <w:r w:rsidRPr="00B30F68">
              <w:rPr>
                <w:rFonts w:eastAsia="Times New Roman" w:cstheme="minorHAnsi"/>
                <w:color w:val="FFFFFF" w:themeColor="background1"/>
                <w:spacing w:val="-2"/>
                <w:sz w:val="20"/>
                <w:szCs w:val="20"/>
                <w:lang w:val="en-AU"/>
              </w:rPr>
              <w:t>Children &amp; young people</w:t>
            </w:r>
            <w:r w:rsidR="00AE6F4B" w:rsidRPr="00B30F68">
              <w:rPr>
                <w:rFonts w:eastAsia="Times New Roman" w:cstheme="minorHAnsi"/>
                <w:color w:val="FFFFFF" w:themeColor="background1"/>
                <w:spacing w:val="-2"/>
                <w:sz w:val="20"/>
                <w:szCs w:val="20"/>
                <w:lang w:val="en-AU"/>
              </w:rPr>
              <w:t>, v</w:t>
            </w:r>
            <w:r w:rsidRPr="00B30F68">
              <w:rPr>
                <w:rFonts w:eastAsia="Times New Roman" w:cstheme="minorHAnsi"/>
                <w:color w:val="FFFFFF" w:themeColor="background1"/>
                <w:spacing w:val="-2"/>
                <w:sz w:val="20"/>
                <w:szCs w:val="20"/>
                <w:lang w:val="en-AU"/>
              </w:rPr>
              <w:t>isitors</w:t>
            </w:r>
          </w:p>
        </w:tc>
        <w:tc>
          <w:tcPr>
            <w:tcW w:w="1990" w:type="dxa"/>
            <w:shd w:val="clear" w:color="auto" w:fill="2F5496" w:themeFill="accent1" w:themeFillShade="BF"/>
          </w:tcPr>
          <w:p w14:paraId="406ECCDA" w14:textId="75B422C8" w:rsidR="006A2DC8" w:rsidRPr="00B30F68" w:rsidRDefault="006A2DC8" w:rsidP="00AE6F4B">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Cross contamination of infection.</w:t>
            </w:r>
            <w:r w:rsidR="00AE6F4B" w:rsidRPr="00B30F68">
              <w:rPr>
                <w:rFonts w:eastAsia="Times New Roman" w:cstheme="minorHAnsi"/>
                <w:color w:val="FFFFFF" w:themeColor="background1"/>
                <w:spacing w:val="-2"/>
                <w:sz w:val="20"/>
                <w:szCs w:val="20"/>
                <w:lang w:val="en-AU"/>
              </w:rPr>
              <w:t xml:space="preserve"> </w:t>
            </w:r>
            <w:r w:rsidRPr="00B30F68">
              <w:rPr>
                <w:rFonts w:eastAsia="Times New Roman" w:cstheme="minorHAnsi"/>
                <w:color w:val="FFFFFF" w:themeColor="background1"/>
                <w:spacing w:val="-2"/>
                <w:sz w:val="20"/>
                <w:szCs w:val="20"/>
                <w:lang w:val="en-AU"/>
              </w:rPr>
              <w:t xml:space="preserve">Infection of staff, </w:t>
            </w:r>
            <w:proofErr w:type="gramStart"/>
            <w:r w:rsidRPr="00B30F68">
              <w:rPr>
                <w:rFonts w:eastAsia="Times New Roman" w:cstheme="minorHAnsi"/>
                <w:color w:val="FFFFFF" w:themeColor="background1"/>
                <w:spacing w:val="-2"/>
                <w:sz w:val="20"/>
                <w:szCs w:val="20"/>
                <w:lang w:val="en-AU"/>
              </w:rPr>
              <w:t>children</w:t>
            </w:r>
            <w:proofErr w:type="gramEnd"/>
            <w:r w:rsidRPr="00B30F68">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75B59C50" w14:textId="216F1D13" w:rsidR="006A2DC8" w:rsidRPr="00B30F68" w:rsidRDefault="006A2DC8" w:rsidP="0009785F">
            <w:pPr>
              <w:spacing w:after="240"/>
              <w:jc w:val="center"/>
              <w:rPr>
                <w:rFonts w:eastAsia="Times New Roman" w:cstheme="minorHAnsi"/>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533A9017" w14:textId="3EBB2B55" w:rsidR="006A2DC8" w:rsidRPr="00B30F68" w:rsidRDefault="006A2DC8" w:rsidP="0009785F">
            <w:pPr>
              <w:spacing w:after="240"/>
              <w:jc w:val="center"/>
              <w:rPr>
                <w:rFonts w:eastAsia="Times New Roman" w:cstheme="minorHAnsi"/>
                <w:b/>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08B692E8" w14:textId="2D7A3605" w:rsidR="006A2DC8" w:rsidRPr="00B30F68" w:rsidRDefault="006A2DC8" w:rsidP="0009785F">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5F2E8BDF" w14:textId="77777777" w:rsidR="006A2DC8" w:rsidRPr="00B30F68" w:rsidRDefault="006A2DC8" w:rsidP="0009785F">
            <w:pPr>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5283C7CF" w14:textId="15F5A7DD" w:rsidR="001C4D87" w:rsidRPr="000144B4" w:rsidRDefault="009A6793" w:rsidP="00ED4A81">
            <w:pPr>
              <w:pStyle w:val="ListParagraph"/>
              <w:numPr>
                <w:ilvl w:val="0"/>
                <w:numId w:val="20"/>
              </w:numPr>
              <w:rPr>
                <w:rFonts w:eastAsia="Times New Roman" w:cstheme="minorHAnsi"/>
                <w:color w:val="FFFFFF" w:themeColor="background1"/>
                <w:sz w:val="20"/>
                <w:szCs w:val="20"/>
              </w:rPr>
            </w:pPr>
            <w:bookmarkStart w:id="8" w:name="_Ref67731706"/>
            <w:r w:rsidRPr="000144B4">
              <w:rPr>
                <w:rFonts w:eastAsia="Calibri" w:cstheme="minorHAnsi"/>
                <w:b/>
                <w:bCs/>
                <w:color w:val="FFFFFF" w:themeColor="background1"/>
                <w:sz w:val="20"/>
                <w:szCs w:val="20"/>
                <w:u w:val="single"/>
              </w:rPr>
              <w:t>SUPPORT FOR CHILDREN AND YOUNG PEOPLE WITH ADDITIONAL SUPPORT NEEDS</w:t>
            </w:r>
            <w:bookmarkEnd w:id="8"/>
            <w:r w:rsidRPr="000144B4">
              <w:rPr>
                <w:rFonts w:cstheme="minorHAnsi"/>
                <w:b/>
                <w:bCs/>
                <w:color w:val="FFFFFF" w:themeColor="background1"/>
                <w:sz w:val="20"/>
                <w:szCs w:val="20"/>
                <w:u w:val="single"/>
              </w:rPr>
              <w:t xml:space="preserve"> </w:t>
            </w:r>
          </w:p>
          <w:p w14:paraId="4CFD5314" w14:textId="150C9FCD" w:rsidR="006A2DC8" w:rsidRPr="000144B4" w:rsidRDefault="00DF7441" w:rsidP="00921CD5">
            <w:pPr>
              <w:rPr>
                <w:rFonts w:eastAsia="Times New Roman" w:cstheme="minorHAnsi"/>
                <w:color w:val="FFFFFF" w:themeColor="background1"/>
                <w:spacing w:val="-2"/>
                <w:sz w:val="20"/>
                <w:szCs w:val="20"/>
                <w:lang w:val="en-AU"/>
              </w:rPr>
            </w:pPr>
            <w:r w:rsidRPr="000144B4">
              <w:rPr>
                <w:rFonts w:cstheme="minorHAnsi"/>
                <w:color w:val="FFFFFF" w:themeColor="background1"/>
                <w:sz w:val="20"/>
                <w:szCs w:val="20"/>
              </w:rPr>
              <w:t xml:space="preserve">Guidance for ASL Teachers, Pupils Support Assistants, Pupil Support Workers, School Escorts, Aberdeenshire Specialist Technology Service (ASPECTS), Educational Psychology Service, English as an Additional Language (EAL) Service, School Counsellors, Sensory Support Service can be found </w:t>
            </w:r>
            <w:hyperlink r:id="rId56" w:history="1">
              <w:r w:rsidRPr="000144B4">
                <w:rPr>
                  <w:rStyle w:val="Hyperlink"/>
                  <w:rFonts w:cstheme="minorHAnsi"/>
                  <w:color w:val="FFFFFF" w:themeColor="background1"/>
                  <w:sz w:val="20"/>
                  <w:szCs w:val="20"/>
                </w:rPr>
                <w:t>here</w:t>
              </w:r>
            </w:hyperlink>
            <w:r w:rsidR="00943B04" w:rsidRPr="000144B4">
              <w:rPr>
                <w:rStyle w:val="Hyperlink"/>
                <w:rFonts w:cstheme="minorHAnsi"/>
                <w:color w:val="FFFFFF" w:themeColor="background1"/>
                <w:sz w:val="20"/>
                <w:szCs w:val="20"/>
              </w:rPr>
              <w:t xml:space="preserve"> </w:t>
            </w:r>
            <w:r w:rsidR="00943B04" w:rsidRPr="000144B4">
              <w:rPr>
                <w:rStyle w:val="Hyperlink"/>
                <w:rFonts w:cstheme="minorHAnsi"/>
                <w:color w:val="FFFFFF" w:themeColor="background1"/>
                <w:sz w:val="20"/>
                <w:szCs w:val="20"/>
                <w:u w:val="none"/>
              </w:rPr>
              <w:t>and is available</w:t>
            </w:r>
            <w:r w:rsidR="006B57B4" w:rsidRPr="000144B4">
              <w:rPr>
                <w:rStyle w:val="Hyperlink"/>
                <w:rFonts w:cstheme="minorHAnsi"/>
                <w:color w:val="FFFFFF" w:themeColor="background1"/>
                <w:sz w:val="20"/>
                <w:szCs w:val="20"/>
                <w:u w:val="none"/>
              </w:rPr>
              <w:t xml:space="preserve"> in the Covid-19 School Staff Information area on SharePoint</w:t>
            </w:r>
            <w:r w:rsidRPr="000144B4">
              <w:rPr>
                <w:rFonts w:cstheme="minorHAnsi"/>
                <w:color w:val="FFFFFF" w:themeColor="background1"/>
                <w:sz w:val="20"/>
                <w:szCs w:val="20"/>
              </w:rPr>
              <w:t xml:space="preserve">. </w:t>
            </w:r>
            <w:hyperlink r:id="rId57" w:history="1">
              <w:r w:rsidRPr="000144B4">
                <w:rPr>
                  <w:rStyle w:val="Hyperlink"/>
                  <w:rFonts w:cstheme="minorHAnsi"/>
                  <w:b/>
                  <w:bCs/>
                  <w:color w:val="FFFFFF" w:themeColor="background1"/>
                  <w:sz w:val="20"/>
                  <w:szCs w:val="20"/>
                </w:rPr>
                <w:t>ASN FAQs.</w:t>
              </w:r>
            </w:hyperlink>
            <w:r w:rsidRPr="000144B4">
              <w:rPr>
                <w:rFonts w:cstheme="minorHAnsi"/>
                <w:color w:val="FFFFFF" w:themeColor="background1"/>
                <w:sz w:val="20"/>
                <w:szCs w:val="20"/>
              </w:rPr>
              <w:t xml:space="preserve"> </w:t>
            </w:r>
          </w:p>
        </w:tc>
        <w:tc>
          <w:tcPr>
            <w:tcW w:w="567" w:type="dxa"/>
            <w:shd w:val="clear" w:color="auto" w:fill="2F5496" w:themeFill="accent1" w:themeFillShade="BF"/>
          </w:tcPr>
          <w:p w14:paraId="2D691563" w14:textId="175F4273" w:rsidR="006A2DC8" w:rsidRPr="00B30F68" w:rsidRDefault="006A2DC8" w:rsidP="0009785F">
            <w:pPr>
              <w:spacing w:after="240"/>
              <w:jc w:val="center"/>
              <w:rPr>
                <w:rFonts w:eastAsia="Times New Roman" w:cstheme="minorHAnsi"/>
                <w:color w:val="FFFFFF" w:themeColor="background1"/>
                <w:spacing w:val="-2"/>
                <w:sz w:val="20"/>
                <w:szCs w:val="20"/>
                <w:lang w:val="en-AU"/>
              </w:rPr>
            </w:pPr>
            <w:r w:rsidRPr="00B30F68">
              <w:rPr>
                <w:rFonts w:eastAsia="Times New Roman" w:cstheme="minorHAnsi"/>
                <w:b/>
                <w:color w:val="FFFFFF" w:themeColor="background1"/>
                <w:spacing w:val="-2"/>
                <w:sz w:val="20"/>
                <w:szCs w:val="20"/>
                <w:shd w:val="clear" w:color="auto" w:fill="92D050"/>
                <w:lang w:val="en-AU"/>
              </w:rPr>
              <w:t>L</w:t>
            </w:r>
            <w:r w:rsidRPr="00B30F68">
              <w:rPr>
                <w:rFonts w:eastAsia="Times New Roman" w:cstheme="minorHAnsi"/>
                <w:b/>
                <w:color w:val="FFFFFF" w:themeColor="background1"/>
                <w:spacing w:val="-2"/>
                <w:sz w:val="20"/>
                <w:szCs w:val="20"/>
                <w:lang w:val="en-AU"/>
              </w:rPr>
              <w:t xml:space="preserve">  </w:t>
            </w:r>
          </w:p>
        </w:tc>
        <w:tc>
          <w:tcPr>
            <w:tcW w:w="377" w:type="dxa"/>
            <w:shd w:val="clear" w:color="auto" w:fill="2F5496" w:themeFill="accent1" w:themeFillShade="BF"/>
          </w:tcPr>
          <w:p w14:paraId="336638C1" w14:textId="0F7D5ABF" w:rsidR="006A2DC8" w:rsidRPr="00B30F68" w:rsidRDefault="006A2DC8" w:rsidP="0009785F">
            <w:pPr>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shd w:val="clear" w:color="auto" w:fill="FFC000"/>
                <w:lang w:val="en-AU"/>
              </w:rPr>
              <w:t>M</w:t>
            </w:r>
            <w:r w:rsidRPr="00B30F68">
              <w:rPr>
                <w:rFonts w:eastAsia="Times New Roman" w:cstheme="minorHAnsi"/>
                <w:b/>
                <w:color w:val="FFFFFF" w:themeColor="background1"/>
                <w:spacing w:val="-2"/>
                <w:sz w:val="20"/>
                <w:szCs w:val="20"/>
                <w:lang w:val="en-AU"/>
              </w:rPr>
              <w:t xml:space="preserve">  </w:t>
            </w:r>
          </w:p>
        </w:tc>
        <w:tc>
          <w:tcPr>
            <w:tcW w:w="615" w:type="dxa"/>
            <w:gridSpan w:val="2"/>
            <w:shd w:val="clear" w:color="auto" w:fill="2F5496" w:themeFill="accent1" w:themeFillShade="BF"/>
          </w:tcPr>
          <w:p w14:paraId="739C0A05" w14:textId="4FDD6225" w:rsidR="006A2DC8" w:rsidRPr="00B30F68" w:rsidRDefault="006A2DC8" w:rsidP="0009785F">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4179B0" w:rsidRPr="005E367B" w14:paraId="35110C28" w14:textId="77777777" w:rsidTr="269F6056">
        <w:tc>
          <w:tcPr>
            <w:tcW w:w="15593" w:type="dxa"/>
            <w:gridSpan w:val="14"/>
            <w:shd w:val="clear" w:color="auto" w:fill="auto"/>
          </w:tcPr>
          <w:p w14:paraId="25AAE423" w14:textId="77777777" w:rsidR="004179B0" w:rsidRPr="0005279A" w:rsidRDefault="00105246" w:rsidP="00F72EB5">
            <w:pPr>
              <w:rPr>
                <w:rFonts w:cstheme="minorHAnsi"/>
                <w:sz w:val="20"/>
                <w:szCs w:val="20"/>
              </w:rPr>
            </w:pPr>
            <w:bookmarkStart w:id="9" w:name="_Hlk48335629"/>
            <w:r w:rsidRPr="0005279A">
              <w:rPr>
                <w:rFonts w:eastAsia="Calibri" w:cstheme="minorHAnsi"/>
                <w:sz w:val="20"/>
                <w:szCs w:val="20"/>
              </w:rPr>
              <w:t xml:space="preserve">Where manual handling / personal care is required, at least two members of appropriately trained staff should be available. </w:t>
            </w:r>
            <w:r w:rsidRPr="0005279A">
              <w:rPr>
                <w:rFonts w:eastAsia="Times New Roman" w:cstheme="minorHAnsi"/>
                <w:sz w:val="20"/>
                <w:szCs w:val="20"/>
              </w:rPr>
              <w:t xml:space="preserve">It should be established if this additional support is needed and wear PPE </w:t>
            </w:r>
            <w:proofErr w:type="gramStart"/>
            <w:r w:rsidRPr="0005279A">
              <w:rPr>
                <w:rFonts w:eastAsia="Times New Roman" w:cstheme="minorHAnsi"/>
                <w:sz w:val="20"/>
                <w:szCs w:val="20"/>
              </w:rPr>
              <w:t>where</w:t>
            </w:r>
            <w:proofErr w:type="gramEnd"/>
            <w:r w:rsidRPr="0005279A">
              <w:rPr>
                <w:rFonts w:eastAsia="Times New Roman" w:cstheme="minorHAnsi"/>
                <w:sz w:val="20"/>
                <w:szCs w:val="20"/>
              </w:rPr>
              <w:t xml:space="preserve"> providing direct personal care. Only essential staff should enter the designated room where personal care is being carried out. </w:t>
            </w:r>
            <w:r w:rsidRPr="0005279A">
              <w:rPr>
                <w:rFonts w:eastAsia="Times New Roman" w:cstheme="minorHAnsi"/>
                <w:bCs/>
                <w:spacing w:val="-2"/>
                <w:sz w:val="20"/>
                <w:szCs w:val="20"/>
                <w:lang w:val="en-AU"/>
              </w:rPr>
              <w:t xml:space="preserve">Please click on </w:t>
            </w:r>
            <w:r w:rsidRPr="0005279A">
              <w:rPr>
                <w:rFonts w:eastAsia="Times New Roman" w:cstheme="minorHAnsi"/>
                <w:bCs/>
                <w:spacing w:val="-2"/>
                <w:sz w:val="20"/>
                <w:szCs w:val="20"/>
                <w:u w:val="single"/>
                <w:lang w:val="en-AU"/>
              </w:rPr>
              <w:t>l</w:t>
            </w:r>
            <w:hyperlink r:id="rId58" w:history="1">
              <w:r w:rsidRPr="0005279A">
                <w:rPr>
                  <w:rStyle w:val="Hyperlink"/>
                  <w:rFonts w:eastAsia="Times New Roman" w:cstheme="minorHAnsi"/>
                  <w:bCs/>
                  <w:color w:val="auto"/>
                  <w:spacing w:val="-2"/>
                  <w:sz w:val="20"/>
                  <w:szCs w:val="20"/>
                  <w:lang w:val="en-AU"/>
                </w:rPr>
                <w:t>ink</w:t>
              </w:r>
            </w:hyperlink>
            <w:r w:rsidRPr="0005279A">
              <w:rPr>
                <w:rFonts w:eastAsia="Times New Roman" w:cstheme="minorHAnsi"/>
                <w:bCs/>
                <w:spacing w:val="-2"/>
                <w:sz w:val="20"/>
                <w:szCs w:val="20"/>
                <w:lang w:val="en-AU"/>
              </w:rPr>
              <w:t xml:space="preserve"> for the correct methods of putting on, and removing PPE.</w:t>
            </w:r>
            <w:r w:rsidRPr="0005279A">
              <w:rPr>
                <w:rFonts w:eastAsia="Times New Roman" w:cstheme="minorHAnsi"/>
                <w:sz w:val="20"/>
                <w:szCs w:val="20"/>
              </w:rPr>
              <w:t xml:space="preserve">Establish a cleaning routine for specialist equipment for children with additional support needs, sensory rooms, to ensure safe use. Risk Assessment created for Special Schools/Community Resource Hubs personal care found </w:t>
            </w:r>
            <w:hyperlink r:id="rId59" w:history="1">
              <w:r w:rsidRPr="0005279A">
                <w:rPr>
                  <w:rStyle w:val="Hyperlink"/>
                  <w:rFonts w:eastAsia="Times New Roman" w:cstheme="minorHAnsi"/>
                  <w:color w:val="auto"/>
                  <w:sz w:val="20"/>
                  <w:szCs w:val="20"/>
                </w:rPr>
                <w:t>here.</w:t>
              </w:r>
              <w:r w:rsidRPr="0005279A">
                <w:rPr>
                  <w:rFonts w:cstheme="minorHAnsi"/>
                  <w:sz w:val="20"/>
                  <w:szCs w:val="20"/>
                </w:rPr>
                <w:t xml:space="preserve">  </w:t>
              </w:r>
            </w:hyperlink>
            <w:bookmarkEnd w:id="9"/>
          </w:p>
          <w:p w14:paraId="348A349C" w14:textId="2A8E4035" w:rsidR="00921CD5" w:rsidRPr="0005279A" w:rsidRDefault="00A2693F" w:rsidP="00F72EB5">
            <w:pPr>
              <w:rPr>
                <w:rFonts w:eastAsia="Times New Roman" w:cstheme="minorHAnsi"/>
                <w:bCs/>
                <w:spacing w:val="-2"/>
                <w:sz w:val="20"/>
                <w:szCs w:val="20"/>
                <w:lang w:val="en-AU"/>
              </w:rPr>
            </w:pPr>
            <w:r w:rsidRPr="0005279A">
              <w:rPr>
                <w:sz w:val="20"/>
                <w:szCs w:val="20"/>
              </w:rPr>
              <w:t xml:space="preserve">Risk assessments should be in place for children and young people with more complex needs, including those with emotional and behavioural needs. These risk assessments should be updated as a matter of priority </w:t>
            </w:r>
            <w:proofErr w:type="gramStart"/>
            <w:r w:rsidRPr="0005279A">
              <w:rPr>
                <w:sz w:val="20"/>
                <w:szCs w:val="20"/>
              </w:rPr>
              <w:t>in light of</w:t>
            </w:r>
            <w:proofErr w:type="gramEnd"/>
            <w:r w:rsidRPr="0005279A">
              <w:rPr>
                <w:sz w:val="20"/>
                <w:szCs w:val="20"/>
              </w:rPr>
              <w:t xml:space="preserve"> changes to provision such as environment and staffing. Risk assessments must be mindful of the additional distress children and young people may be experiencing due to measures introduced such as the use of face coverings or PPE, and the need for continued protection of staff.</w:t>
            </w:r>
          </w:p>
        </w:tc>
      </w:tr>
      <w:tr w:rsidR="00B30F68" w:rsidRPr="00B30F68" w14:paraId="661A46A4" w14:textId="77777777" w:rsidTr="269F6056">
        <w:tc>
          <w:tcPr>
            <w:tcW w:w="1131" w:type="dxa"/>
            <w:shd w:val="clear" w:color="auto" w:fill="2F5496" w:themeFill="accent1" w:themeFillShade="BF"/>
          </w:tcPr>
          <w:p w14:paraId="0981C58D" w14:textId="4984341A" w:rsidR="006D124F" w:rsidRPr="00B30F68" w:rsidRDefault="006D124F" w:rsidP="006D124F">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Infected person attending the site</w:t>
            </w:r>
          </w:p>
        </w:tc>
        <w:tc>
          <w:tcPr>
            <w:tcW w:w="990" w:type="dxa"/>
            <w:shd w:val="clear" w:color="auto" w:fill="2F5496" w:themeFill="accent1" w:themeFillShade="BF"/>
          </w:tcPr>
          <w:p w14:paraId="52845BF5" w14:textId="58428EF3" w:rsidR="006D124F" w:rsidRPr="00B30F68" w:rsidRDefault="006D124F" w:rsidP="006D124F">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Staff, Children &amp; young people, Visitors</w:t>
            </w:r>
          </w:p>
        </w:tc>
        <w:tc>
          <w:tcPr>
            <w:tcW w:w="1990" w:type="dxa"/>
            <w:shd w:val="clear" w:color="auto" w:fill="2F5496" w:themeFill="accent1" w:themeFillShade="BF"/>
          </w:tcPr>
          <w:p w14:paraId="3AC8A683" w14:textId="24380A2F" w:rsidR="006D124F" w:rsidRPr="00B30F68" w:rsidRDefault="006D124F" w:rsidP="006D124F">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Risk of infection to other people</w:t>
            </w:r>
          </w:p>
        </w:tc>
        <w:tc>
          <w:tcPr>
            <w:tcW w:w="727" w:type="dxa"/>
            <w:shd w:val="clear" w:color="auto" w:fill="2F5496" w:themeFill="accent1" w:themeFillShade="BF"/>
          </w:tcPr>
          <w:p w14:paraId="3EA8C7A2" w14:textId="14EB7AA1" w:rsidR="006D124F" w:rsidRPr="00B30F68" w:rsidRDefault="006D124F" w:rsidP="006D124F">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6BFF55BC" w14:textId="28CC25E4" w:rsidR="006D124F" w:rsidRPr="00B30F68" w:rsidRDefault="006D124F" w:rsidP="006D124F">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3AD66688" w14:textId="77777777" w:rsidR="006D124F" w:rsidRPr="00B30F68"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3D88FCDE" w14:textId="4E284CEB" w:rsidR="006D124F" w:rsidRPr="00B30F68"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44D0669F" w14:textId="2536AF33" w:rsidR="00B30F68" w:rsidRPr="000144B4" w:rsidRDefault="00771560" w:rsidP="00713879">
            <w:pPr>
              <w:pStyle w:val="ListParagraph"/>
              <w:numPr>
                <w:ilvl w:val="0"/>
                <w:numId w:val="20"/>
              </w:numPr>
              <w:spacing w:after="240"/>
              <w:rPr>
                <w:rFonts w:cstheme="minorHAnsi"/>
                <w:b/>
                <w:bCs/>
                <w:color w:val="FFFFFF" w:themeColor="background1"/>
                <w:spacing w:val="-2"/>
                <w:sz w:val="20"/>
                <w:szCs w:val="20"/>
                <w:u w:val="single"/>
                <w:lang w:val="en-AU"/>
              </w:rPr>
            </w:pPr>
            <w:bookmarkStart w:id="10" w:name="_Ref68093271"/>
            <w:bookmarkStart w:id="11" w:name="_Ref67731746"/>
            <w:r w:rsidRPr="000144B4">
              <w:rPr>
                <w:rFonts w:cstheme="minorHAnsi"/>
                <w:b/>
                <w:bCs/>
                <w:color w:val="FFFFFF" w:themeColor="background1"/>
                <w:spacing w:val="-2"/>
                <w:sz w:val="20"/>
                <w:szCs w:val="20"/>
                <w:u w:val="single"/>
                <w:lang w:val="en-AU"/>
              </w:rPr>
              <w:t>CLASSROOM MANAGEMENT</w:t>
            </w:r>
            <w:bookmarkEnd w:id="10"/>
            <w:r w:rsidRPr="000144B4">
              <w:rPr>
                <w:rFonts w:cstheme="minorHAnsi"/>
                <w:b/>
                <w:bCs/>
                <w:color w:val="FFFFFF" w:themeColor="background1"/>
                <w:spacing w:val="-2"/>
                <w:sz w:val="20"/>
                <w:szCs w:val="20"/>
                <w:u w:val="single"/>
                <w:lang w:val="en-AU"/>
              </w:rPr>
              <w:t xml:space="preserve"> </w:t>
            </w:r>
            <w:bookmarkEnd w:id="11"/>
          </w:p>
          <w:p w14:paraId="6043EE3A" w14:textId="3DEBEADB" w:rsidR="005C5DC0" w:rsidRPr="00B30F68" w:rsidRDefault="00B30F68" w:rsidP="00B30F68">
            <w:pPr>
              <w:spacing w:after="240"/>
              <w:rPr>
                <w:rFonts w:cstheme="minorHAnsi"/>
                <w:b/>
                <w:bCs/>
                <w:color w:val="FFFFFF" w:themeColor="background1"/>
                <w:spacing w:val="-2"/>
                <w:sz w:val="20"/>
                <w:szCs w:val="20"/>
                <w:u w:val="single"/>
                <w:lang w:val="en-AU"/>
              </w:rPr>
            </w:pPr>
            <w:r w:rsidRPr="00B30F68">
              <w:rPr>
                <w:rFonts w:eastAsia="Times New Roman" w:cstheme="minorHAnsi"/>
                <w:b/>
                <w:noProof/>
                <w:color w:val="FF0000"/>
                <w:spacing w:val="-2"/>
                <w:sz w:val="20"/>
                <w:szCs w:val="20"/>
                <w:shd w:val="clear" w:color="auto" w:fill="92D050"/>
                <w:lang w:val="en-AU"/>
              </w:rPr>
              <mc:AlternateContent>
                <mc:Choice Requires="wps">
                  <w:drawing>
                    <wp:anchor distT="45720" distB="45720" distL="114300" distR="114300" simplePos="0" relativeHeight="251659776" behindDoc="0" locked="0" layoutInCell="1" allowOverlap="1" wp14:anchorId="3EF776D3" wp14:editId="15D5791A">
                      <wp:simplePos x="0" y="0"/>
                      <wp:positionH relativeFrom="column">
                        <wp:posOffset>1148182</wp:posOffset>
                      </wp:positionH>
                      <wp:positionV relativeFrom="paragraph">
                        <wp:posOffset>354482</wp:posOffset>
                      </wp:positionV>
                      <wp:extent cx="4671110" cy="351130"/>
                      <wp:effectExtent l="0" t="0" r="1524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110" cy="351130"/>
                              </a:xfrm>
                              <a:prstGeom prst="rect">
                                <a:avLst/>
                              </a:prstGeom>
                              <a:solidFill>
                                <a:schemeClr val="accent1">
                                  <a:lumMod val="40000"/>
                                  <a:lumOff val="60000"/>
                                </a:schemeClr>
                              </a:solidFill>
                              <a:ln w="9525">
                                <a:solidFill>
                                  <a:srgbClr val="000000"/>
                                </a:solidFill>
                                <a:miter lim="800000"/>
                                <a:headEnd/>
                                <a:tailEnd/>
                              </a:ln>
                            </wps:spPr>
                            <wps:txbx>
                              <w:txbxContent>
                                <w:p w14:paraId="2F2F4464" w14:textId="5F68DD50" w:rsidR="00713879" w:rsidRPr="00921CD5" w:rsidRDefault="00713879" w:rsidP="00E67C63">
                                  <w:pPr>
                                    <w:rPr>
                                      <w:sz w:val="18"/>
                                      <w:szCs w:val="18"/>
                                    </w:rPr>
                                  </w:pPr>
                                  <w:r w:rsidRPr="00921CD5">
                                    <w:rPr>
                                      <w:sz w:val="18"/>
                                      <w:szCs w:val="18"/>
                                    </w:rPr>
                                    <w:t>Not all cases will show symptoms &amp; social distancing challenging to maintain with children</w:t>
                                  </w:r>
                                  <w:r>
                                    <w:rPr>
                                      <w:sz w:val="18"/>
                                      <w:szCs w:val="18"/>
                                    </w:rPr>
                                    <w:t>,</w:t>
                                  </w:r>
                                  <w:r w:rsidRPr="00921CD5">
                                    <w:rPr>
                                      <w:sz w:val="18"/>
                                      <w:szCs w:val="18"/>
                                    </w:rPr>
                                    <w:t xml:space="preserve"> so risk assessed as low to medium.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F776D3" id="_x0000_t202" coordsize="21600,21600" o:spt="202" path="m,l,21600r21600,l21600,xe">
                      <v:stroke joinstyle="miter"/>
                      <v:path gradientshapeok="t" o:connecttype="rect"/>
                    </v:shapetype>
                    <v:shape id="Text Box 4" o:spid="_x0000_s1026" type="#_x0000_t202" style="position:absolute;margin-left:90.4pt;margin-top:27.9pt;width:367.8pt;height:27.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" fillcolor="#b4c6e7 [1300]">
                      <v:textbox>
                        <w:txbxContent>
                          <w:p w14:paraId="2F2F4464" w14:textId="5F68DD50" w:rsidR="00713879" w:rsidRPr="00921CD5" w:rsidRDefault="00713879" w:rsidP="00E67C63">
                            <w:pPr>
                              <w:rPr>
                                <w:sz w:val="18"/>
                                <w:szCs w:val="18"/>
                              </w:rPr>
                            </w:pPr>
                            <w:r w:rsidRPr="00921CD5">
                              <w:rPr>
                                <w:sz w:val="18"/>
                                <w:szCs w:val="18"/>
                              </w:rPr>
                              <w:t>Not all cases will show symptoms &amp; social distancing challenging to maintain with children</w:t>
                            </w:r>
                            <w:r>
                              <w:rPr>
                                <w:sz w:val="18"/>
                                <w:szCs w:val="18"/>
                              </w:rPr>
                              <w:t>,</w:t>
                            </w:r>
                            <w:r w:rsidRPr="00921CD5">
                              <w:rPr>
                                <w:sz w:val="18"/>
                                <w:szCs w:val="18"/>
                              </w:rPr>
                              <w:t xml:space="preserve"> so risk assessed as low to medium.</w:t>
                            </w:r>
                          </w:p>
                        </w:txbxContent>
                      </v:textbox>
                    </v:shape>
                  </w:pict>
                </mc:Fallback>
              </mc:AlternateContent>
            </w:r>
            <w:r w:rsidR="005C5DC0" w:rsidRPr="00B30F68">
              <w:rPr>
                <w:rFonts w:eastAsia="Times New Roman" w:cstheme="minorHAnsi"/>
                <w:color w:val="FFFFFF" w:themeColor="background1"/>
                <w:sz w:val="20"/>
                <w:szCs w:val="20"/>
              </w:rPr>
              <w:t xml:space="preserve">Staff and pupils reminded at each registration time of social distancing and face covering rules as appropriate for primary, </w:t>
            </w:r>
            <w:proofErr w:type="gramStart"/>
            <w:r w:rsidR="005C5DC0" w:rsidRPr="00B30F68">
              <w:rPr>
                <w:rFonts w:eastAsia="Times New Roman" w:cstheme="minorHAnsi"/>
                <w:color w:val="FFFFFF" w:themeColor="background1"/>
                <w:sz w:val="20"/>
                <w:szCs w:val="20"/>
              </w:rPr>
              <w:t>secondary</w:t>
            </w:r>
            <w:proofErr w:type="gramEnd"/>
            <w:r w:rsidR="005C5DC0" w:rsidRPr="00B30F68">
              <w:rPr>
                <w:rFonts w:eastAsia="Times New Roman" w:cstheme="minorHAnsi"/>
                <w:color w:val="FFFFFF" w:themeColor="background1"/>
                <w:sz w:val="20"/>
                <w:szCs w:val="20"/>
              </w:rPr>
              <w:t xml:space="preserve"> and special school settings.</w:t>
            </w:r>
          </w:p>
          <w:p w14:paraId="4B5995F5" w14:textId="77777777" w:rsidR="006D124F" w:rsidRPr="00B30F68" w:rsidRDefault="006D124F" w:rsidP="006D124F">
            <w:pPr>
              <w:spacing w:after="240"/>
              <w:rPr>
                <w:rFonts w:cstheme="minorHAnsi"/>
                <w:b/>
                <w:bCs/>
                <w:color w:val="FFFFFF" w:themeColor="background1"/>
                <w:spacing w:val="-2"/>
                <w:sz w:val="20"/>
                <w:szCs w:val="20"/>
                <w:u w:val="single"/>
                <w:lang w:val="en-AU"/>
              </w:rPr>
            </w:pPr>
          </w:p>
        </w:tc>
        <w:tc>
          <w:tcPr>
            <w:tcW w:w="567" w:type="dxa"/>
            <w:shd w:val="clear" w:color="auto" w:fill="2F5496" w:themeFill="accent1" w:themeFillShade="BF"/>
          </w:tcPr>
          <w:p w14:paraId="46DAB284" w14:textId="6FCF2A77" w:rsidR="006D124F" w:rsidRPr="00B30F68" w:rsidRDefault="006D124F" w:rsidP="006D124F">
            <w:pPr>
              <w:spacing w:after="240"/>
              <w:jc w:val="center"/>
              <w:rPr>
                <w:rFonts w:eastAsia="Times New Roman" w:cstheme="minorHAnsi"/>
                <w:b/>
                <w:color w:val="FFFFFF" w:themeColor="background1"/>
                <w:spacing w:val="-2"/>
                <w:sz w:val="20"/>
                <w:szCs w:val="20"/>
                <w:shd w:val="clear" w:color="auto" w:fill="92D050"/>
                <w:lang w:val="en-AU"/>
              </w:rPr>
            </w:pPr>
            <w:r w:rsidRPr="00B30F68">
              <w:rPr>
                <w:rFonts w:eastAsia="Times New Roman" w:cstheme="minorHAnsi"/>
                <w:b/>
                <w:color w:val="FFFFFF" w:themeColor="background1"/>
                <w:spacing w:val="-2"/>
                <w:sz w:val="20"/>
                <w:szCs w:val="20"/>
                <w:shd w:val="clear" w:color="auto" w:fill="92D050"/>
                <w:lang w:val="en-AU"/>
              </w:rPr>
              <w:t>L</w:t>
            </w:r>
          </w:p>
        </w:tc>
        <w:tc>
          <w:tcPr>
            <w:tcW w:w="377" w:type="dxa"/>
            <w:shd w:val="clear" w:color="auto" w:fill="2F5496" w:themeFill="accent1" w:themeFillShade="BF"/>
          </w:tcPr>
          <w:p w14:paraId="4EFF5BFA" w14:textId="732397E1" w:rsidR="006D124F" w:rsidRPr="00B30F68" w:rsidRDefault="006D124F" w:rsidP="006D124F">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3578607C" w14:textId="3D5B938E" w:rsidR="006D124F" w:rsidRPr="00B30F68" w:rsidRDefault="006D124F" w:rsidP="006D124F">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6D124F" w:rsidRPr="005E367B" w14:paraId="068B359E" w14:textId="77777777" w:rsidTr="269F6056">
        <w:tc>
          <w:tcPr>
            <w:tcW w:w="15593" w:type="dxa"/>
            <w:gridSpan w:val="14"/>
            <w:shd w:val="clear" w:color="auto" w:fill="auto"/>
          </w:tcPr>
          <w:p w14:paraId="6D5101FA" w14:textId="7689E959" w:rsidR="005C5DC0" w:rsidRPr="000B6A15" w:rsidRDefault="005C5DC0" w:rsidP="005C5DC0">
            <w:pPr>
              <w:rPr>
                <w:rFonts w:cstheme="minorHAnsi"/>
                <w:sz w:val="20"/>
                <w:szCs w:val="20"/>
              </w:rPr>
            </w:pPr>
            <w:bookmarkStart w:id="12" w:name="_Hlk48234585"/>
            <w:r w:rsidRPr="000B6A15">
              <w:rPr>
                <w:rFonts w:cstheme="minorHAnsi"/>
                <w:iCs/>
                <w:sz w:val="20"/>
                <w:szCs w:val="20"/>
              </w:rPr>
              <w:t>Each teacher plans out their teaching spaces to maximise staff physical distancing. Existing furniture can be used effectively to support this.</w:t>
            </w:r>
            <w:r>
              <w:rPr>
                <w:rFonts w:cstheme="minorHAnsi"/>
                <w:iCs/>
                <w:sz w:val="20"/>
                <w:szCs w:val="20"/>
              </w:rPr>
              <w:t xml:space="preserve"> </w:t>
            </w:r>
            <w:r w:rsidRPr="000B6A15">
              <w:rPr>
                <w:rFonts w:cstheme="minorHAnsi"/>
                <w:iCs/>
                <w:color w:val="000000" w:themeColor="text1"/>
                <w:sz w:val="20"/>
                <w:szCs w:val="20"/>
              </w:rPr>
              <w:t xml:space="preserve">Pupils should be instructed to keep bags on their peg and jackets on their chair. </w:t>
            </w:r>
            <w:r w:rsidRPr="000B6A15">
              <w:rPr>
                <w:rFonts w:cstheme="minorHAnsi"/>
                <w:iCs/>
                <w:sz w:val="20"/>
                <w:szCs w:val="20"/>
              </w:rPr>
              <w:t xml:space="preserve">Reduce the unnecessary sharing of resources as much as possible, including textbooks. Reduce the range of resources to be used in the classroom. Trays of equipment for individual or small groups of children should be created. </w:t>
            </w:r>
            <w:r w:rsidRPr="000B6A15">
              <w:rPr>
                <w:rFonts w:cstheme="minorHAnsi"/>
                <w:sz w:val="20"/>
                <w:szCs w:val="20"/>
              </w:rPr>
              <w:t>Re-plan lessons / activities to avoid shared resources.</w:t>
            </w:r>
          </w:p>
          <w:p w14:paraId="57C5BF57" w14:textId="7AD34EDA" w:rsidR="005C5DC0" w:rsidRPr="000B6A15" w:rsidRDefault="005C5DC0" w:rsidP="005C5DC0">
            <w:pPr>
              <w:pStyle w:val="NoSpacing"/>
              <w:rPr>
                <w:rFonts w:cstheme="minorHAnsi"/>
                <w:sz w:val="20"/>
                <w:szCs w:val="20"/>
              </w:rPr>
            </w:pPr>
            <w:r w:rsidRPr="000B6A15">
              <w:rPr>
                <w:rFonts w:cstheme="minorHAnsi"/>
                <w:sz w:val="20"/>
                <w:szCs w:val="20"/>
              </w:rPr>
              <w:lastRenderedPageBreak/>
              <w:t xml:space="preserve"> </w:t>
            </w:r>
          </w:p>
          <w:p w14:paraId="584A5F9F" w14:textId="79430626" w:rsidR="005C5DC0" w:rsidRPr="000B6A15" w:rsidRDefault="005C5DC0" w:rsidP="005C5DC0">
            <w:pPr>
              <w:rPr>
                <w:rFonts w:cstheme="minorHAnsi"/>
                <w:sz w:val="20"/>
                <w:szCs w:val="20"/>
              </w:rPr>
            </w:pPr>
            <w:bookmarkStart w:id="13" w:name="_Hlk52288645"/>
            <w:r w:rsidRPr="000B6A15">
              <w:rPr>
                <w:rFonts w:cstheme="minorHAnsi"/>
                <w:sz w:val="20"/>
                <w:szCs w:val="20"/>
              </w:rPr>
              <w:t>All shared resources to be cleaned after each user (including computers, PE equipment etc). Build this into end of lesson activity routines in each setting. Schools to ensure a suitable disinfection product is available in all IT rooms and shared classroom spaces</w:t>
            </w:r>
            <w:bookmarkStart w:id="14" w:name="_Hlk52288435"/>
            <w:r w:rsidRPr="000B6A15">
              <w:rPr>
                <w:rFonts w:cstheme="minorHAnsi"/>
                <w:sz w:val="20"/>
                <w:szCs w:val="20"/>
              </w:rPr>
              <w:t xml:space="preserve">. Teacher to ensure students wipe down desk area, </w:t>
            </w:r>
            <w:proofErr w:type="gramStart"/>
            <w:r w:rsidRPr="000B6A15">
              <w:rPr>
                <w:rFonts w:cstheme="minorHAnsi"/>
                <w:sz w:val="20"/>
                <w:szCs w:val="20"/>
              </w:rPr>
              <w:t>chair</w:t>
            </w:r>
            <w:proofErr w:type="gramEnd"/>
            <w:r w:rsidRPr="000B6A15">
              <w:rPr>
                <w:rFonts w:cstheme="minorHAnsi"/>
                <w:sz w:val="20"/>
                <w:szCs w:val="20"/>
              </w:rPr>
              <w:t xml:space="preserve"> and resources after use if a shared space/resource. If student is too young, then arrangements for staff to help pupils with clean to be made locally.</w:t>
            </w:r>
            <w:bookmarkEnd w:id="13"/>
            <w:bookmarkEnd w:id="14"/>
          </w:p>
          <w:p w14:paraId="384329A2" w14:textId="1FA4DF1A" w:rsidR="005C5DC0" w:rsidRPr="000B6A15" w:rsidRDefault="005C5DC0" w:rsidP="005C5DC0">
            <w:pPr>
              <w:rPr>
                <w:rFonts w:cstheme="minorHAnsi"/>
                <w:iCs/>
                <w:sz w:val="20"/>
                <w:szCs w:val="20"/>
              </w:rPr>
            </w:pPr>
            <w:r w:rsidRPr="000B6A15">
              <w:rPr>
                <w:rFonts w:eastAsia="Times New Roman" w:cstheme="minorHAnsi"/>
                <w:sz w:val="20"/>
                <w:szCs w:val="20"/>
              </w:rPr>
              <w:t xml:space="preserve">Additional cleaning will be provided by Cleaning Services and Janitorial Support for touch points in communal areas and will be organised locally. Remove resources which present cleaning challenges, </w:t>
            </w:r>
            <w:proofErr w:type="gramStart"/>
            <w:r w:rsidRPr="000B6A15">
              <w:rPr>
                <w:rFonts w:eastAsia="Times New Roman" w:cstheme="minorHAnsi"/>
                <w:sz w:val="20"/>
                <w:szCs w:val="20"/>
              </w:rPr>
              <w:t>e.g.</w:t>
            </w:r>
            <w:proofErr w:type="gramEnd"/>
            <w:r w:rsidRPr="000B6A15">
              <w:rPr>
                <w:rFonts w:eastAsia="Times New Roman" w:cstheme="minorHAnsi"/>
                <w:sz w:val="20"/>
                <w:szCs w:val="20"/>
              </w:rPr>
              <w:t xml:space="preserve"> construction materials and intricate items, fabric materials –beanbags, soft seating, etc.</w:t>
            </w:r>
            <w:r>
              <w:rPr>
                <w:rFonts w:eastAsia="Times New Roman" w:cstheme="minorHAnsi"/>
                <w:sz w:val="20"/>
                <w:szCs w:val="20"/>
              </w:rPr>
              <w:t xml:space="preserve"> </w:t>
            </w:r>
            <w:r w:rsidRPr="000B6A15">
              <w:rPr>
                <w:rFonts w:cstheme="minorHAnsi"/>
                <w:sz w:val="20"/>
                <w:szCs w:val="20"/>
              </w:rPr>
              <w:t xml:space="preserve">Try to avoid working with paper/other materials that are shared in a way that may aid transmission, </w:t>
            </w:r>
            <w:proofErr w:type="gramStart"/>
            <w:r w:rsidRPr="000B6A15">
              <w:rPr>
                <w:rFonts w:cstheme="minorHAnsi"/>
                <w:sz w:val="20"/>
                <w:szCs w:val="20"/>
              </w:rPr>
              <w:t>i.e.</w:t>
            </w:r>
            <w:proofErr w:type="gramEnd"/>
            <w:r w:rsidRPr="000B6A15">
              <w:rPr>
                <w:rFonts w:cstheme="minorHAnsi"/>
                <w:sz w:val="20"/>
                <w:szCs w:val="20"/>
              </w:rPr>
              <w:t xml:space="preserve"> consideration to be given to marking work (done electronically), photocopying, etc.</w:t>
            </w:r>
            <w:r>
              <w:rPr>
                <w:rFonts w:cstheme="minorHAnsi"/>
                <w:sz w:val="20"/>
                <w:szCs w:val="20"/>
              </w:rPr>
              <w:t xml:space="preserve"> </w:t>
            </w:r>
            <w:r w:rsidRPr="000B6A15">
              <w:rPr>
                <w:rFonts w:cstheme="minorHAnsi"/>
                <w:iCs/>
                <w:color w:val="000000" w:themeColor="text1"/>
                <w:sz w:val="20"/>
                <w:szCs w:val="20"/>
              </w:rPr>
              <w:t xml:space="preserve">Keep surfaces clear to make cleaning easier. </w:t>
            </w:r>
            <w:r w:rsidRPr="000B6A15">
              <w:rPr>
                <w:rFonts w:cstheme="minorHAnsi"/>
                <w:iCs/>
                <w:sz w:val="20"/>
                <w:szCs w:val="20"/>
              </w:rPr>
              <w:t xml:space="preserve">Box of tissues in each class. </w:t>
            </w:r>
            <w:r>
              <w:rPr>
                <w:rFonts w:cstheme="minorHAnsi"/>
                <w:iCs/>
                <w:sz w:val="20"/>
                <w:szCs w:val="20"/>
              </w:rPr>
              <w:t xml:space="preserve"> </w:t>
            </w:r>
            <w:r w:rsidRPr="000B6A15">
              <w:rPr>
                <w:rFonts w:cstheme="minorHAnsi"/>
                <w:iCs/>
                <w:sz w:val="20"/>
                <w:szCs w:val="20"/>
              </w:rPr>
              <w:t>Where there is a sink in the classroom, soap and paper towels should be available</w:t>
            </w:r>
            <w:r>
              <w:rPr>
                <w:rFonts w:cstheme="minorHAnsi"/>
                <w:iCs/>
                <w:sz w:val="20"/>
                <w:szCs w:val="20"/>
              </w:rPr>
              <w:t xml:space="preserve"> &amp; a b</w:t>
            </w:r>
            <w:r w:rsidRPr="000B6A15">
              <w:rPr>
                <w:rFonts w:cstheme="minorHAnsi"/>
                <w:iCs/>
                <w:sz w:val="20"/>
                <w:szCs w:val="20"/>
              </w:rPr>
              <w:t xml:space="preserve">in placed near </w:t>
            </w:r>
            <w:r>
              <w:rPr>
                <w:rFonts w:cstheme="minorHAnsi"/>
                <w:iCs/>
                <w:sz w:val="20"/>
                <w:szCs w:val="20"/>
              </w:rPr>
              <w:t xml:space="preserve">the </w:t>
            </w:r>
            <w:r w:rsidRPr="000B6A15">
              <w:rPr>
                <w:rFonts w:cstheme="minorHAnsi"/>
                <w:iCs/>
                <w:sz w:val="20"/>
                <w:szCs w:val="20"/>
              </w:rPr>
              <w:t>sink.</w:t>
            </w:r>
            <w:r w:rsidRPr="000B6A15">
              <w:rPr>
                <w:rFonts w:cstheme="minorHAnsi"/>
                <w:sz w:val="20"/>
                <w:szCs w:val="20"/>
              </w:rPr>
              <w:t xml:space="preserve"> </w:t>
            </w:r>
            <w:r w:rsidRPr="000B6A15">
              <w:rPr>
                <w:rFonts w:cstheme="minorHAnsi"/>
                <w:iCs/>
                <w:sz w:val="20"/>
                <w:szCs w:val="20"/>
              </w:rPr>
              <w:t>Children and teacher should agree the handwashing routine for the day for their group. Consider the provision of hand sanitiser at the entrance of each classroom.</w:t>
            </w:r>
          </w:p>
          <w:p w14:paraId="03A101A6" w14:textId="3B3AABA6" w:rsidR="005C5DC0" w:rsidRPr="000B6A15" w:rsidRDefault="005C5DC0" w:rsidP="005C5DC0">
            <w:pPr>
              <w:rPr>
                <w:rFonts w:cstheme="minorHAnsi"/>
                <w:iCs/>
                <w:sz w:val="20"/>
                <w:szCs w:val="20"/>
              </w:rPr>
            </w:pPr>
          </w:p>
          <w:p w14:paraId="52C8EFF5" w14:textId="1CAB856E" w:rsidR="005C5DC0" w:rsidRDefault="005C5DC0" w:rsidP="005C5DC0">
            <w:pPr>
              <w:rPr>
                <w:rFonts w:cstheme="minorHAnsi"/>
                <w:iCs/>
                <w:color w:val="000000" w:themeColor="text1"/>
                <w:sz w:val="20"/>
                <w:szCs w:val="20"/>
              </w:rPr>
            </w:pPr>
            <w:r w:rsidRPr="00824678">
              <w:rPr>
                <w:rFonts w:cstheme="minorHAnsi"/>
                <w:iCs/>
                <w:sz w:val="20"/>
                <w:szCs w:val="20"/>
                <w:highlight w:val="yellow"/>
              </w:rPr>
              <w:t>Classrooms to be kept well-ventilated</w:t>
            </w:r>
            <w:r w:rsidR="00824678" w:rsidRPr="00824678">
              <w:rPr>
                <w:rFonts w:cstheme="minorHAnsi"/>
                <w:iCs/>
                <w:sz w:val="20"/>
                <w:szCs w:val="20"/>
                <w:highlight w:val="yellow"/>
              </w:rPr>
              <w:t xml:space="preserve"> and windows should remain open</w:t>
            </w:r>
            <w:r w:rsidRPr="00824678">
              <w:rPr>
                <w:rFonts w:cstheme="minorHAnsi"/>
                <w:iCs/>
                <w:sz w:val="20"/>
                <w:szCs w:val="20"/>
                <w:highlight w:val="yellow"/>
              </w:rPr>
              <w:t>.</w:t>
            </w:r>
            <w:r w:rsidRPr="000B6A15">
              <w:rPr>
                <w:rFonts w:cstheme="minorHAnsi"/>
                <w:iCs/>
                <w:sz w:val="20"/>
                <w:szCs w:val="20"/>
              </w:rPr>
              <w:t xml:space="preserve"> </w:t>
            </w:r>
            <w:r w:rsidR="00824678">
              <w:rPr>
                <w:rFonts w:cstheme="minorHAnsi"/>
                <w:iCs/>
                <w:sz w:val="20"/>
                <w:szCs w:val="20"/>
              </w:rPr>
              <w:t xml:space="preserve"> </w:t>
            </w:r>
            <w:r w:rsidRPr="000B6A15">
              <w:rPr>
                <w:rFonts w:cstheme="minorHAnsi"/>
                <w:iCs/>
                <w:color w:val="000000" w:themeColor="text1"/>
                <w:sz w:val="20"/>
                <w:szCs w:val="20"/>
              </w:rPr>
              <w:t xml:space="preserve">Non-fire doors should be propped open to reduce the number of touch surfaces (see more detailed guidance under General Guidance). </w:t>
            </w:r>
          </w:p>
          <w:p w14:paraId="21861E66" w14:textId="25436FD0" w:rsidR="002B4C7F" w:rsidRPr="000B6A15" w:rsidRDefault="002B4C7F" w:rsidP="005C5DC0">
            <w:pPr>
              <w:rPr>
                <w:rFonts w:cstheme="minorHAnsi"/>
                <w:iCs/>
                <w:color w:val="000000" w:themeColor="text1"/>
                <w:sz w:val="20"/>
                <w:szCs w:val="20"/>
              </w:rPr>
            </w:pPr>
          </w:p>
          <w:p w14:paraId="37DC7F7D" w14:textId="5740DE71" w:rsidR="005C5DC0" w:rsidRPr="009B2A14" w:rsidRDefault="005C5DC0" w:rsidP="00D53500">
            <w:pPr>
              <w:rPr>
                <w:rFonts w:eastAsia="Calibri" w:cstheme="minorHAnsi"/>
                <w:color w:val="C00000"/>
                <w:lang w:val="en-AU"/>
              </w:rPr>
            </w:pPr>
            <w:r w:rsidRPr="00730AE8">
              <w:rPr>
                <w:rFonts w:eastAsia="Calibri" w:cstheme="minorHAnsi"/>
                <w:lang w:val="en-AU"/>
              </w:rPr>
              <w:t xml:space="preserve">Updated guidance for HE found </w:t>
            </w:r>
            <w:hyperlink r:id="rId60" w:history="1">
              <w:r w:rsidRPr="009B2A14">
                <w:rPr>
                  <w:rStyle w:val="Hyperlink"/>
                  <w:rFonts w:eastAsia="Calibri" w:cstheme="minorHAnsi"/>
                  <w:lang w:val="en-AU"/>
                </w:rPr>
                <w:t>here</w:t>
              </w:r>
            </w:hyperlink>
            <w:r w:rsidRPr="009B2A14">
              <w:rPr>
                <w:rFonts w:eastAsia="Calibri" w:cstheme="minorHAnsi"/>
                <w:color w:val="C00000"/>
                <w:lang w:val="en-AU"/>
              </w:rPr>
              <w:t xml:space="preserve"> </w:t>
            </w:r>
            <w:r w:rsidRPr="00730AE8">
              <w:rPr>
                <w:rFonts w:eastAsia="Calibri" w:cstheme="minorHAnsi"/>
                <w:lang w:val="en-AU"/>
              </w:rPr>
              <w:t xml:space="preserve">(08.03.2021) </w:t>
            </w:r>
          </w:p>
          <w:p w14:paraId="2113AF2F" w14:textId="345B8B28" w:rsidR="005C5DC0" w:rsidRPr="00FA0FB1" w:rsidRDefault="005C5DC0" w:rsidP="00D53500">
            <w:pPr>
              <w:pStyle w:val="NoSpacing"/>
              <w:rPr>
                <w:rFonts w:cstheme="minorHAnsi"/>
                <w:sz w:val="20"/>
                <w:szCs w:val="20"/>
              </w:rPr>
            </w:pPr>
            <w:r w:rsidRPr="00730AE8">
              <w:rPr>
                <w:rFonts w:eastAsia="Times New Roman" w:cstheme="minorHAnsi"/>
                <w:color w:val="FF0000"/>
                <w:sz w:val="20"/>
                <w:szCs w:val="20"/>
              </w:rPr>
              <w:t>Updated guidance for PE</w:t>
            </w:r>
            <w:r w:rsidR="00730AE8" w:rsidRPr="00730AE8">
              <w:rPr>
                <w:rFonts w:eastAsia="Times New Roman" w:cstheme="minorHAnsi"/>
                <w:color w:val="FF0000"/>
                <w:sz w:val="20"/>
                <w:szCs w:val="20"/>
              </w:rPr>
              <w:t>, Music</w:t>
            </w:r>
            <w:r w:rsidR="00304CED" w:rsidRPr="00730AE8">
              <w:rPr>
                <w:rFonts w:eastAsia="Times New Roman" w:cstheme="minorHAnsi"/>
                <w:color w:val="FF0000"/>
                <w:sz w:val="20"/>
                <w:szCs w:val="20"/>
              </w:rPr>
              <w:t xml:space="preserve"> and Drama</w:t>
            </w:r>
            <w:r w:rsidRPr="00730AE8">
              <w:rPr>
                <w:rFonts w:eastAsia="Times New Roman" w:cstheme="minorHAnsi"/>
                <w:color w:val="FF0000"/>
                <w:sz w:val="20"/>
                <w:szCs w:val="20"/>
              </w:rPr>
              <w:t xml:space="preserve"> found </w:t>
            </w:r>
            <w:hyperlink r:id="rId61" w:history="1">
              <w:r w:rsidRPr="009B2A14">
                <w:rPr>
                  <w:rStyle w:val="Hyperlink"/>
                  <w:rFonts w:cstheme="minorHAnsi"/>
                </w:rPr>
                <w:t>here</w:t>
              </w:r>
            </w:hyperlink>
            <w:r>
              <w:rPr>
                <w:rFonts w:cstheme="minorHAnsi"/>
              </w:rPr>
              <w:t xml:space="preserve"> </w:t>
            </w:r>
            <w:r w:rsidRPr="009B2A14">
              <w:rPr>
                <w:rStyle w:val="Hyperlink"/>
                <w:rFonts w:eastAsia="Times New Roman" w:cstheme="minorHAnsi"/>
                <w:color w:val="C00000"/>
                <w:sz w:val="20"/>
                <w:szCs w:val="20"/>
              </w:rPr>
              <w:t>(</w:t>
            </w:r>
            <w:r w:rsidR="00BB04C4">
              <w:rPr>
                <w:rStyle w:val="Hyperlink"/>
                <w:rFonts w:eastAsia="Times New Roman" w:cstheme="minorHAnsi"/>
                <w:color w:val="C00000"/>
                <w:sz w:val="20"/>
                <w:szCs w:val="20"/>
              </w:rPr>
              <w:t>17.05</w:t>
            </w:r>
            <w:r w:rsidRPr="009B2A14">
              <w:rPr>
                <w:rStyle w:val="Hyperlink"/>
                <w:rFonts w:eastAsia="Times New Roman" w:cstheme="minorHAnsi"/>
                <w:color w:val="C00000"/>
                <w:sz w:val="20"/>
                <w:szCs w:val="20"/>
              </w:rPr>
              <w:t>.2021)</w:t>
            </w:r>
            <w:r w:rsidRPr="009B2A14">
              <w:rPr>
                <w:rFonts w:cstheme="minorHAnsi"/>
                <w:color w:val="C00000"/>
                <w:sz w:val="20"/>
                <w:szCs w:val="20"/>
              </w:rPr>
              <w:t xml:space="preserve"> </w:t>
            </w:r>
          </w:p>
          <w:p w14:paraId="0B347093" w14:textId="77777777" w:rsidR="005C5DC0" w:rsidRPr="005E367B" w:rsidRDefault="005C5DC0" w:rsidP="005C5DC0">
            <w:pPr>
              <w:pStyle w:val="NoSpacing"/>
              <w:rPr>
                <w:rFonts w:cstheme="minorHAnsi"/>
                <w:sz w:val="20"/>
                <w:szCs w:val="20"/>
              </w:rPr>
            </w:pPr>
          </w:p>
          <w:p w14:paraId="75CF6A5A" w14:textId="77777777" w:rsidR="005C5DC0" w:rsidRPr="005E367B" w:rsidRDefault="005C5DC0" w:rsidP="005C5DC0">
            <w:pPr>
              <w:pStyle w:val="NoSpacing"/>
              <w:rPr>
                <w:rFonts w:cstheme="minorHAnsi"/>
                <w:sz w:val="20"/>
                <w:szCs w:val="20"/>
              </w:rPr>
            </w:pPr>
            <w:r w:rsidRPr="005E367B">
              <w:rPr>
                <w:rFonts w:cstheme="minorHAnsi"/>
                <w:sz w:val="20"/>
                <w:szCs w:val="20"/>
              </w:rPr>
              <w:t>Local arrangements need to be made regarding the cleaning schedule for changing areas. Changing rooms are an area of increased risk of transmission and should be avoided where possible</w:t>
            </w:r>
            <w:r>
              <w:rPr>
                <w:rFonts w:cstheme="minorHAnsi"/>
                <w:sz w:val="20"/>
                <w:szCs w:val="20"/>
              </w:rPr>
              <w:t xml:space="preserve">. </w:t>
            </w:r>
            <w:r w:rsidRPr="005E367B">
              <w:rPr>
                <w:rFonts w:cstheme="minorHAnsi"/>
                <w:sz w:val="20"/>
                <w:szCs w:val="20"/>
              </w:rPr>
              <w:t xml:space="preserve">Following a risk assessment, if the use of changing rooms is considered necessary, schools should ensure mitigating actions are in place. This includes ensuring that changing rooms are as well ventilated as possible, used only by small numbers at any point in time to maximise physical distancing, and that close attention is paid to cleaning surfaces after use. </w:t>
            </w:r>
          </w:p>
          <w:p w14:paraId="312FEC51" w14:textId="77777777" w:rsidR="005C5DC0" w:rsidRPr="005E367B" w:rsidRDefault="005C5DC0" w:rsidP="005C5DC0">
            <w:pPr>
              <w:pStyle w:val="Default"/>
              <w:rPr>
                <w:rFonts w:asciiTheme="minorHAnsi" w:hAnsiTheme="minorHAnsi" w:cstheme="minorHAnsi"/>
                <w:sz w:val="20"/>
                <w:szCs w:val="20"/>
              </w:rPr>
            </w:pPr>
          </w:p>
          <w:p w14:paraId="1689AF61" w14:textId="77777777" w:rsidR="005C5DC0" w:rsidRDefault="005C5DC0" w:rsidP="005C5DC0">
            <w:pPr>
              <w:pStyle w:val="Default"/>
              <w:rPr>
                <w:rFonts w:asciiTheme="minorHAnsi" w:hAnsiTheme="minorHAnsi" w:cstheme="minorHAnsi"/>
                <w:sz w:val="20"/>
                <w:szCs w:val="20"/>
              </w:rPr>
            </w:pPr>
            <w:r w:rsidRPr="005E367B">
              <w:rPr>
                <w:rFonts w:asciiTheme="minorHAnsi" w:hAnsiTheme="minorHAnsi" w:cstheme="minorHAnsi"/>
                <w:sz w:val="20"/>
                <w:szCs w:val="20"/>
              </w:rPr>
              <w:t xml:space="preserve">If changing rooms are not used: </w:t>
            </w:r>
          </w:p>
          <w:p w14:paraId="3B19C872" w14:textId="77777777" w:rsidR="005C5DC0" w:rsidRPr="005E367B" w:rsidRDefault="005C5DC0" w:rsidP="005C5DC0">
            <w:pPr>
              <w:pStyle w:val="Default"/>
              <w:numPr>
                <w:ilvl w:val="0"/>
                <w:numId w:val="2"/>
              </w:numPr>
              <w:rPr>
                <w:rFonts w:asciiTheme="minorHAnsi" w:hAnsiTheme="minorHAnsi" w:cstheme="minorHAnsi"/>
                <w:sz w:val="20"/>
                <w:szCs w:val="20"/>
              </w:rPr>
            </w:pPr>
            <w:r w:rsidRPr="005E367B">
              <w:rPr>
                <w:rFonts w:asciiTheme="minorHAnsi" w:hAnsiTheme="minorHAnsi" w:cstheme="minorHAnsi"/>
                <w:sz w:val="20"/>
                <w:szCs w:val="20"/>
              </w:rPr>
              <w:t xml:space="preserve">consideration should be given to alternative places for storing learners’ belongings, for example, assigning each learner their own </w:t>
            </w:r>
            <w:proofErr w:type="gramStart"/>
            <w:r w:rsidRPr="005E367B">
              <w:rPr>
                <w:rFonts w:asciiTheme="minorHAnsi" w:hAnsiTheme="minorHAnsi" w:cstheme="minorHAnsi"/>
                <w:sz w:val="20"/>
                <w:szCs w:val="20"/>
              </w:rPr>
              <w:t>space;</w:t>
            </w:r>
            <w:proofErr w:type="gramEnd"/>
            <w:r w:rsidRPr="005E367B">
              <w:rPr>
                <w:rFonts w:asciiTheme="minorHAnsi" w:hAnsiTheme="minorHAnsi" w:cstheme="minorHAnsi"/>
                <w:sz w:val="20"/>
                <w:szCs w:val="20"/>
              </w:rPr>
              <w:t xml:space="preserve"> </w:t>
            </w:r>
          </w:p>
          <w:p w14:paraId="672B9DB2" w14:textId="77777777" w:rsidR="005C5DC0" w:rsidRPr="005E367B" w:rsidRDefault="005C5DC0" w:rsidP="005C5DC0">
            <w:pPr>
              <w:pStyle w:val="Default"/>
              <w:numPr>
                <w:ilvl w:val="0"/>
                <w:numId w:val="2"/>
              </w:numPr>
              <w:rPr>
                <w:rFonts w:asciiTheme="minorHAnsi" w:hAnsiTheme="minorHAnsi" w:cstheme="minorHAnsi"/>
                <w:sz w:val="20"/>
                <w:szCs w:val="20"/>
              </w:rPr>
            </w:pPr>
            <w:r w:rsidRPr="005E367B">
              <w:rPr>
                <w:rFonts w:asciiTheme="minorHAnsi" w:hAnsiTheme="minorHAnsi" w:cstheme="minorHAnsi"/>
                <w:sz w:val="20"/>
                <w:szCs w:val="20"/>
              </w:rPr>
              <w:t xml:space="preserve">young people should be encouraged to arrive at school in their PE kit on days when physical education lessons will take place and, where possible, wait until they get home to change. </w:t>
            </w:r>
          </w:p>
          <w:p w14:paraId="0F4D9F2B" w14:textId="77777777" w:rsidR="005C5DC0" w:rsidRPr="005E367B" w:rsidRDefault="005C5DC0" w:rsidP="005C5DC0">
            <w:pPr>
              <w:rPr>
                <w:rFonts w:cstheme="minorHAnsi"/>
                <w:sz w:val="20"/>
                <w:szCs w:val="20"/>
              </w:rPr>
            </w:pPr>
            <w:r w:rsidRPr="000B6A15">
              <w:rPr>
                <w:rFonts w:cstheme="minorHAnsi"/>
                <w:sz w:val="20"/>
                <w:szCs w:val="20"/>
              </w:rPr>
              <w:t>Further consideration to be given to the teaching of curriculum in practical subjects and how this can be amended to ensure minimum contact with equipment. Any equipment used to be properly cleaned after use.</w:t>
            </w:r>
          </w:p>
          <w:p w14:paraId="2FDFDE82" w14:textId="77777777" w:rsidR="005C5DC0" w:rsidRPr="005E367B" w:rsidRDefault="005C5DC0" w:rsidP="005C5DC0">
            <w:pPr>
              <w:pStyle w:val="NoSpacing"/>
              <w:rPr>
                <w:rFonts w:cstheme="minorHAnsi"/>
                <w:sz w:val="20"/>
                <w:szCs w:val="20"/>
              </w:rPr>
            </w:pPr>
          </w:p>
          <w:p w14:paraId="4FDEA59B" w14:textId="520F2EBF" w:rsidR="005C5DC0" w:rsidRPr="004537DC" w:rsidRDefault="005C5DC0" w:rsidP="005C5DC0">
            <w:pPr>
              <w:pStyle w:val="NoSpacing"/>
              <w:rPr>
                <w:rFonts w:cstheme="minorHAnsi"/>
                <w:sz w:val="20"/>
                <w:szCs w:val="20"/>
              </w:rPr>
            </w:pPr>
            <w:r w:rsidRPr="004537DC">
              <w:rPr>
                <w:rFonts w:cstheme="minorHAnsi"/>
                <w:sz w:val="20"/>
                <w:szCs w:val="20"/>
              </w:rPr>
              <w:t xml:space="preserve">Guidance for Science and Technologies, Art, Design and Photography found </w:t>
            </w:r>
            <w:hyperlink r:id="rId62" w:history="1">
              <w:r w:rsidRPr="004537DC">
                <w:rPr>
                  <w:rStyle w:val="Hyperlink"/>
                  <w:rFonts w:cstheme="minorHAnsi"/>
                  <w:sz w:val="20"/>
                  <w:szCs w:val="20"/>
                </w:rPr>
                <w:t>here</w:t>
              </w:r>
            </w:hyperlink>
            <w:r w:rsidRPr="004537DC">
              <w:rPr>
                <w:rFonts w:cstheme="minorHAnsi"/>
                <w:sz w:val="20"/>
                <w:szCs w:val="20"/>
              </w:rPr>
              <w:t xml:space="preserve"> at the Education Scotland National Improvement Hub, and </w:t>
            </w:r>
            <w:hyperlink r:id="rId63" w:history="1">
              <w:r w:rsidRPr="004537DC">
                <w:rPr>
                  <w:rStyle w:val="Hyperlink"/>
                  <w:rFonts w:cstheme="minorHAnsi"/>
                  <w:sz w:val="20"/>
                  <w:szCs w:val="20"/>
                </w:rPr>
                <w:t xml:space="preserve">here at SSERC </w:t>
              </w:r>
            </w:hyperlink>
            <w:r w:rsidRPr="004537DC">
              <w:rPr>
                <w:rFonts w:cstheme="minorHAnsi"/>
                <w:sz w:val="20"/>
                <w:szCs w:val="20"/>
              </w:rPr>
              <w:t xml:space="preserve">.  </w:t>
            </w:r>
          </w:p>
          <w:p w14:paraId="2B840320" w14:textId="77777777" w:rsidR="005C5DC0" w:rsidRPr="004537DC" w:rsidRDefault="005C5DC0" w:rsidP="005C5DC0">
            <w:pPr>
              <w:pStyle w:val="NoSpacing"/>
              <w:rPr>
                <w:rFonts w:cstheme="minorHAnsi"/>
                <w:color w:val="000000" w:themeColor="text1"/>
                <w:sz w:val="20"/>
                <w:szCs w:val="20"/>
              </w:rPr>
            </w:pPr>
            <w:r w:rsidRPr="004537DC">
              <w:rPr>
                <w:rFonts w:cstheme="minorHAnsi"/>
                <w:color w:val="000000" w:themeColor="text1"/>
                <w:sz w:val="20"/>
                <w:szCs w:val="20"/>
              </w:rPr>
              <w:t xml:space="preserve">Library books should be quarantined for 72 hours upon return to the library and a procedure needs to be developed by school libraries. A dedicated quarantine area can be set up. </w:t>
            </w:r>
          </w:p>
          <w:p w14:paraId="0278B7F9" w14:textId="77777777" w:rsidR="005C5DC0" w:rsidRPr="004537DC" w:rsidRDefault="005C5DC0" w:rsidP="005C5DC0">
            <w:pPr>
              <w:rPr>
                <w:rFonts w:cstheme="minorHAnsi"/>
                <w:b/>
                <w:bCs/>
                <w:color w:val="1D2828"/>
                <w:spacing w:val="-2"/>
                <w:sz w:val="20"/>
                <w:szCs w:val="20"/>
                <w:u w:val="single"/>
                <w:lang w:val="en-AU"/>
              </w:rPr>
            </w:pPr>
          </w:p>
          <w:p w14:paraId="6C367AA9" w14:textId="77777777" w:rsidR="005C5DC0" w:rsidRPr="004537DC" w:rsidRDefault="005C5DC0" w:rsidP="005C5DC0">
            <w:pPr>
              <w:rPr>
                <w:rFonts w:cstheme="minorHAnsi"/>
                <w:b/>
                <w:bCs/>
                <w:color w:val="1D2828"/>
                <w:spacing w:val="-2"/>
                <w:sz w:val="20"/>
                <w:szCs w:val="20"/>
                <w:u w:val="single"/>
                <w:lang w:val="en-AU"/>
              </w:rPr>
            </w:pPr>
            <w:r w:rsidRPr="004537DC">
              <w:rPr>
                <w:rFonts w:cstheme="minorHAnsi"/>
                <w:b/>
                <w:bCs/>
                <w:color w:val="1D2828"/>
                <w:spacing w:val="-2"/>
                <w:sz w:val="20"/>
                <w:szCs w:val="20"/>
                <w:u w:val="single"/>
                <w:lang w:val="en-AU"/>
              </w:rPr>
              <w:t>Secondary Schools Only</w:t>
            </w:r>
          </w:p>
          <w:p w14:paraId="010C8FE0" w14:textId="77777777" w:rsidR="005C5DC0" w:rsidRPr="004537DC" w:rsidRDefault="005C5DC0" w:rsidP="005C5DC0">
            <w:pPr>
              <w:rPr>
                <w:rFonts w:cstheme="minorHAnsi"/>
                <w:iCs/>
                <w:color w:val="000000" w:themeColor="text1"/>
                <w:sz w:val="20"/>
                <w:szCs w:val="20"/>
              </w:rPr>
            </w:pPr>
            <w:r w:rsidRPr="004537DC">
              <w:rPr>
                <w:rFonts w:cstheme="minorHAnsi"/>
                <w:iCs/>
                <w:color w:val="000000" w:themeColor="text1"/>
                <w:sz w:val="20"/>
                <w:szCs w:val="20"/>
              </w:rPr>
              <w:t>Adjust class space if required, and where possible to maintain spacing between desks and individuals. Consider seating pupils side by side and facing forward, rather than face to face. Avoid situations that require young people to sit/stand in direct physical contact with others. Where they need to move to perform activities this should be organised to minimise congregation.</w:t>
            </w:r>
          </w:p>
          <w:p w14:paraId="59F82CC3" w14:textId="77777777" w:rsidR="005C5DC0" w:rsidRDefault="005C5DC0" w:rsidP="005C5DC0">
            <w:pPr>
              <w:rPr>
                <w:rFonts w:cstheme="minorHAnsi"/>
                <w:iCs/>
                <w:color w:val="000000" w:themeColor="text1"/>
                <w:sz w:val="20"/>
                <w:szCs w:val="20"/>
              </w:rPr>
            </w:pPr>
            <w:r w:rsidRPr="004537DC">
              <w:rPr>
                <w:rFonts w:cstheme="minorHAnsi"/>
                <w:iCs/>
                <w:color w:val="000000" w:themeColor="text1"/>
                <w:sz w:val="20"/>
                <w:szCs w:val="20"/>
              </w:rPr>
              <w:t>Consider altering class size composition to create more space by evening out class sizes. Encourage</w:t>
            </w:r>
            <w:r w:rsidRPr="005E367B">
              <w:rPr>
                <w:rFonts w:cstheme="minorHAnsi"/>
                <w:iCs/>
                <w:color w:val="000000" w:themeColor="text1"/>
                <w:sz w:val="20"/>
                <w:szCs w:val="20"/>
              </w:rPr>
              <w:t xml:space="preserve"> social distancing where possible.  </w:t>
            </w:r>
          </w:p>
          <w:p w14:paraId="20DA0B03" w14:textId="77777777" w:rsidR="005C5DC0" w:rsidRPr="0005279A" w:rsidRDefault="005C5DC0" w:rsidP="005C5DC0">
            <w:pPr>
              <w:rPr>
                <w:rFonts w:cstheme="minorHAnsi"/>
                <w:iCs/>
                <w:sz w:val="20"/>
                <w:szCs w:val="20"/>
              </w:rPr>
            </w:pPr>
            <w:r w:rsidRPr="0005279A">
              <w:rPr>
                <w:rFonts w:cstheme="minorHAnsi"/>
                <w:b/>
                <w:bCs/>
                <w:iCs/>
                <w:sz w:val="20"/>
                <w:szCs w:val="20"/>
                <w:u w:val="single"/>
              </w:rPr>
              <w:t xml:space="preserve">Senior phase school learners attending college: </w:t>
            </w:r>
            <w:r w:rsidRPr="0005279A">
              <w:rPr>
                <w:rFonts w:cstheme="minorHAnsi"/>
                <w:iCs/>
                <w:sz w:val="20"/>
                <w:szCs w:val="20"/>
              </w:rPr>
              <w:t>Pupils should only be on campus for the duration of the practical work and should continue to learn remotely for those course elements where this is possible.</w:t>
            </w:r>
          </w:p>
          <w:p w14:paraId="67E52CAF" w14:textId="77777777" w:rsidR="005C5DC0" w:rsidRPr="009B2A14" w:rsidRDefault="005C5DC0" w:rsidP="005C5DC0">
            <w:pPr>
              <w:rPr>
                <w:rFonts w:cstheme="minorHAnsi"/>
                <w:iCs/>
                <w:color w:val="C00000"/>
                <w:sz w:val="20"/>
                <w:szCs w:val="20"/>
              </w:rPr>
            </w:pPr>
          </w:p>
          <w:p w14:paraId="5DF0110F" w14:textId="77777777" w:rsidR="005C5DC0" w:rsidRPr="00C73B69" w:rsidRDefault="005C5DC0" w:rsidP="005C5DC0">
            <w:pPr>
              <w:rPr>
                <w:rFonts w:cstheme="minorHAnsi"/>
                <w:b/>
                <w:bCs/>
                <w:iCs/>
                <w:color w:val="000000" w:themeColor="text1"/>
                <w:sz w:val="20"/>
                <w:szCs w:val="20"/>
                <w:u w:val="single"/>
              </w:rPr>
            </w:pPr>
            <w:r w:rsidRPr="00C73B69">
              <w:rPr>
                <w:rFonts w:cstheme="minorHAnsi"/>
                <w:b/>
                <w:bCs/>
                <w:iCs/>
                <w:color w:val="000000" w:themeColor="text1"/>
                <w:sz w:val="20"/>
                <w:szCs w:val="20"/>
                <w:u w:val="single"/>
              </w:rPr>
              <w:t>Marking Jotters</w:t>
            </w:r>
          </w:p>
          <w:p w14:paraId="5DCB6455" w14:textId="77777777" w:rsidR="005C5DC0" w:rsidRPr="00C73B69" w:rsidRDefault="005C5DC0" w:rsidP="005C5DC0">
            <w:pPr>
              <w:rPr>
                <w:rFonts w:cstheme="minorHAnsi"/>
                <w:sz w:val="20"/>
                <w:szCs w:val="20"/>
              </w:rPr>
            </w:pPr>
            <w:r w:rsidRPr="00C73B69">
              <w:rPr>
                <w:rFonts w:cstheme="minorHAnsi"/>
                <w:sz w:val="20"/>
                <w:szCs w:val="20"/>
              </w:rPr>
              <w:t>It is recommended that guidance should be in place to reduce or stop the need for teachers to handle pupil jotters. Alternative strategies include - individual whiteboards; oral responses; self-assessment; group/class marking of own jotters with group/class discussion to support; a visual response through physical activity; using IT, etc. School staff should be encouraged to discuss and agree approaches within the school which mitigate against teachers handling jotters.</w:t>
            </w:r>
          </w:p>
          <w:p w14:paraId="5ED502B2" w14:textId="77777777" w:rsidR="005C5DC0" w:rsidRPr="00C73B69" w:rsidRDefault="005C5DC0" w:rsidP="005C5DC0">
            <w:pPr>
              <w:rPr>
                <w:rFonts w:cstheme="minorHAnsi"/>
                <w:sz w:val="20"/>
                <w:szCs w:val="20"/>
              </w:rPr>
            </w:pPr>
          </w:p>
          <w:p w14:paraId="2CD53D22" w14:textId="77777777" w:rsidR="005C5DC0" w:rsidRPr="00C73B69" w:rsidRDefault="005C5DC0" w:rsidP="005C5DC0">
            <w:pPr>
              <w:rPr>
                <w:rFonts w:cstheme="minorHAnsi"/>
                <w:sz w:val="20"/>
                <w:szCs w:val="20"/>
              </w:rPr>
            </w:pPr>
            <w:r w:rsidRPr="00C73B69">
              <w:rPr>
                <w:rFonts w:cstheme="minorHAnsi"/>
                <w:sz w:val="20"/>
                <w:szCs w:val="20"/>
              </w:rPr>
              <w:lastRenderedPageBreak/>
              <w:t xml:space="preserve">There are two potential approaches to mitigating risks from surface contamination of jotters, </w:t>
            </w:r>
            <w:proofErr w:type="gramStart"/>
            <w:r w:rsidRPr="00C73B69">
              <w:rPr>
                <w:rFonts w:cstheme="minorHAnsi"/>
                <w:sz w:val="20"/>
                <w:szCs w:val="20"/>
              </w:rPr>
              <w:t>textbooks</w:t>
            </w:r>
            <w:proofErr w:type="gramEnd"/>
            <w:r w:rsidRPr="00C73B69">
              <w:rPr>
                <w:rFonts w:cstheme="minorHAnsi"/>
                <w:sz w:val="20"/>
                <w:szCs w:val="20"/>
              </w:rPr>
              <w:t xml:space="preserve"> and library books. Schools should consider which of these approaches is most appropriate for their circumstances as part of appropriately updated risk assessments:</w:t>
            </w:r>
          </w:p>
          <w:p w14:paraId="0B970C5C" w14:textId="77777777" w:rsidR="005C5DC0" w:rsidRPr="00C73B69" w:rsidRDefault="005C5DC0" w:rsidP="005C5DC0">
            <w:pPr>
              <w:rPr>
                <w:rFonts w:cstheme="minorHAnsi"/>
                <w:sz w:val="20"/>
                <w:szCs w:val="20"/>
              </w:rPr>
            </w:pPr>
            <w:r w:rsidRPr="00C73B69">
              <w:rPr>
                <w:rFonts w:cstheme="minorHAnsi"/>
                <w:sz w:val="20"/>
                <w:szCs w:val="20"/>
              </w:rPr>
              <w:t>(</w:t>
            </w:r>
            <w:proofErr w:type="spellStart"/>
            <w:r w:rsidRPr="00C73B69">
              <w:rPr>
                <w:rFonts w:cstheme="minorHAnsi"/>
                <w:sz w:val="20"/>
                <w:szCs w:val="20"/>
              </w:rPr>
              <w:t>i</w:t>
            </w:r>
            <w:proofErr w:type="spellEnd"/>
            <w:r w:rsidRPr="00C73B69">
              <w:rPr>
                <w:rFonts w:cstheme="minorHAnsi"/>
                <w:sz w:val="20"/>
                <w:szCs w:val="20"/>
              </w:rPr>
              <w:t xml:space="preserve">) quarantining books for 72 hours </w:t>
            </w:r>
            <w:proofErr w:type="gramStart"/>
            <w:r w:rsidRPr="00C73B69">
              <w:rPr>
                <w:rFonts w:cstheme="minorHAnsi"/>
                <w:sz w:val="20"/>
                <w:szCs w:val="20"/>
              </w:rPr>
              <w:t>remains</w:t>
            </w:r>
            <w:proofErr w:type="gramEnd"/>
            <w:r w:rsidRPr="00C73B69">
              <w:rPr>
                <w:rFonts w:cstheme="minorHAnsi"/>
                <w:sz w:val="20"/>
                <w:szCs w:val="20"/>
              </w:rPr>
              <w:t xml:space="preserve"> an effective measure to mitigate the risks of handling them.</w:t>
            </w:r>
          </w:p>
          <w:p w14:paraId="3CC1D214" w14:textId="77777777" w:rsidR="005C5DC0" w:rsidRPr="00C73B69" w:rsidRDefault="005C5DC0" w:rsidP="005C5DC0">
            <w:pPr>
              <w:rPr>
                <w:rFonts w:cstheme="minorHAnsi"/>
                <w:sz w:val="20"/>
                <w:szCs w:val="20"/>
              </w:rPr>
            </w:pPr>
            <w:r w:rsidRPr="00C73B69">
              <w:rPr>
                <w:rFonts w:cstheme="minorHAnsi"/>
                <w:sz w:val="20"/>
                <w:szCs w:val="20"/>
              </w:rPr>
              <w:t xml:space="preserve">(ii) Careful hand washing with soap and warm water/use of alcohol-based hand sanitiser before and after handling </w:t>
            </w:r>
            <w:proofErr w:type="gramStart"/>
            <w:r w:rsidRPr="00C73B69">
              <w:rPr>
                <w:rFonts w:cstheme="minorHAnsi"/>
                <w:sz w:val="20"/>
                <w:szCs w:val="20"/>
              </w:rPr>
              <w:t>text books</w:t>
            </w:r>
            <w:proofErr w:type="gramEnd"/>
            <w:r w:rsidRPr="00C73B69">
              <w:rPr>
                <w:rFonts w:cstheme="minorHAnsi"/>
                <w:sz w:val="20"/>
                <w:szCs w:val="20"/>
              </w:rPr>
              <w:t>, jotters (or other pieces of equipment) mitigates the need for quarantine for 72 hours before, and 72 hours after.</w:t>
            </w:r>
          </w:p>
          <w:p w14:paraId="72A52CFE" w14:textId="77777777" w:rsidR="005C5DC0" w:rsidRPr="005E367B" w:rsidRDefault="005C5DC0" w:rsidP="005C5DC0">
            <w:pPr>
              <w:rPr>
                <w:rFonts w:cstheme="minorHAnsi"/>
                <w:sz w:val="20"/>
                <w:szCs w:val="20"/>
              </w:rPr>
            </w:pPr>
          </w:p>
          <w:p w14:paraId="2ED6286A" w14:textId="77777777" w:rsidR="005C5DC0" w:rsidRDefault="005C5DC0" w:rsidP="00EE450A">
            <w:pPr>
              <w:pStyle w:val="NoSpacing"/>
              <w:rPr>
                <w:rFonts w:cstheme="minorHAnsi"/>
                <w:sz w:val="20"/>
                <w:szCs w:val="20"/>
              </w:rPr>
            </w:pPr>
            <w:r w:rsidRPr="005E367B">
              <w:rPr>
                <w:rFonts w:cstheme="minorHAnsi"/>
                <w:b/>
                <w:bCs/>
                <w:color w:val="21272E"/>
                <w:sz w:val="20"/>
                <w:szCs w:val="20"/>
                <w:u w:val="single"/>
              </w:rPr>
              <w:t>The provision of activities or clubs outside the usual school timetable</w:t>
            </w:r>
            <w:r w:rsidR="00EE450A">
              <w:rPr>
                <w:rFonts w:cstheme="minorHAnsi"/>
                <w:b/>
                <w:bCs/>
                <w:color w:val="21272E"/>
                <w:sz w:val="20"/>
                <w:szCs w:val="20"/>
                <w:u w:val="single"/>
              </w:rPr>
              <w:t xml:space="preserve"> : </w:t>
            </w:r>
            <w:r w:rsidRPr="00011910">
              <w:rPr>
                <w:rFonts w:cstheme="minorHAnsi"/>
                <w:sz w:val="20"/>
                <w:szCs w:val="20"/>
              </w:rPr>
              <w:t xml:space="preserve">Where a school has a breakfast club which is organised by the third sector, parents and carers or volunteers, rather than by the school itself, the </w:t>
            </w:r>
            <w:hyperlink r:id="rId64">
              <w:r w:rsidRPr="00011910">
                <w:rPr>
                  <w:rFonts w:cstheme="minorHAnsi"/>
                  <w:color w:val="0000FF"/>
                  <w:sz w:val="20"/>
                  <w:szCs w:val="20"/>
                </w:rPr>
                <w:t>guidance on</w:t>
              </w:r>
            </w:hyperlink>
            <w:r w:rsidRPr="00011910">
              <w:rPr>
                <w:rFonts w:cstheme="minorHAnsi"/>
                <w:color w:val="0000FF"/>
                <w:sz w:val="20"/>
                <w:szCs w:val="20"/>
              </w:rPr>
              <w:t xml:space="preserve"> unregulated children’s services </w:t>
            </w:r>
            <w:r w:rsidRPr="00EE450A">
              <w:rPr>
                <w:rFonts w:cstheme="minorHAnsi"/>
                <w:sz w:val="20"/>
                <w:szCs w:val="20"/>
              </w:rPr>
              <w:t>will apply</w:t>
            </w:r>
            <w:r w:rsidR="00EE450A">
              <w:rPr>
                <w:rFonts w:cstheme="minorHAnsi"/>
                <w:sz w:val="20"/>
                <w:szCs w:val="20"/>
              </w:rPr>
              <w:t>.</w:t>
            </w:r>
          </w:p>
          <w:p w14:paraId="3410E0C2" w14:textId="39E8B0DF" w:rsidR="00C46F8D" w:rsidRPr="005E367B" w:rsidRDefault="00C46F8D" w:rsidP="00EE450A">
            <w:pPr>
              <w:pStyle w:val="NoSpacing"/>
              <w:rPr>
                <w:rFonts w:eastAsia="Times New Roman" w:cstheme="minorHAnsi"/>
                <w:bCs/>
                <w:spacing w:val="-2"/>
                <w:sz w:val="20"/>
                <w:szCs w:val="20"/>
                <w:lang w:val="en-AU"/>
              </w:rPr>
            </w:pPr>
          </w:p>
        </w:tc>
      </w:tr>
      <w:tr w:rsidR="00EE450A" w:rsidRPr="00EE450A" w14:paraId="7A0DA5F8" w14:textId="77777777" w:rsidTr="269F6056">
        <w:tc>
          <w:tcPr>
            <w:tcW w:w="1131" w:type="dxa"/>
            <w:shd w:val="clear" w:color="auto" w:fill="2F5496" w:themeFill="accent1" w:themeFillShade="BF"/>
          </w:tcPr>
          <w:p w14:paraId="331C7EA4" w14:textId="3CCDF363" w:rsidR="006D124F" w:rsidRPr="00EE450A" w:rsidRDefault="006D124F" w:rsidP="006D124F">
            <w:pPr>
              <w:spacing w:after="240" w:line="300" w:lineRule="atLeast"/>
              <w:rPr>
                <w:rFonts w:eastAsia="Times New Roman" w:cstheme="minorHAnsi"/>
                <w:color w:val="FFFFFF" w:themeColor="background1"/>
                <w:spacing w:val="-2"/>
                <w:sz w:val="20"/>
                <w:szCs w:val="20"/>
                <w:lang w:val="en-AU"/>
              </w:rPr>
            </w:pPr>
            <w:r w:rsidRPr="00EE450A">
              <w:rPr>
                <w:rFonts w:eastAsia="Times New Roman" w:cstheme="minorHAnsi"/>
                <w:color w:val="FFFFFF" w:themeColor="background1"/>
                <w:spacing w:val="-2"/>
                <w:sz w:val="20"/>
                <w:szCs w:val="20"/>
                <w:lang w:val="en-AU"/>
              </w:rPr>
              <w:lastRenderedPageBreak/>
              <w:t>Infection of staff, children &amp; visitors.</w:t>
            </w:r>
          </w:p>
        </w:tc>
        <w:tc>
          <w:tcPr>
            <w:tcW w:w="990" w:type="dxa"/>
            <w:shd w:val="clear" w:color="auto" w:fill="2F5496" w:themeFill="accent1" w:themeFillShade="BF"/>
          </w:tcPr>
          <w:p w14:paraId="6733216F" w14:textId="2C4CEFF2" w:rsidR="006D124F" w:rsidRPr="00EE450A" w:rsidRDefault="006D124F" w:rsidP="006D124F">
            <w:pPr>
              <w:spacing w:after="240"/>
              <w:rPr>
                <w:rFonts w:eastAsia="Times New Roman" w:cstheme="minorHAnsi"/>
                <w:color w:val="FFFFFF" w:themeColor="background1"/>
                <w:spacing w:val="-2"/>
                <w:sz w:val="20"/>
                <w:szCs w:val="20"/>
                <w:lang w:val="en-AU"/>
              </w:rPr>
            </w:pPr>
            <w:r w:rsidRPr="00EE450A">
              <w:rPr>
                <w:rFonts w:eastAsia="Times New Roman" w:cstheme="minorHAnsi"/>
                <w:color w:val="FFFFFF" w:themeColor="background1"/>
                <w:spacing w:val="-2"/>
                <w:sz w:val="20"/>
                <w:szCs w:val="20"/>
                <w:lang w:val="en-AU"/>
              </w:rPr>
              <w:t>Staff, Children &amp; young people, Visitors</w:t>
            </w:r>
          </w:p>
        </w:tc>
        <w:tc>
          <w:tcPr>
            <w:tcW w:w="1990" w:type="dxa"/>
            <w:shd w:val="clear" w:color="auto" w:fill="2F5496" w:themeFill="accent1" w:themeFillShade="BF"/>
          </w:tcPr>
          <w:p w14:paraId="2F968095" w14:textId="65D95A1D" w:rsidR="006D124F" w:rsidRPr="00EE450A" w:rsidRDefault="006D124F" w:rsidP="006D124F">
            <w:pPr>
              <w:spacing w:after="240" w:line="300" w:lineRule="atLeast"/>
              <w:rPr>
                <w:rFonts w:eastAsia="Times New Roman" w:cstheme="minorHAnsi"/>
                <w:color w:val="FFFFFF" w:themeColor="background1"/>
                <w:spacing w:val="-2"/>
                <w:sz w:val="20"/>
                <w:szCs w:val="20"/>
                <w:lang w:val="en-AU"/>
              </w:rPr>
            </w:pPr>
            <w:r w:rsidRPr="00EE450A">
              <w:rPr>
                <w:rFonts w:eastAsia="Times New Roman" w:cstheme="minorHAnsi"/>
                <w:color w:val="FFFFFF" w:themeColor="background1"/>
                <w:spacing w:val="-2"/>
                <w:sz w:val="20"/>
                <w:szCs w:val="20"/>
                <w:lang w:val="en-AU"/>
              </w:rPr>
              <w:t xml:space="preserve">Cross contamination of infection. Infection of staff, </w:t>
            </w:r>
            <w:proofErr w:type="gramStart"/>
            <w:r w:rsidRPr="00EE450A">
              <w:rPr>
                <w:rFonts w:eastAsia="Times New Roman" w:cstheme="minorHAnsi"/>
                <w:color w:val="FFFFFF" w:themeColor="background1"/>
                <w:spacing w:val="-2"/>
                <w:sz w:val="20"/>
                <w:szCs w:val="20"/>
                <w:lang w:val="en-AU"/>
              </w:rPr>
              <w:t>children</w:t>
            </w:r>
            <w:proofErr w:type="gramEnd"/>
            <w:r w:rsidRPr="00EE450A">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3BCFA521" w14:textId="7C70B3DC" w:rsidR="006D124F" w:rsidRPr="00EE450A" w:rsidRDefault="006D124F" w:rsidP="006D124F">
            <w:pPr>
              <w:spacing w:after="240"/>
              <w:jc w:val="center"/>
              <w:rPr>
                <w:rFonts w:eastAsia="Times New Roman" w:cstheme="minorHAnsi"/>
                <w:bCs/>
                <w:color w:val="FFFFFF" w:themeColor="background1"/>
                <w:spacing w:val="-2"/>
                <w:sz w:val="20"/>
                <w:szCs w:val="20"/>
                <w:lang w:val="en-AU"/>
              </w:rPr>
            </w:pPr>
            <w:r w:rsidRPr="00EE450A">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27FEA407" w14:textId="0AB0E8B9" w:rsidR="006D124F" w:rsidRPr="00EE450A" w:rsidRDefault="006D124F" w:rsidP="006D124F">
            <w:pPr>
              <w:spacing w:after="240"/>
              <w:jc w:val="center"/>
              <w:rPr>
                <w:rFonts w:eastAsia="Times New Roman" w:cstheme="minorHAnsi"/>
                <w:bCs/>
                <w:color w:val="FFFFFF" w:themeColor="background1"/>
                <w:spacing w:val="-2"/>
                <w:sz w:val="20"/>
                <w:szCs w:val="20"/>
                <w:lang w:val="en-AU"/>
              </w:rPr>
            </w:pPr>
            <w:r w:rsidRPr="00EE450A">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3FDCC6F7" w14:textId="77777777" w:rsidR="006D124F" w:rsidRPr="00EE450A"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EE450A">
              <w:rPr>
                <w:rFonts w:eastAsia="Times New Roman" w:cstheme="minorHAnsi"/>
                <w:b/>
                <w:color w:val="FFFFFF" w:themeColor="background1"/>
                <w:spacing w:val="-2"/>
                <w:sz w:val="20"/>
                <w:szCs w:val="20"/>
                <w:lang w:val="en-AU"/>
              </w:rPr>
              <w:t>H</w:t>
            </w:r>
          </w:p>
          <w:p w14:paraId="6EE76D7E" w14:textId="13C9CFB2" w:rsidR="006D124F" w:rsidRPr="00EE450A"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EE450A">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5FC3028B" w14:textId="77777777" w:rsidR="00771560" w:rsidRPr="000144B4" w:rsidRDefault="00771560" w:rsidP="00771560">
            <w:pPr>
              <w:pStyle w:val="ListParagraph"/>
              <w:numPr>
                <w:ilvl w:val="0"/>
                <w:numId w:val="20"/>
              </w:numPr>
              <w:spacing w:after="240"/>
              <w:rPr>
                <w:rFonts w:cstheme="minorHAnsi"/>
                <w:b/>
                <w:bCs/>
                <w:color w:val="FFFFFF" w:themeColor="background1"/>
                <w:spacing w:val="-2"/>
                <w:sz w:val="20"/>
                <w:szCs w:val="20"/>
                <w:u w:val="single"/>
                <w:lang w:val="en-AU"/>
              </w:rPr>
            </w:pPr>
            <w:bookmarkStart w:id="15" w:name="_Ref68093150"/>
            <w:bookmarkStart w:id="16" w:name="_Ref67731764"/>
            <w:r w:rsidRPr="000144B4">
              <w:rPr>
                <w:rFonts w:cstheme="minorHAnsi"/>
                <w:b/>
                <w:bCs/>
                <w:color w:val="FFFFFF" w:themeColor="background1"/>
                <w:spacing w:val="-2"/>
                <w:sz w:val="20"/>
                <w:szCs w:val="20"/>
                <w:u w:val="single"/>
                <w:lang w:val="en-AU"/>
              </w:rPr>
              <w:t>ILLNESSES AND ACCIDENTS DURING ATTENDANCE AT ESTABLISHMENTS</w:t>
            </w:r>
            <w:bookmarkEnd w:id="15"/>
          </w:p>
          <w:p w14:paraId="3F606985" w14:textId="3448868D" w:rsidR="006D124F" w:rsidRPr="00EE450A" w:rsidRDefault="006D124F" w:rsidP="00771560">
            <w:pPr>
              <w:pStyle w:val="ListParagraph"/>
              <w:spacing w:after="240"/>
              <w:rPr>
                <w:rFonts w:cstheme="minorHAnsi"/>
                <w:b/>
                <w:bCs/>
                <w:color w:val="FFFFFF" w:themeColor="background1"/>
                <w:spacing w:val="-2"/>
                <w:sz w:val="20"/>
                <w:szCs w:val="20"/>
                <w:u w:val="single"/>
                <w:lang w:val="en-AU"/>
              </w:rPr>
            </w:pPr>
            <w:r w:rsidRPr="000144B4">
              <w:rPr>
                <w:rFonts w:cstheme="minorHAnsi"/>
                <w:b/>
                <w:bCs/>
                <w:color w:val="FFFFFF" w:themeColor="background1"/>
                <w:spacing w:val="-2"/>
                <w:sz w:val="20"/>
                <w:szCs w:val="20"/>
                <w:u w:val="single"/>
                <w:lang w:val="en-AU"/>
              </w:rPr>
              <w:t>OUTBREAK MANAGEMENT</w:t>
            </w:r>
            <w:bookmarkEnd w:id="16"/>
          </w:p>
        </w:tc>
        <w:tc>
          <w:tcPr>
            <w:tcW w:w="567" w:type="dxa"/>
            <w:shd w:val="clear" w:color="auto" w:fill="2F5496" w:themeFill="accent1" w:themeFillShade="BF"/>
          </w:tcPr>
          <w:p w14:paraId="70BCD8C6" w14:textId="47B12129" w:rsidR="006D124F" w:rsidRPr="00EE450A" w:rsidRDefault="006D124F" w:rsidP="006D124F">
            <w:pPr>
              <w:spacing w:after="240"/>
              <w:jc w:val="center"/>
              <w:rPr>
                <w:rFonts w:eastAsia="Times New Roman" w:cstheme="minorHAnsi"/>
                <w:b/>
                <w:color w:val="FFFFFF" w:themeColor="background1"/>
                <w:spacing w:val="-2"/>
                <w:sz w:val="20"/>
                <w:szCs w:val="20"/>
                <w:shd w:val="clear" w:color="auto" w:fill="92D050"/>
                <w:lang w:val="en-AU"/>
              </w:rPr>
            </w:pPr>
            <w:r w:rsidRPr="00EE450A">
              <w:rPr>
                <w:rFonts w:eastAsia="Times New Roman" w:cstheme="minorHAnsi"/>
                <w:b/>
                <w:color w:val="FFFFFF" w:themeColor="background1"/>
                <w:spacing w:val="-2"/>
                <w:sz w:val="20"/>
                <w:szCs w:val="20"/>
                <w:shd w:val="clear" w:color="auto" w:fill="92D050"/>
                <w:lang w:val="en-AU"/>
              </w:rPr>
              <w:t>L</w:t>
            </w:r>
          </w:p>
        </w:tc>
        <w:tc>
          <w:tcPr>
            <w:tcW w:w="377" w:type="dxa"/>
            <w:shd w:val="clear" w:color="auto" w:fill="2F5496" w:themeFill="accent1" w:themeFillShade="BF"/>
          </w:tcPr>
          <w:p w14:paraId="17D50C62" w14:textId="7151EF84" w:rsidR="006D124F" w:rsidRPr="00EE450A" w:rsidRDefault="006D124F" w:rsidP="006D124F">
            <w:pPr>
              <w:spacing w:after="240"/>
              <w:jc w:val="center"/>
              <w:rPr>
                <w:rFonts w:eastAsia="Times New Roman" w:cstheme="minorHAnsi"/>
                <w:bCs/>
                <w:color w:val="FFFFFF" w:themeColor="background1"/>
                <w:spacing w:val="-2"/>
                <w:sz w:val="20"/>
                <w:szCs w:val="20"/>
                <w:lang w:val="en-AU"/>
              </w:rPr>
            </w:pPr>
            <w:r w:rsidRPr="00EE450A">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6348C72B" w14:textId="6F5EA20C" w:rsidR="006D124F" w:rsidRPr="00EE450A" w:rsidRDefault="006D124F" w:rsidP="006D124F">
            <w:pPr>
              <w:spacing w:after="240"/>
              <w:jc w:val="center"/>
              <w:rPr>
                <w:rFonts w:eastAsia="Times New Roman" w:cstheme="minorHAnsi"/>
                <w:color w:val="FFFFFF" w:themeColor="background1"/>
                <w:spacing w:val="-2"/>
                <w:sz w:val="20"/>
                <w:szCs w:val="20"/>
                <w:lang w:val="en-AU"/>
              </w:rPr>
            </w:pPr>
            <w:r w:rsidRPr="00EE450A">
              <w:rPr>
                <w:rFonts w:eastAsia="Times New Roman" w:cstheme="minorHAnsi"/>
                <w:color w:val="FFFFFF" w:themeColor="background1"/>
                <w:spacing w:val="-2"/>
                <w:sz w:val="20"/>
                <w:szCs w:val="20"/>
                <w:lang w:val="en-AU"/>
              </w:rPr>
              <w:t>H</w:t>
            </w:r>
          </w:p>
        </w:tc>
      </w:tr>
      <w:bookmarkEnd w:id="12"/>
      <w:tr w:rsidR="006D124F" w:rsidRPr="005E367B" w14:paraId="4C5FADA6" w14:textId="77777777" w:rsidTr="269F6056">
        <w:tc>
          <w:tcPr>
            <w:tcW w:w="15593" w:type="dxa"/>
            <w:gridSpan w:val="14"/>
            <w:shd w:val="clear" w:color="auto" w:fill="auto"/>
          </w:tcPr>
          <w:p w14:paraId="684E0247" w14:textId="42D28D1E" w:rsidR="005C45CC" w:rsidRPr="005E367B" w:rsidRDefault="005C45CC" w:rsidP="005C45CC">
            <w:pPr>
              <w:spacing w:after="240"/>
              <w:rPr>
                <w:rFonts w:cstheme="minorHAnsi"/>
                <w:color w:val="000000" w:themeColor="text1"/>
                <w:spacing w:val="-2"/>
                <w:sz w:val="20"/>
                <w:szCs w:val="20"/>
                <w:lang w:val="en-AU"/>
              </w:rPr>
            </w:pPr>
            <w:r w:rsidRPr="005E367B">
              <w:rPr>
                <w:rFonts w:cstheme="minorHAnsi"/>
                <w:color w:val="000000" w:themeColor="text1"/>
                <w:spacing w:val="-2"/>
                <w:sz w:val="20"/>
                <w:szCs w:val="20"/>
                <w:lang w:val="en-AU"/>
              </w:rPr>
              <w:t xml:space="preserve">Guidance document for first responders </w:t>
            </w:r>
            <w:hyperlink r:id="rId65" w:history="1">
              <w:r w:rsidRPr="005E367B">
                <w:rPr>
                  <w:rStyle w:val="Hyperlink"/>
                  <w:rFonts w:cstheme="minorHAnsi"/>
                  <w:spacing w:val="-2"/>
                  <w:sz w:val="20"/>
                  <w:szCs w:val="20"/>
                  <w:lang w:val="en-AU"/>
                </w:rPr>
                <w:t>here</w:t>
              </w:r>
            </w:hyperlink>
            <w:r w:rsidRPr="005E367B">
              <w:rPr>
                <w:rFonts w:cstheme="minorHAnsi"/>
                <w:color w:val="000000" w:themeColor="text1"/>
                <w:spacing w:val="-2"/>
                <w:sz w:val="20"/>
                <w:szCs w:val="20"/>
                <w:lang w:val="en-AU"/>
              </w:rPr>
              <w:t xml:space="preserve"> that covers the use of PPE and CPR. </w:t>
            </w:r>
            <w:r w:rsidRPr="005E367B">
              <w:rPr>
                <w:rFonts w:eastAsia="Times New Roman" w:cstheme="minorHAnsi"/>
                <w:bCs/>
                <w:spacing w:val="-2"/>
                <w:sz w:val="20"/>
                <w:szCs w:val="20"/>
                <w:lang w:val="en-AU"/>
              </w:rPr>
              <w:t>Please click on l</w:t>
            </w:r>
            <w:hyperlink r:id="rId66" w:history="1">
              <w:r w:rsidRPr="005E367B">
                <w:rPr>
                  <w:rStyle w:val="Hyperlink"/>
                  <w:rFonts w:eastAsia="Times New Roman" w:cstheme="minorHAnsi"/>
                  <w:bCs/>
                  <w:spacing w:val="-2"/>
                  <w:sz w:val="20"/>
                  <w:szCs w:val="20"/>
                  <w:lang w:val="en-AU"/>
                </w:rPr>
                <w:t>ink</w:t>
              </w:r>
            </w:hyperlink>
            <w:r w:rsidRPr="005E367B">
              <w:rPr>
                <w:rFonts w:eastAsia="Times New Roman" w:cstheme="minorHAnsi"/>
                <w:bCs/>
                <w:spacing w:val="-2"/>
                <w:sz w:val="20"/>
                <w:szCs w:val="20"/>
                <w:lang w:val="en-AU"/>
              </w:rPr>
              <w:t xml:space="preserve"> for the correct methods of putting on, and removing PPE.</w:t>
            </w:r>
            <w:r w:rsidRPr="005E367B">
              <w:rPr>
                <w:rFonts w:cstheme="minorHAnsi"/>
                <w:sz w:val="20"/>
                <w:szCs w:val="20"/>
              </w:rPr>
              <w:t>The symptomatic individual may also be asked to wear a Type IIR face mask to reduce environmental contamination where this can be tolerated</w:t>
            </w:r>
            <w:r w:rsidR="00B31F1F">
              <w:rPr>
                <w:rFonts w:cstheme="minorHAnsi"/>
                <w:sz w:val="20"/>
                <w:szCs w:val="20"/>
              </w:rPr>
              <w:t xml:space="preserve">. </w:t>
            </w:r>
            <w:r w:rsidRPr="005E367B">
              <w:rPr>
                <w:rFonts w:eastAsia="Times New Roman" w:cstheme="minorHAnsi"/>
                <w:bCs/>
                <w:spacing w:val="-2"/>
                <w:sz w:val="20"/>
                <w:szCs w:val="20"/>
                <w:lang w:val="en-AU"/>
              </w:rPr>
              <w:t>Staff use dynamic risk assessments through process due to needs/ conditions of pupils, staff member or contractor.  A</w:t>
            </w:r>
            <w:r w:rsidRPr="005E367B">
              <w:rPr>
                <w:rFonts w:eastAsia="Times New Roman" w:cstheme="minorHAnsi"/>
                <w:spacing w:val="-2"/>
                <w:sz w:val="20"/>
                <w:szCs w:val="20"/>
                <w:lang w:val="en-AU"/>
              </w:rPr>
              <w:t xml:space="preserve">ppropriate care taken when treating individuals presenting with illness, PPE equipment used as required – bodily spills kits (each kit contains mask, </w:t>
            </w:r>
            <w:proofErr w:type="gramStart"/>
            <w:r w:rsidRPr="005E367B">
              <w:rPr>
                <w:rFonts w:eastAsia="Times New Roman" w:cstheme="minorHAnsi"/>
                <w:spacing w:val="-2"/>
                <w:sz w:val="20"/>
                <w:szCs w:val="20"/>
                <w:lang w:val="en-AU"/>
              </w:rPr>
              <w:t>apron</w:t>
            </w:r>
            <w:proofErr w:type="gramEnd"/>
            <w:r w:rsidRPr="005E367B">
              <w:rPr>
                <w:rFonts w:eastAsia="Times New Roman" w:cstheme="minorHAnsi"/>
                <w:spacing w:val="-2"/>
                <w:sz w:val="20"/>
                <w:szCs w:val="20"/>
                <w:lang w:val="en-AU"/>
              </w:rPr>
              <w:t xml:space="preserve"> and gloves).</w:t>
            </w:r>
          </w:p>
          <w:p w14:paraId="13BA5502" w14:textId="34AF6825" w:rsidR="005C45CC" w:rsidRPr="005E367B" w:rsidRDefault="00533109" w:rsidP="005C45CC">
            <w:pPr>
              <w:rPr>
                <w:rFonts w:cstheme="minorHAnsi"/>
                <w:color w:val="000000" w:themeColor="text1"/>
                <w:sz w:val="20"/>
                <w:szCs w:val="20"/>
              </w:rPr>
            </w:pPr>
            <w:r w:rsidRPr="00533109">
              <w:rPr>
                <w:rFonts w:eastAsia="Times New Roman" w:cstheme="minorHAnsi"/>
                <w:color w:val="222222"/>
                <w:sz w:val="20"/>
                <w:szCs w:val="20"/>
                <w:highlight w:val="yellow"/>
              </w:rPr>
              <w:t xml:space="preserve">At Elrick School, the music room will be utilised as an </w:t>
            </w:r>
            <w:r w:rsidR="005C45CC" w:rsidRPr="00533109">
              <w:rPr>
                <w:rFonts w:eastAsia="Times New Roman" w:cstheme="minorHAnsi"/>
                <w:color w:val="222222"/>
                <w:sz w:val="20"/>
                <w:szCs w:val="20"/>
                <w:highlight w:val="yellow"/>
              </w:rPr>
              <w:t xml:space="preserve">Isolation area in case of any individuals who present as unwell during the day. </w:t>
            </w:r>
            <w:r w:rsidR="005C45CC" w:rsidRPr="00533109">
              <w:rPr>
                <w:rFonts w:cstheme="minorHAnsi"/>
                <w:color w:val="000000" w:themeColor="text1"/>
                <w:sz w:val="20"/>
                <w:szCs w:val="20"/>
                <w:highlight w:val="yellow"/>
              </w:rPr>
              <w:t>Follow procedures to remove from setting where someone becomes unwell:</w:t>
            </w:r>
          </w:p>
          <w:p w14:paraId="6E5BE0D3"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If over age of 16 they should go home as soon as symptoms noticed if able to do so</w:t>
            </w:r>
          </w:p>
          <w:p w14:paraId="55CCFA35"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 xml:space="preserve">Under the age of 16 (or otherwise unable to travel by themselves), parents/cares contacted and to follow guidance for households. </w:t>
            </w:r>
          </w:p>
          <w:p w14:paraId="33A7B153"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A room or area should be designated for the pupil to wait to be collected with appropriate adult supervision.</w:t>
            </w:r>
          </w:p>
          <w:p w14:paraId="434A9079"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 xml:space="preserve">A separate bathroom should be designated for the individual to use. </w:t>
            </w:r>
          </w:p>
          <w:p w14:paraId="1E954B33"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 xml:space="preserve">Private transport to reach home should be used where possible. </w:t>
            </w:r>
          </w:p>
          <w:p w14:paraId="6072A3D0"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 xml:space="preserve">If an individual is so </w:t>
            </w:r>
            <w:proofErr w:type="gramStart"/>
            <w:r w:rsidRPr="005E367B">
              <w:rPr>
                <w:rFonts w:cstheme="minorHAnsi"/>
                <w:color w:val="000000" w:themeColor="text1"/>
                <w:sz w:val="20"/>
                <w:szCs w:val="20"/>
              </w:rPr>
              <w:t>unwell</w:t>
            </w:r>
            <w:proofErr w:type="gramEnd"/>
            <w:r w:rsidRPr="005E367B">
              <w:rPr>
                <w:rFonts w:cstheme="minorHAnsi"/>
                <w:color w:val="000000" w:themeColor="text1"/>
                <w:sz w:val="20"/>
                <w:szCs w:val="20"/>
              </w:rPr>
              <w:t xml:space="preserve"> they need an ambulance advise the call handler of 999 you are concerned about Covid-19. </w:t>
            </w:r>
          </w:p>
          <w:p w14:paraId="29035CEC" w14:textId="77777777" w:rsidR="005C45CC" w:rsidRPr="005E367B" w:rsidRDefault="005C45CC" w:rsidP="005C45CC">
            <w:pPr>
              <w:rPr>
                <w:rFonts w:eastAsia="Times New Roman" w:cstheme="minorHAnsi"/>
                <w:color w:val="222222"/>
                <w:sz w:val="20"/>
                <w:szCs w:val="20"/>
              </w:rPr>
            </w:pPr>
          </w:p>
          <w:p w14:paraId="5EB2D99D" w14:textId="1171AA89" w:rsidR="005C45CC" w:rsidRPr="005E367B" w:rsidRDefault="005C45CC" w:rsidP="00E22C80">
            <w:pPr>
              <w:contextualSpacing/>
              <w:rPr>
                <w:rFonts w:eastAsia="Times New Roman" w:cstheme="minorHAnsi"/>
                <w:spacing w:val="-2"/>
                <w:sz w:val="20"/>
                <w:szCs w:val="20"/>
                <w:lang w:val="en-AU"/>
              </w:rPr>
            </w:pPr>
            <w:r w:rsidRPr="005E367B">
              <w:rPr>
                <w:rFonts w:cstheme="minorHAnsi"/>
                <w:color w:val="1D2828"/>
                <w:sz w:val="20"/>
                <w:szCs w:val="20"/>
              </w:rPr>
              <w:t xml:space="preserve">All First Aid Kits to contain PPE: gloves, </w:t>
            </w:r>
            <w:proofErr w:type="gramStart"/>
            <w:r w:rsidRPr="005E367B">
              <w:rPr>
                <w:rFonts w:cstheme="minorHAnsi"/>
                <w:color w:val="1D2828"/>
                <w:sz w:val="20"/>
                <w:szCs w:val="20"/>
              </w:rPr>
              <w:t>aprons</w:t>
            </w:r>
            <w:proofErr w:type="gramEnd"/>
            <w:r w:rsidRPr="005E367B">
              <w:rPr>
                <w:rFonts w:cstheme="minorHAnsi"/>
                <w:color w:val="1D2828"/>
                <w:sz w:val="20"/>
                <w:szCs w:val="20"/>
              </w:rPr>
              <w:t xml:space="preserve"> and masks.</w:t>
            </w:r>
            <w:r w:rsidR="00E22C80">
              <w:rPr>
                <w:rFonts w:cstheme="minorHAnsi"/>
                <w:color w:val="1D2828"/>
                <w:sz w:val="20"/>
                <w:szCs w:val="20"/>
              </w:rPr>
              <w:t xml:space="preserve">  </w:t>
            </w:r>
            <w:r w:rsidRPr="005E367B">
              <w:rPr>
                <w:rFonts w:eastAsia="Times New Roman" w:cstheme="minorHAnsi"/>
                <w:spacing w:val="-2"/>
                <w:sz w:val="20"/>
                <w:szCs w:val="20"/>
                <w:lang w:val="en-AU"/>
              </w:rPr>
              <w:t>Additional guidance for staff is available here:</w:t>
            </w:r>
          </w:p>
          <w:p w14:paraId="391303FE" w14:textId="77777777" w:rsidR="004259DE" w:rsidRDefault="001F3052" w:rsidP="005C45CC">
            <w:pPr>
              <w:spacing w:after="240"/>
              <w:rPr>
                <w:rFonts w:cstheme="minorHAnsi"/>
              </w:rPr>
            </w:pPr>
            <w:r w:rsidRPr="005E367B">
              <w:rPr>
                <w:rFonts w:cstheme="minorHAnsi"/>
              </w:rPr>
              <w:object w:dxaOrig="1508" w:dyaOrig="983" w14:anchorId="09CB0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67" o:title=""/>
                </v:shape>
                <o:OLEObject Type="Embed" ProgID="AcroExch.Document.DC" ShapeID="_x0000_i1025" DrawAspect="Icon" ObjectID="_1684095604" r:id="rId68"/>
              </w:object>
            </w:r>
            <w:r w:rsidR="005C45CC" w:rsidRPr="005E367B">
              <w:rPr>
                <w:rFonts w:cstheme="minorHAnsi"/>
              </w:rPr>
              <w:t xml:space="preserve">     </w:t>
            </w:r>
          </w:p>
          <w:p w14:paraId="25D352B6" w14:textId="2C4F0E9F" w:rsidR="005C45CC" w:rsidRDefault="005C45CC" w:rsidP="004259DE">
            <w:pPr>
              <w:spacing w:after="240"/>
              <w:rPr>
                <w:rFonts w:cstheme="minorHAnsi"/>
                <w:b/>
                <w:bCs/>
                <w:sz w:val="24"/>
                <w:szCs w:val="24"/>
              </w:rPr>
            </w:pPr>
            <w:r w:rsidRPr="005E367B">
              <w:rPr>
                <w:rFonts w:eastAsia="Times New Roman" w:cstheme="minorHAnsi"/>
                <w:sz w:val="20"/>
                <w:szCs w:val="20"/>
              </w:rPr>
              <w:t xml:space="preserve">It is the responsibility of the Head Teacher to ensure that they have sufficient stocks of PPE within their school at all </w:t>
            </w:r>
            <w:proofErr w:type="gramStart"/>
            <w:r w:rsidRPr="005E367B">
              <w:rPr>
                <w:rFonts w:eastAsia="Times New Roman" w:cstheme="minorHAnsi"/>
                <w:sz w:val="20"/>
                <w:szCs w:val="20"/>
              </w:rPr>
              <w:t>time</w:t>
            </w:r>
            <w:proofErr w:type="gramEnd"/>
            <w:r w:rsidRPr="005E367B">
              <w:rPr>
                <w:rFonts w:eastAsia="Times New Roman" w:cstheme="minorHAnsi"/>
                <w:sz w:val="20"/>
                <w:szCs w:val="20"/>
              </w:rPr>
              <w:t xml:space="preserve"> – the current guidance from procurement is having approximately 4 weeks stock on site.  </w:t>
            </w:r>
            <w:r w:rsidRPr="005E367B">
              <w:rPr>
                <w:rFonts w:cstheme="minorHAnsi"/>
                <w:color w:val="000000" w:themeColor="text1"/>
                <w:sz w:val="20"/>
                <w:szCs w:val="20"/>
              </w:rPr>
              <w:t>Stock will be ordered by, and held at, the Cluster Academy. CSN Support Service Co-ordinators have the lead on this locally. Head Teachers notified of local procedures.</w:t>
            </w:r>
            <w:r w:rsidR="004259DE">
              <w:rPr>
                <w:rFonts w:cstheme="minorHAnsi"/>
                <w:color w:val="000000" w:themeColor="text1"/>
                <w:sz w:val="20"/>
                <w:szCs w:val="20"/>
              </w:rPr>
              <w:t xml:space="preserve"> </w:t>
            </w:r>
            <w:r w:rsidRPr="005E367B">
              <w:rPr>
                <w:rFonts w:cstheme="minorHAnsi"/>
                <w:color w:val="1D2828"/>
                <w:sz w:val="20"/>
                <w:szCs w:val="20"/>
              </w:rPr>
              <w:t xml:space="preserve">Facilities informed and deep clean carried out of areas deemed exposed to potential infection following </w:t>
            </w:r>
            <w:hyperlink r:id="rId69" w:history="1">
              <w:r w:rsidRPr="005E367B">
                <w:rPr>
                  <w:rFonts w:eastAsia="Times New Roman" w:cstheme="minorHAnsi"/>
                  <w:color w:val="1F4E79"/>
                  <w:sz w:val="20"/>
                  <w:szCs w:val="20"/>
                  <w:u w:val="single"/>
                </w:rPr>
                <w:t>covid-19-decontamination-in-non-healthcare-settings</w:t>
              </w:r>
            </w:hyperlink>
            <w:r w:rsidRPr="005E367B">
              <w:rPr>
                <w:rFonts w:eastAsia="Times New Roman" w:cstheme="minorHAnsi"/>
                <w:sz w:val="20"/>
                <w:szCs w:val="20"/>
              </w:rPr>
              <w:t xml:space="preserve"> guidance. Additional information found </w:t>
            </w:r>
            <w:hyperlink r:id="rId70" w:history="1">
              <w:r w:rsidRPr="005E367B">
                <w:rPr>
                  <w:rStyle w:val="Hyperlink"/>
                  <w:rFonts w:eastAsia="Times New Roman" w:cstheme="minorHAnsi"/>
                  <w:sz w:val="20"/>
                  <w:szCs w:val="20"/>
                </w:rPr>
                <w:t>here.</w:t>
              </w:r>
            </w:hyperlink>
            <w:r w:rsidR="00F9111F">
              <w:rPr>
                <w:rStyle w:val="Hyperlink"/>
                <w:rFonts w:eastAsia="Times New Roman" w:cstheme="minorHAnsi"/>
                <w:sz w:val="20"/>
                <w:szCs w:val="20"/>
              </w:rPr>
              <w:t xml:space="preserve"> </w:t>
            </w:r>
            <w:r w:rsidRPr="005E367B">
              <w:rPr>
                <w:rFonts w:eastAsia="Times New Roman" w:cstheme="minorHAnsi"/>
                <w:color w:val="000000" w:themeColor="text1"/>
                <w:sz w:val="20"/>
                <w:szCs w:val="20"/>
              </w:rPr>
              <w:t xml:space="preserve">Schools should maintain accurate register of absences for staff and pupils – codes for this have been developed in </w:t>
            </w:r>
            <w:proofErr w:type="spellStart"/>
            <w:r w:rsidRPr="005E367B">
              <w:rPr>
                <w:rFonts w:eastAsia="Times New Roman" w:cstheme="minorHAnsi"/>
                <w:color w:val="000000" w:themeColor="text1"/>
                <w:sz w:val="20"/>
                <w:szCs w:val="20"/>
              </w:rPr>
              <w:t>SEEMiS</w:t>
            </w:r>
            <w:proofErr w:type="spellEnd"/>
            <w:r w:rsidRPr="005E367B">
              <w:rPr>
                <w:rFonts w:eastAsia="Times New Roman" w:cstheme="minorHAnsi"/>
                <w:color w:val="000000" w:themeColor="text1"/>
                <w:sz w:val="20"/>
                <w:szCs w:val="20"/>
              </w:rPr>
              <w:t>.</w:t>
            </w:r>
            <w:r w:rsidRPr="005E367B">
              <w:rPr>
                <w:rFonts w:cstheme="minorHAnsi"/>
                <w:b/>
                <w:bCs/>
                <w:sz w:val="24"/>
                <w:szCs w:val="24"/>
              </w:rPr>
              <w:t xml:space="preserve"> </w:t>
            </w:r>
          </w:p>
          <w:p w14:paraId="3EFD5289" w14:textId="11B46AE7" w:rsidR="005C45CC" w:rsidRPr="005E367B" w:rsidRDefault="005C45CC" w:rsidP="005C45CC">
            <w:pPr>
              <w:rPr>
                <w:rFonts w:cstheme="minorHAnsi"/>
                <w:b/>
                <w:bCs/>
                <w:color w:val="1D2828"/>
                <w:spacing w:val="-2"/>
                <w:sz w:val="20"/>
                <w:szCs w:val="20"/>
                <w:u w:val="single"/>
                <w:lang w:val="en-AU"/>
              </w:rPr>
            </w:pPr>
            <w:r w:rsidRPr="005E367B">
              <w:rPr>
                <w:rFonts w:cstheme="minorHAnsi"/>
                <w:b/>
                <w:bCs/>
                <w:color w:val="1D2828"/>
                <w:spacing w:val="-2"/>
                <w:sz w:val="20"/>
                <w:szCs w:val="20"/>
                <w:u w:val="single"/>
                <w:lang w:val="en-AU"/>
              </w:rPr>
              <w:t>COVID related Illnesses during attendance at establishments</w:t>
            </w:r>
          </w:p>
          <w:p w14:paraId="17542518" w14:textId="77777777" w:rsidR="005C45CC" w:rsidRPr="005E367B" w:rsidRDefault="005C45CC" w:rsidP="005C45CC">
            <w:pPr>
              <w:rPr>
                <w:rFonts w:cstheme="minorHAnsi"/>
                <w:color w:val="1D2828"/>
                <w:spacing w:val="-2"/>
                <w:sz w:val="20"/>
                <w:szCs w:val="20"/>
                <w:lang w:val="en-AU"/>
              </w:rPr>
            </w:pPr>
            <w:r w:rsidRPr="005E367B">
              <w:rPr>
                <w:rFonts w:cstheme="minorHAnsi"/>
                <w:color w:val="1D2828"/>
                <w:spacing w:val="-2"/>
                <w:sz w:val="20"/>
                <w:szCs w:val="20"/>
                <w:lang w:val="en-AU"/>
              </w:rPr>
              <w:lastRenderedPageBreak/>
              <w:t xml:space="preserve">If a pupil or member of staff presents with Covid related symptoms whilst at school please see the information below, and NHS guidance and flowchart </w:t>
            </w:r>
            <w:hyperlink r:id="rId71" w:history="1">
              <w:r w:rsidRPr="005E367B">
                <w:rPr>
                  <w:rStyle w:val="Hyperlink"/>
                  <w:rFonts w:cstheme="minorHAnsi"/>
                  <w:spacing w:val="-2"/>
                  <w:sz w:val="20"/>
                  <w:szCs w:val="20"/>
                  <w:lang w:val="en-AU"/>
                </w:rPr>
                <w:t>here</w:t>
              </w:r>
            </w:hyperlink>
            <w:r w:rsidRPr="005E367B">
              <w:rPr>
                <w:rFonts w:cstheme="minorHAnsi"/>
                <w:spacing w:val="-2"/>
                <w:sz w:val="20"/>
                <w:szCs w:val="20"/>
                <w:lang w:val="en-AU"/>
              </w:rPr>
              <w:t xml:space="preserve"> with NHS FAQs </w:t>
            </w:r>
            <w:hyperlink r:id="rId72" w:history="1">
              <w:r w:rsidRPr="005E367B">
                <w:rPr>
                  <w:rStyle w:val="Hyperlink"/>
                  <w:rFonts w:cstheme="minorHAnsi"/>
                  <w:spacing w:val="-2"/>
                  <w:sz w:val="20"/>
                  <w:szCs w:val="20"/>
                  <w:lang w:val="en-AU"/>
                </w:rPr>
                <w:t>here</w:t>
              </w:r>
            </w:hyperlink>
            <w:r w:rsidRPr="005E367B">
              <w:rPr>
                <w:rFonts w:cstheme="minorHAnsi"/>
                <w:color w:val="1D2828"/>
                <w:spacing w:val="-2"/>
                <w:sz w:val="20"/>
                <w:szCs w:val="20"/>
                <w:lang w:val="en-AU"/>
              </w:rPr>
              <w:t xml:space="preserve"> as a guide to the response required. Advice </w:t>
            </w:r>
            <w:hyperlink r:id="rId73" w:history="1">
              <w:r w:rsidRPr="005E367B">
                <w:rPr>
                  <w:rStyle w:val="Hyperlink"/>
                  <w:rFonts w:cstheme="minorHAnsi"/>
                  <w:spacing w:val="-2"/>
                  <w:sz w:val="20"/>
                  <w:szCs w:val="20"/>
                  <w:lang w:val="en-AU"/>
                </w:rPr>
                <w:t>here</w:t>
              </w:r>
            </w:hyperlink>
            <w:r w:rsidRPr="005E367B">
              <w:rPr>
                <w:rFonts w:cstheme="minorHAnsi"/>
                <w:color w:val="1D2828"/>
                <w:spacing w:val="-2"/>
                <w:sz w:val="20"/>
                <w:szCs w:val="20"/>
                <w:lang w:val="en-AU"/>
              </w:rPr>
              <w:t xml:space="preserve"> for people advised </w:t>
            </w:r>
            <w:proofErr w:type="gramStart"/>
            <w:r w:rsidRPr="005E367B">
              <w:rPr>
                <w:rFonts w:cstheme="minorHAnsi"/>
                <w:color w:val="1D2828"/>
                <w:spacing w:val="-2"/>
                <w:sz w:val="20"/>
                <w:szCs w:val="20"/>
                <w:lang w:val="en-AU"/>
              </w:rPr>
              <w:t>to</w:t>
            </w:r>
            <w:proofErr w:type="gramEnd"/>
            <w:r w:rsidRPr="005E367B">
              <w:rPr>
                <w:rFonts w:cstheme="minorHAnsi"/>
                <w:color w:val="1D2828"/>
                <w:spacing w:val="-2"/>
                <w:sz w:val="20"/>
                <w:szCs w:val="20"/>
                <w:lang w:val="en-AU"/>
              </w:rPr>
              <w:t xml:space="preserve"> self-isolate. See below for OUTBREAK MANAGEMENT</w:t>
            </w:r>
          </w:p>
          <w:p w14:paraId="121FBC99" w14:textId="77777777" w:rsidR="005C45CC" w:rsidRPr="005E367B" w:rsidRDefault="005C45CC" w:rsidP="005C45CC">
            <w:pPr>
              <w:rPr>
                <w:rFonts w:cstheme="minorHAnsi"/>
                <w:color w:val="1D2828"/>
                <w:spacing w:val="-2"/>
                <w:sz w:val="20"/>
                <w:szCs w:val="20"/>
                <w:lang w:val="en-AU"/>
              </w:rPr>
            </w:pPr>
          </w:p>
          <w:p w14:paraId="6692F9DE" w14:textId="77777777" w:rsidR="005C45CC" w:rsidRPr="005E367B" w:rsidRDefault="005C45CC" w:rsidP="005C45CC">
            <w:pPr>
              <w:rPr>
                <w:rFonts w:cstheme="minorHAnsi"/>
                <w:color w:val="1D2828"/>
                <w:spacing w:val="-2"/>
                <w:sz w:val="18"/>
                <w:szCs w:val="18"/>
                <w:u w:val="single"/>
                <w:lang w:val="en-AU"/>
              </w:rPr>
            </w:pPr>
            <w:r w:rsidRPr="005E367B">
              <w:rPr>
                <w:rFonts w:cstheme="minorHAnsi"/>
                <w:color w:val="1D2828"/>
                <w:spacing w:val="-2"/>
                <w:sz w:val="18"/>
                <w:szCs w:val="18"/>
                <w:u w:val="single"/>
                <w:lang w:val="en-AU"/>
              </w:rPr>
              <w:t>With the Individual</w:t>
            </w:r>
          </w:p>
          <w:p w14:paraId="2F88B402" w14:textId="77777777" w:rsidR="005C45CC" w:rsidRPr="005E367B" w:rsidRDefault="005C45CC" w:rsidP="005C45CC">
            <w:pPr>
              <w:pStyle w:val="ListParagraph"/>
              <w:numPr>
                <w:ilvl w:val="0"/>
                <w:numId w:val="4"/>
              </w:numPr>
              <w:ind w:left="343" w:hanging="283"/>
              <w:rPr>
                <w:rFonts w:cstheme="minorHAnsi"/>
                <w:color w:val="1D2828"/>
                <w:spacing w:val="-2"/>
                <w:sz w:val="18"/>
                <w:szCs w:val="18"/>
                <w:lang w:val="en-AU"/>
              </w:rPr>
            </w:pPr>
            <w:r w:rsidRPr="005E367B">
              <w:rPr>
                <w:rFonts w:cstheme="minorHAnsi"/>
                <w:color w:val="1D2828"/>
                <w:spacing w:val="-2"/>
                <w:sz w:val="18"/>
                <w:szCs w:val="18"/>
                <w:lang w:val="en-AU"/>
              </w:rPr>
              <w:t xml:space="preserve">Student / Staff </w:t>
            </w:r>
            <w:r w:rsidRPr="005E367B">
              <w:rPr>
                <w:rFonts w:cstheme="minorHAnsi"/>
                <w:spacing w:val="-2"/>
                <w:sz w:val="18"/>
                <w:szCs w:val="18"/>
                <w:lang w:val="en-AU"/>
              </w:rPr>
              <w:t xml:space="preserve">member removed and sent to the designated isolation room/space, </w:t>
            </w:r>
            <w:r w:rsidRPr="005E367B">
              <w:rPr>
                <w:rFonts w:cstheme="minorHAnsi"/>
                <w:color w:val="1D2828"/>
                <w:spacing w:val="-2"/>
                <w:sz w:val="18"/>
                <w:szCs w:val="18"/>
                <w:lang w:val="en-AU"/>
              </w:rPr>
              <w:t>putting on the face covering that has been provided.</w:t>
            </w:r>
          </w:p>
          <w:p w14:paraId="2A6E7BF5" w14:textId="77777777" w:rsidR="005C45CC" w:rsidRPr="005E367B" w:rsidRDefault="005C45CC" w:rsidP="005C45CC">
            <w:pPr>
              <w:pStyle w:val="ListParagraph"/>
              <w:numPr>
                <w:ilvl w:val="0"/>
                <w:numId w:val="4"/>
              </w:numPr>
              <w:ind w:left="343" w:hanging="283"/>
              <w:rPr>
                <w:rFonts w:cstheme="minorHAnsi"/>
                <w:color w:val="1D2828"/>
                <w:spacing w:val="-2"/>
                <w:sz w:val="18"/>
                <w:szCs w:val="18"/>
                <w:lang w:val="en-AU"/>
              </w:rPr>
            </w:pPr>
            <w:r w:rsidRPr="005E367B">
              <w:rPr>
                <w:rFonts w:cstheme="minorHAnsi"/>
                <w:color w:val="1D2828"/>
                <w:spacing w:val="-2"/>
                <w:sz w:val="18"/>
                <w:szCs w:val="18"/>
                <w:lang w:val="en-AU"/>
              </w:rPr>
              <w:t>School Office phoned to request immediate collection / staff member returns home.</w:t>
            </w:r>
          </w:p>
          <w:p w14:paraId="6B962790" w14:textId="77777777" w:rsidR="005C45CC" w:rsidRPr="005E367B" w:rsidRDefault="005C45CC" w:rsidP="005C45CC">
            <w:pPr>
              <w:pStyle w:val="ListParagraph"/>
              <w:numPr>
                <w:ilvl w:val="0"/>
                <w:numId w:val="4"/>
              </w:numPr>
              <w:ind w:left="343" w:hanging="283"/>
              <w:rPr>
                <w:rFonts w:cstheme="minorHAnsi"/>
                <w:color w:val="1D2828"/>
                <w:spacing w:val="-2"/>
                <w:sz w:val="18"/>
                <w:szCs w:val="18"/>
                <w:lang w:val="en-AU"/>
              </w:rPr>
            </w:pPr>
            <w:r w:rsidRPr="005E367B">
              <w:rPr>
                <w:rFonts w:cstheme="minorHAnsi"/>
                <w:color w:val="1D2828"/>
                <w:spacing w:val="-2"/>
                <w:sz w:val="18"/>
                <w:szCs w:val="18"/>
                <w:lang w:val="en-AU"/>
              </w:rPr>
              <w:t>Parent//carer or staff should be made aware of the Test and Protect process, and the school also consult with local HPT.</w:t>
            </w:r>
          </w:p>
          <w:p w14:paraId="7A78BD0A" w14:textId="77777777" w:rsidR="005C45CC" w:rsidRPr="005E367B" w:rsidRDefault="005C45CC" w:rsidP="005C45CC">
            <w:pPr>
              <w:pStyle w:val="ListParagraph"/>
              <w:numPr>
                <w:ilvl w:val="0"/>
                <w:numId w:val="4"/>
              </w:numPr>
              <w:ind w:left="343" w:hanging="283"/>
              <w:rPr>
                <w:rFonts w:cstheme="minorHAnsi"/>
                <w:color w:val="1D2828"/>
                <w:spacing w:val="-2"/>
                <w:sz w:val="18"/>
                <w:szCs w:val="18"/>
                <w:lang w:val="en-AU"/>
              </w:rPr>
            </w:pPr>
            <w:r w:rsidRPr="005E367B">
              <w:rPr>
                <w:rFonts w:cstheme="minorHAnsi"/>
                <w:color w:val="1D2828"/>
                <w:spacing w:val="-2"/>
                <w:sz w:val="18"/>
                <w:szCs w:val="18"/>
                <w:lang w:val="en-AU"/>
              </w:rPr>
              <w:t>First Aider contacted with COVID related symptom advice, puts on relevant PPE – supervises ill user until collection (supervised outside the room).</w:t>
            </w:r>
          </w:p>
          <w:p w14:paraId="04F9210C" w14:textId="77777777" w:rsidR="005C45CC" w:rsidRPr="005E367B" w:rsidRDefault="005C45CC" w:rsidP="005C45CC">
            <w:pPr>
              <w:pStyle w:val="ListParagraph"/>
              <w:numPr>
                <w:ilvl w:val="0"/>
                <w:numId w:val="4"/>
              </w:numPr>
              <w:ind w:left="343" w:hanging="283"/>
              <w:rPr>
                <w:rFonts w:cstheme="minorHAnsi"/>
                <w:color w:val="1D2828"/>
                <w:spacing w:val="-2"/>
                <w:sz w:val="18"/>
                <w:szCs w:val="18"/>
                <w:lang w:val="en-AU"/>
              </w:rPr>
            </w:pPr>
            <w:r w:rsidRPr="005E367B">
              <w:rPr>
                <w:rFonts w:cstheme="minorHAnsi"/>
                <w:color w:val="1D2828"/>
                <w:spacing w:val="-2"/>
                <w:sz w:val="18"/>
                <w:szCs w:val="18"/>
                <w:lang w:val="en-AU"/>
              </w:rPr>
              <w:t>School office notifies supervisory janitor to have the designated isolation room/space</w:t>
            </w:r>
            <w:r w:rsidRPr="005E367B">
              <w:rPr>
                <w:rFonts w:cstheme="minorHAnsi"/>
                <w:i/>
                <w:iCs/>
                <w:sz w:val="18"/>
                <w:szCs w:val="18"/>
              </w:rPr>
              <w:t xml:space="preserve"> </w:t>
            </w:r>
            <w:r w:rsidRPr="005E367B">
              <w:rPr>
                <w:rFonts w:cstheme="minorHAnsi"/>
                <w:sz w:val="18"/>
                <w:szCs w:val="18"/>
              </w:rPr>
              <w:t xml:space="preserve">and any toilets used </w:t>
            </w:r>
            <w:r w:rsidRPr="005E367B">
              <w:rPr>
                <w:rFonts w:cstheme="minorHAnsi"/>
                <w:spacing w:val="-2"/>
                <w:sz w:val="18"/>
                <w:szCs w:val="18"/>
                <w:lang w:val="en-AU"/>
              </w:rPr>
              <w:t>deep cleaned.</w:t>
            </w:r>
          </w:p>
          <w:p w14:paraId="647578F0" w14:textId="77777777" w:rsidR="005C45CC" w:rsidRPr="005E367B" w:rsidRDefault="005C45CC" w:rsidP="005C45CC">
            <w:pPr>
              <w:pStyle w:val="ListParagraph"/>
              <w:ind w:left="343"/>
              <w:rPr>
                <w:rFonts w:cstheme="minorHAnsi"/>
                <w:color w:val="1D2828"/>
                <w:spacing w:val="-2"/>
                <w:sz w:val="18"/>
                <w:szCs w:val="18"/>
                <w:lang w:val="en-AU"/>
              </w:rPr>
            </w:pPr>
          </w:p>
          <w:p w14:paraId="09AD7625" w14:textId="77777777" w:rsidR="005C45CC" w:rsidRPr="005E367B" w:rsidRDefault="005C45CC" w:rsidP="005C45CC">
            <w:pPr>
              <w:rPr>
                <w:rFonts w:cstheme="minorHAnsi"/>
                <w:color w:val="1D2828"/>
                <w:spacing w:val="-2"/>
                <w:sz w:val="18"/>
                <w:szCs w:val="18"/>
                <w:u w:val="single"/>
                <w:lang w:val="en-AU"/>
              </w:rPr>
            </w:pPr>
            <w:r w:rsidRPr="005E367B">
              <w:rPr>
                <w:rFonts w:cstheme="minorHAnsi"/>
                <w:color w:val="1D2828"/>
                <w:spacing w:val="-2"/>
                <w:sz w:val="18"/>
                <w:szCs w:val="18"/>
                <w:u w:val="single"/>
                <w:lang w:val="en-AU"/>
              </w:rPr>
              <w:t>With the group/class</w:t>
            </w:r>
          </w:p>
          <w:p w14:paraId="5E9A0C95" w14:textId="77777777" w:rsidR="005C45CC" w:rsidRPr="005E367B" w:rsidRDefault="005C45CC" w:rsidP="005C45CC">
            <w:pPr>
              <w:pStyle w:val="ListParagraph"/>
              <w:numPr>
                <w:ilvl w:val="0"/>
                <w:numId w:val="5"/>
              </w:numPr>
              <w:ind w:left="343" w:hanging="283"/>
              <w:rPr>
                <w:rFonts w:cstheme="minorHAnsi"/>
                <w:color w:val="1D2828"/>
                <w:spacing w:val="-2"/>
                <w:sz w:val="18"/>
                <w:szCs w:val="18"/>
                <w:lang w:val="en-AU"/>
              </w:rPr>
            </w:pPr>
            <w:r w:rsidRPr="005E367B">
              <w:rPr>
                <w:rFonts w:cstheme="minorHAnsi"/>
                <w:color w:val="1D2828"/>
                <w:spacing w:val="-2"/>
                <w:sz w:val="18"/>
                <w:szCs w:val="18"/>
                <w:lang w:val="en-AU"/>
              </w:rPr>
              <w:t>Where student/staff has been identified displaying COVID related symptoms, lesson proceeds in situ for the remainder of that period or the class decanted to another area (local decision from dynamic risk assessment undertaken).</w:t>
            </w:r>
          </w:p>
          <w:p w14:paraId="56E1913C" w14:textId="77777777" w:rsidR="005C45CC" w:rsidRPr="005E367B" w:rsidRDefault="005C45CC" w:rsidP="005C45CC">
            <w:pPr>
              <w:pStyle w:val="ListParagraph"/>
              <w:numPr>
                <w:ilvl w:val="0"/>
                <w:numId w:val="5"/>
              </w:numPr>
              <w:ind w:left="343" w:hanging="283"/>
              <w:rPr>
                <w:rFonts w:cstheme="minorHAnsi"/>
                <w:color w:val="1D2828"/>
                <w:spacing w:val="-2"/>
                <w:sz w:val="18"/>
                <w:szCs w:val="18"/>
                <w:lang w:val="en-AU"/>
              </w:rPr>
            </w:pPr>
            <w:r w:rsidRPr="005E367B">
              <w:rPr>
                <w:rFonts w:cstheme="minorHAnsi"/>
                <w:color w:val="1D2828"/>
                <w:spacing w:val="-2"/>
                <w:sz w:val="18"/>
                <w:szCs w:val="18"/>
                <w:lang w:val="en-AU"/>
              </w:rPr>
              <w:t xml:space="preserve">When decanting the staff member adds sign to the outside of the door putting the room out of use for that day and a sign on the relevant workstation.  </w:t>
            </w:r>
          </w:p>
          <w:p w14:paraId="268D9439" w14:textId="77777777" w:rsidR="005C45CC" w:rsidRPr="005E367B" w:rsidRDefault="005C45CC" w:rsidP="005C45CC">
            <w:pPr>
              <w:pStyle w:val="ListParagraph"/>
              <w:numPr>
                <w:ilvl w:val="0"/>
                <w:numId w:val="5"/>
              </w:numPr>
              <w:spacing w:after="240"/>
              <w:ind w:left="343" w:hanging="283"/>
              <w:rPr>
                <w:rFonts w:cstheme="minorHAnsi"/>
                <w:color w:val="1D2828"/>
                <w:spacing w:val="-2"/>
                <w:sz w:val="18"/>
                <w:szCs w:val="18"/>
                <w:lang w:val="en-AU"/>
              </w:rPr>
            </w:pPr>
            <w:r w:rsidRPr="005E367B">
              <w:rPr>
                <w:rFonts w:cstheme="minorHAnsi"/>
                <w:color w:val="1D2828"/>
                <w:spacing w:val="-2"/>
                <w:sz w:val="18"/>
                <w:szCs w:val="18"/>
                <w:lang w:val="en-AU"/>
              </w:rPr>
              <w:t>Staff member notifies line manager and supervisory janitor to enable deep cleaning to take place.</w:t>
            </w:r>
          </w:p>
          <w:p w14:paraId="207C17FD" w14:textId="77777777" w:rsidR="005C45CC" w:rsidRPr="005E367B" w:rsidRDefault="005C45CC" w:rsidP="005C45CC">
            <w:pPr>
              <w:pStyle w:val="ListParagraph"/>
              <w:numPr>
                <w:ilvl w:val="0"/>
                <w:numId w:val="5"/>
              </w:numPr>
              <w:spacing w:after="240"/>
              <w:ind w:left="343" w:hanging="283"/>
              <w:rPr>
                <w:rFonts w:cstheme="minorHAnsi"/>
                <w:color w:val="1D2828"/>
                <w:spacing w:val="-2"/>
                <w:sz w:val="18"/>
                <w:szCs w:val="18"/>
                <w:lang w:val="en-AU"/>
              </w:rPr>
            </w:pPr>
            <w:r w:rsidRPr="005E367B">
              <w:rPr>
                <w:rFonts w:cstheme="minorHAnsi"/>
                <w:color w:val="1D2828"/>
                <w:spacing w:val="-2"/>
                <w:sz w:val="18"/>
                <w:szCs w:val="18"/>
                <w:lang w:val="en-AU"/>
              </w:rPr>
              <w:t>Alternative locations are found for classes due to be in that room/area.</w:t>
            </w:r>
          </w:p>
          <w:p w14:paraId="53B1111D" w14:textId="77777777" w:rsidR="005C45CC" w:rsidRPr="0005279A" w:rsidRDefault="005C45CC" w:rsidP="005C45CC">
            <w:pPr>
              <w:rPr>
                <w:rFonts w:cstheme="minorHAnsi"/>
                <w:i/>
                <w:iCs/>
                <w:sz w:val="18"/>
                <w:szCs w:val="18"/>
              </w:rPr>
            </w:pPr>
            <w:r w:rsidRPr="0005279A">
              <w:rPr>
                <w:rFonts w:cstheme="minorHAnsi"/>
                <w:i/>
                <w:iCs/>
                <w:sz w:val="18"/>
                <w:szCs w:val="18"/>
                <w:shd w:val="clear" w:color="auto" w:fill="FFFFFF"/>
              </w:rPr>
              <w:t xml:space="preserve">Supervisory Janitor should be informed and clean carried out of </w:t>
            </w:r>
            <w:r w:rsidRPr="0005279A">
              <w:rPr>
                <w:rFonts w:cstheme="minorHAnsi"/>
                <w:i/>
                <w:iCs/>
                <w:sz w:val="18"/>
                <w:szCs w:val="18"/>
              </w:rPr>
              <w:t xml:space="preserve">areas deemed exposed to potential infection following </w:t>
            </w:r>
            <w:hyperlink r:id="rId74" w:history="1">
              <w:r w:rsidRPr="0005279A">
                <w:rPr>
                  <w:rStyle w:val="Hyperlink"/>
                  <w:rFonts w:cstheme="minorHAnsi"/>
                  <w:i/>
                  <w:iCs/>
                  <w:color w:val="auto"/>
                  <w:sz w:val="18"/>
                  <w:szCs w:val="18"/>
                </w:rPr>
                <w:t>covid-19-decontamination-in-non-healthcare-settings</w:t>
              </w:r>
            </w:hyperlink>
            <w:r w:rsidRPr="0005279A">
              <w:rPr>
                <w:rFonts w:cstheme="minorHAnsi"/>
                <w:i/>
                <w:iCs/>
                <w:sz w:val="18"/>
                <w:szCs w:val="18"/>
              </w:rPr>
              <w:t xml:space="preserve"> guidance.</w:t>
            </w:r>
          </w:p>
          <w:p w14:paraId="4AEA54F5" w14:textId="77777777" w:rsidR="005C45CC" w:rsidRPr="005E367B" w:rsidRDefault="005C45CC" w:rsidP="005C45CC">
            <w:pPr>
              <w:rPr>
                <w:rFonts w:cstheme="minorHAnsi"/>
                <w:i/>
                <w:iCs/>
                <w:color w:val="C00000"/>
                <w:sz w:val="18"/>
                <w:szCs w:val="18"/>
              </w:rPr>
            </w:pPr>
          </w:p>
          <w:p w14:paraId="1ACA2987" w14:textId="77777777" w:rsidR="005C45CC" w:rsidRPr="005E367B" w:rsidRDefault="005C45CC" w:rsidP="005C45CC">
            <w:pPr>
              <w:pStyle w:val="NormalWeb"/>
              <w:rPr>
                <w:rFonts w:asciiTheme="minorHAnsi" w:hAnsiTheme="minorHAnsi" w:cstheme="minorHAnsi"/>
                <w:sz w:val="20"/>
                <w:szCs w:val="20"/>
                <w:lang w:eastAsia="en-GB"/>
              </w:rPr>
            </w:pPr>
            <w:r w:rsidRPr="005E367B">
              <w:rPr>
                <w:rFonts w:asciiTheme="minorHAnsi" w:hAnsiTheme="minorHAnsi" w:cstheme="minorHAnsi"/>
                <w:sz w:val="20"/>
                <w:szCs w:val="20"/>
              </w:rPr>
              <w:t xml:space="preserve">Advice from the Health &amp; Safety team is that once a symptomatic person has left the premises the area/room where they have been needs undergo an enhanced clean as soon as possible. </w:t>
            </w:r>
            <w:r w:rsidRPr="005E367B">
              <w:rPr>
                <w:rFonts w:asciiTheme="minorHAnsi" w:hAnsiTheme="minorHAnsi" w:cstheme="minorHAnsi"/>
                <w:lang w:eastAsia="en-GB"/>
              </w:rPr>
              <w:t xml:space="preserve"> B</w:t>
            </w:r>
            <w:r w:rsidRPr="005E367B">
              <w:rPr>
                <w:rFonts w:asciiTheme="minorHAnsi" w:hAnsiTheme="minorHAnsi" w:cstheme="minorHAnsi"/>
                <w:sz w:val="20"/>
                <w:szCs w:val="20"/>
                <w:lang w:eastAsia="en-GB"/>
              </w:rPr>
              <w:t xml:space="preserve">uilding management should quarantine immediate work area and any area the individual has spent more than 15 minutes in.  These areas should be cordoned off to a 2m radius.  Building management should affix signage notifying the area is out of use. Investigation as to where the individual has been needs to be identified by building management and reported to Cleaning Services.  </w:t>
            </w:r>
          </w:p>
          <w:p w14:paraId="58A7D072" w14:textId="77777777" w:rsidR="005C45CC" w:rsidRPr="005E367B" w:rsidRDefault="005C45CC" w:rsidP="005C45CC">
            <w:pPr>
              <w:rPr>
                <w:rFonts w:cstheme="minorHAnsi"/>
              </w:rPr>
            </w:pPr>
          </w:p>
          <w:p w14:paraId="38F48C4B" w14:textId="77777777" w:rsidR="005C45CC" w:rsidRPr="005E367B" w:rsidRDefault="005C45CC" w:rsidP="005C45CC">
            <w:pPr>
              <w:rPr>
                <w:rFonts w:cstheme="minorHAnsi"/>
                <w:sz w:val="20"/>
                <w:szCs w:val="20"/>
              </w:rPr>
            </w:pPr>
            <w:r w:rsidRPr="005E367B">
              <w:rPr>
                <w:rFonts w:cstheme="minorHAnsi"/>
                <w:sz w:val="20"/>
                <w:szCs w:val="20"/>
              </w:rPr>
              <w:t xml:space="preserve">The remaining pupils and staff member are not symptomatic and the person who has left is not a positive case until deemed so from test results. Until such time as the class / environment is clean then the school should manage the class in looking at suitable options for the class to be relocated if this is deemed to be the most suitable course of action, for example the pupil or member of staff has been moving around the room. This needs to be undertaken with sensitivity as to not cause unnecessary alarm or identify the reason why the pupil or staff member has left the space. It may be decided if the period is near its end that it is appropriate to remain in the class until the change of period, especially if the pupil has been sat in one space and not interacted with other pupils. A local decision through completing a dynamic risk assessment of the situation would determine the course of action. </w:t>
            </w:r>
          </w:p>
          <w:p w14:paraId="18B6DBC9" w14:textId="77777777" w:rsidR="005C45CC" w:rsidRPr="005E367B" w:rsidRDefault="005C45CC" w:rsidP="005C45CC">
            <w:pPr>
              <w:rPr>
                <w:rFonts w:cstheme="minorHAnsi"/>
                <w:sz w:val="20"/>
                <w:szCs w:val="20"/>
              </w:rPr>
            </w:pPr>
            <w:r w:rsidRPr="005E367B">
              <w:rPr>
                <w:rFonts w:cstheme="minorHAnsi"/>
                <w:sz w:val="20"/>
                <w:szCs w:val="20"/>
              </w:rPr>
              <w:t>Also remember that staff should be maintaining physical distancing and along with children focusing on hygiene measures.</w:t>
            </w:r>
          </w:p>
          <w:p w14:paraId="3A1A6CE3" w14:textId="77777777" w:rsidR="005C45CC" w:rsidRPr="005E367B" w:rsidRDefault="005C45CC" w:rsidP="005C45CC">
            <w:pPr>
              <w:rPr>
                <w:rFonts w:cstheme="minorHAnsi"/>
                <w:sz w:val="20"/>
                <w:szCs w:val="20"/>
              </w:rPr>
            </w:pPr>
          </w:p>
          <w:p w14:paraId="22D00327" w14:textId="77777777" w:rsidR="005C45CC" w:rsidRPr="005E367B" w:rsidRDefault="005C45CC" w:rsidP="005C45CC">
            <w:pPr>
              <w:rPr>
                <w:rFonts w:cstheme="minorHAnsi"/>
                <w:sz w:val="20"/>
                <w:szCs w:val="20"/>
              </w:rPr>
            </w:pPr>
            <w:r w:rsidRPr="005E367B">
              <w:rPr>
                <w:rFonts w:cstheme="minorHAnsi"/>
                <w:sz w:val="20"/>
                <w:szCs w:val="20"/>
              </w:rPr>
              <w:t>It is only if a positive result is confirmed then steps are taken to Test and Protect. Test and Protect in education, which is considered complex, allows for rapid testing of symptomatic children or staff for that matter. Until that result is confirmed positive then there is no need for others to self-isolate until either showing symptoms or being contacted by contact tracers.</w:t>
            </w:r>
          </w:p>
          <w:p w14:paraId="2115BBF9" w14:textId="77777777" w:rsidR="005C45CC" w:rsidRPr="005E367B" w:rsidRDefault="005C45CC" w:rsidP="005C45CC">
            <w:pPr>
              <w:pStyle w:val="Default"/>
              <w:rPr>
                <w:rFonts w:asciiTheme="minorHAnsi" w:hAnsiTheme="minorHAnsi" w:cstheme="minorHAnsi"/>
                <w:color w:val="auto"/>
                <w:sz w:val="20"/>
                <w:szCs w:val="20"/>
              </w:rPr>
            </w:pPr>
          </w:p>
          <w:p w14:paraId="59D8F9E6" w14:textId="77777777" w:rsidR="005C45CC" w:rsidRPr="005E367B" w:rsidRDefault="005C45CC" w:rsidP="005C45CC">
            <w:pPr>
              <w:rPr>
                <w:rFonts w:cstheme="minorHAnsi"/>
                <w:sz w:val="20"/>
                <w:szCs w:val="20"/>
              </w:rPr>
            </w:pPr>
            <w:r w:rsidRPr="005E367B">
              <w:rPr>
                <w:rFonts w:cstheme="minorHAnsi"/>
                <w:sz w:val="20"/>
                <w:szCs w:val="20"/>
              </w:rPr>
              <w:t>The following advice is available in:</w:t>
            </w:r>
          </w:p>
          <w:p w14:paraId="73F7E077" w14:textId="77777777" w:rsidR="005C45CC" w:rsidRPr="005E367B" w:rsidRDefault="00CA1B3A" w:rsidP="005C45CC">
            <w:pPr>
              <w:rPr>
                <w:rFonts w:cstheme="minorHAnsi"/>
                <w:sz w:val="20"/>
                <w:szCs w:val="20"/>
              </w:rPr>
            </w:pPr>
            <w:hyperlink r:id="rId75" w:history="1">
              <w:r w:rsidR="005C45CC" w:rsidRPr="005E367B">
                <w:rPr>
                  <w:rStyle w:val="Hyperlink"/>
                  <w:rFonts w:cstheme="minorHAnsi"/>
                  <w:sz w:val="20"/>
                  <w:szCs w:val="20"/>
                </w:rPr>
                <w:t>https://hpspubsrepo.blob.core.windows.net/hps-website/nss/2973/documents/1_covid-19-guidance-for-non-healthcare-settings.pdf</w:t>
              </w:r>
            </w:hyperlink>
          </w:p>
          <w:p w14:paraId="076B355D" w14:textId="77777777" w:rsidR="005C45CC" w:rsidRPr="005E367B" w:rsidRDefault="005C45CC" w:rsidP="005C45CC">
            <w:pPr>
              <w:pStyle w:val="Default"/>
              <w:rPr>
                <w:rFonts w:asciiTheme="minorHAnsi" w:hAnsiTheme="minorHAnsi" w:cstheme="minorHAnsi"/>
                <w:sz w:val="20"/>
                <w:szCs w:val="20"/>
              </w:rPr>
            </w:pPr>
            <w:r w:rsidRPr="005E367B">
              <w:rPr>
                <w:rFonts w:asciiTheme="minorHAnsi" w:hAnsiTheme="minorHAnsi" w:cstheme="minorHAnsi"/>
                <w:b/>
                <w:bCs/>
                <w:sz w:val="20"/>
                <w:szCs w:val="20"/>
              </w:rPr>
              <w:t xml:space="preserve">Environmental decontamination (cleaning and disinfection) after a possible case has left a workplace or other non-healthcare setting </w:t>
            </w:r>
          </w:p>
          <w:p w14:paraId="36EAD547" w14:textId="77777777" w:rsidR="005C45CC" w:rsidRPr="005E367B" w:rsidRDefault="005C45CC" w:rsidP="005C45CC">
            <w:pPr>
              <w:pStyle w:val="Default"/>
              <w:rPr>
                <w:rFonts w:asciiTheme="minorHAnsi" w:hAnsiTheme="minorHAnsi" w:cstheme="minorHAnsi"/>
                <w:sz w:val="20"/>
                <w:szCs w:val="20"/>
              </w:rPr>
            </w:pPr>
            <w:r w:rsidRPr="005E367B">
              <w:rPr>
                <w:rFonts w:asciiTheme="minorHAnsi" w:hAnsiTheme="minorHAnsi" w:cstheme="minorHAnsi"/>
                <w:b/>
                <w:bCs/>
                <w:sz w:val="20"/>
                <w:szCs w:val="20"/>
              </w:rPr>
              <w:t xml:space="preserve">Cleaning and Disinfection </w:t>
            </w:r>
          </w:p>
          <w:p w14:paraId="6A04C9E0" w14:textId="77777777" w:rsidR="005C45CC" w:rsidRPr="005E367B" w:rsidRDefault="005C45CC" w:rsidP="005C45CC">
            <w:pPr>
              <w:pStyle w:val="Default"/>
              <w:rPr>
                <w:rFonts w:asciiTheme="minorHAnsi" w:hAnsiTheme="minorHAnsi" w:cstheme="minorHAnsi"/>
                <w:sz w:val="20"/>
                <w:szCs w:val="20"/>
              </w:rPr>
            </w:pPr>
            <w:r w:rsidRPr="005E367B">
              <w:rPr>
                <w:rFonts w:asciiTheme="minorHAnsi" w:hAnsiTheme="minorHAnsi" w:cstheme="minorHAnsi"/>
                <w:sz w:val="20"/>
                <w:szCs w:val="20"/>
              </w:rPr>
              <w:t xml:space="preserve">Once a possible case has left the premises, the immediate area occupied by the individual, </w:t>
            </w:r>
            <w:proofErr w:type="gramStart"/>
            <w:r w:rsidRPr="005E367B">
              <w:rPr>
                <w:rFonts w:asciiTheme="minorHAnsi" w:hAnsiTheme="minorHAnsi" w:cstheme="minorHAnsi"/>
                <w:sz w:val="20"/>
                <w:szCs w:val="20"/>
              </w:rPr>
              <w:t>e.g.</w:t>
            </w:r>
            <w:proofErr w:type="gramEnd"/>
            <w:r w:rsidRPr="005E367B">
              <w:rPr>
                <w:rFonts w:asciiTheme="minorHAnsi" w:hAnsiTheme="minorHAnsi" w:cstheme="minorHAnsi"/>
                <w:sz w:val="20"/>
                <w:szCs w:val="20"/>
              </w:rPr>
              <w:t xml:space="preserve"> desk space, should be cleaned with detergent to remove organic matter such as dust or body fluids then a disinfectant to kill pathogens. This should include any potentially contaminated high contact areas such as door handles, </w:t>
            </w:r>
            <w:proofErr w:type="gramStart"/>
            <w:r w:rsidRPr="005E367B">
              <w:rPr>
                <w:rFonts w:asciiTheme="minorHAnsi" w:hAnsiTheme="minorHAnsi" w:cstheme="minorHAnsi"/>
                <w:sz w:val="20"/>
                <w:szCs w:val="20"/>
              </w:rPr>
              <w:t>telephones</w:t>
            </w:r>
            <w:proofErr w:type="gramEnd"/>
            <w:r w:rsidRPr="005E367B">
              <w:rPr>
                <w:rFonts w:asciiTheme="minorHAnsi" w:hAnsiTheme="minorHAnsi" w:cstheme="minorHAnsi"/>
                <w:sz w:val="20"/>
                <w:szCs w:val="20"/>
              </w:rPr>
              <w:t xml:space="preserve"> and grab-rails. Once this process has been completed, the area can be put back into use. </w:t>
            </w:r>
          </w:p>
          <w:p w14:paraId="1EB2605C" w14:textId="77777777" w:rsidR="005C45CC" w:rsidRPr="005E367B" w:rsidRDefault="005C45CC" w:rsidP="005C45CC">
            <w:pPr>
              <w:pStyle w:val="Default"/>
              <w:rPr>
                <w:rFonts w:asciiTheme="minorHAnsi" w:hAnsiTheme="minorHAnsi" w:cstheme="minorHAnsi"/>
                <w:sz w:val="20"/>
                <w:szCs w:val="20"/>
              </w:rPr>
            </w:pPr>
            <w:r w:rsidRPr="005E367B">
              <w:rPr>
                <w:rFonts w:asciiTheme="minorHAnsi" w:hAnsiTheme="minorHAnsi" w:cstheme="minorHAnsi"/>
                <w:sz w:val="20"/>
                <w:szCs w:val="20"/>
              </w:rPr>
              <w:t xml:space="preserve">Any public areas where a symptomatic or COVID-19 diagnosed individual has only passed through (spent minimal time in), </w:t>
            </w:r>
            <w:proofErr w:type="gramStart"/>
            <w:r w:rsidRPr="005E367B">
              <w:rPr>
                <w:rFonts w:asciiTheme="minorHAnsi" w:hAnsiTheme="minorHAnsi" w:cstheme="minorHAnsi"/>
                <w:sz w:val="20"/>
                <w:szCs w:val="20"/>
              </w:rPr>
              <w:t>e.g.</w:t>
            </w:r>
            <w:proofErr w:type="gramEnd"/>
            <w:r w:rsidRPr="005E367B">
              <w:rPr>
                <w:rFonts w:asciiTheme="minorHAnsi" w:hAnsiTheme="minorHAnsi" w:cstheme="minorHAnsi"/>
                <w:sz w:val="20"/>
                <w:szCs w:val="20"/>
              </w:rPr>
              <w:t xml:space="preserve"> corridors, and which are not visibly contaminated with any body fluids, do not need to be further decontaminated beyond routine cleaning processes. </w:t>
            </w:r>
          </w:p>
          <w:p w14:paraId="3C275C99" w14:textId="77777777" w:rsidR="005C45CC" w:rsidRPr="005E367B" w:rsidRDefault="005C45CC" w:rsidP="005C45CC">
            <w:pPr>
              <w:pStyle w:val="Default"/>
              <w:rPr>
                <w:rFonts w:asciiTheme="minorHAnsi" w:hAnsiTheme="minorHAnsi" w:cstheme="minorHAnsi"/>
                <w:sz w:val="20"/>
                <w:szCs w:val="20"/>
              </w:rPr>
            </w:pPr>
            <w:r w:rsidRPr="005E367B">
              <w:rPr>
                <w:rFonts w:asciiTheme="minorHAnsi" w:hAnsiTheme="minorHAnsi" w:cstheme="minorHAnsi"/>
                <w:sz w:val="20"/>
                <w:szCs w:val="20"/>
              </w:rPr>
              <w:lastRenderedPageBreak/>
              <w:t xml:space="preserve">Environmental cleaning and disinfection should be undertaken using disposable cloths and mop heads using standard household detergent and disinfectant that are active against viruses and bacteria. Follow manufacturer’s instructions for dilution, application and contact times for all detergents and disinfectants. All cloths and mop heads used must be disposed of and should be put into waste bags as outlined below. The person responsible for undertaking the cleaning with detergent and disinfectant should be familiar with these processes and procedures. </w:t>
            </w:r>
          </w:p>
          <w:p w14:paraId="4D1835BE" w14:textId="77777777" w:rsidR="005C45CC" w:rsidRPr="005E367B" w:rsidRDefault="005C45CC" w:rsidP="005C45CC">
            <w:pPr>
              <w:pStyle w:val="Default"/>
              <w:rPr>
                <w:rFonts w:asciiTheme="minorHAnsi" w:hAnsiTheme="minorHAnsi" w:cstheme="minorHAnsi"/>
                <w:sz w:val="20"/>
                <w:szCs w:val="20"/>
              </w:rPr>
            </w:pPr>
          </w:p>
          <w:p w14:paraId="224857DE" w14:textId="524D75C0" w:rsidR="006D124F" w:rsidRPr="005E367B" w:rsidRDefault="005C45CC" w:rsidP="00F02B03">
            <w:pPr>
              <w:pStyle w:val="Default"/>
              <w:rPr>
                <w:rFonts w:eastAsia="Times New Roman" w:cstheme="minorHAnsi"/>
                <w:bCs/>
                <w:spacing w:val="-2"/>
                <w:sz w:val="20"/>
                <w:szCs w:val="20"/>
                <w:lang w:val="en-AU"/>
              </w:rPr>
            </w:pPr>
            <w:r w:rsidRPr="005E367B">
              <w:rPr>
                <w:rFonts w:asciiTheme="minorHAnsi" w:hAnsiTheme="minorHAnsi" w:cstheme="minorHAnsi"/>
                <w:sz w:val="20"/>
                <w:szCs w:val="20"/>
              </w:rPr>
              <w:t xml:space="preserve">In the event of a blood and body fluid spillage, keep people away from the area. Use a spill-kit if available, using the personal protective equipment (PPE) within the kit or PPE provided by the employer/organisation, and follow the instructions provided with the spill-kit. If no spill- </w:t>
            </w:r>
            <w:r w:rsidRPr="005E367B">
              <w:rPr>
                <w:rFonts w:asciiTheme="minorHAnsi" w:hAnsiTheme="minorHAnsi" w:cstheme="minorHAnsi"/>
                <w:color w:val="auto"/>
                <w:sz w:val="20"/>
                <w:szCs w:val="20"/>
              </w:rPr>
              <w:t xml:space="preserve">kit is available, place paper towels over the spill, and seek further advice from the local Health Protection Team. </w:t>
            </w:r>
          </w:p>
        </w:tc>
      </w:tr>
      <w:tr w:rsidR="00F02B03" w:rsidRPr="00F02B03" w14:paraId="04CB255C" w14:textId="77777777" w:rsidTr="269F6056">
        <w:tc>
          <w:tcPr>
            <w:tcW w:w="1131" w:type="dxa"/>
            <w:shd w:val="clear" w:color="auto" w:fill="2F5496" w:themeFill="accent1" w:themeFillShade="BF"/>
          </w:tcPr>
          <w:p w14:paraId="583223FB" w14:textId="78D41FF7" w:rsidR="006D124F" w:rsidRPr="00F02B03" w:rsidRDefault="006D124F" w:rsidP="006D124F">
            <w:pPr>
              <w:spacing w:after="240" w:line="300" w:lineRule="atLeast"/>
              <w:rPr>
                <w:rFonts w:eastAsia="Times New Roman" w:cstheme="minorHAnsi"/>
                <w:color w:val="FFFFFF" w:themeColor="background1"/>
                <w:spacing w:val="-2"/>
                <w:sz w:val="20"/>
                <w:szCs w:val="20"/>
                <w:lang w:val="en-AU"/>
              </w:rPr>
            </w:pPr>
            <w:r w:rsidRPr="00F02B03">
              <w:rPr>
                <w:rFonts w:eastAsia="Times New Roman" w:cstheme="minorHAnsi"/>
                <w:color w:val="FFFFFF" w:themeColor="background1"/>
                <w:spacing w:val="-2"/>
                <w:sz w:val="20"/>
                <w:szCs w:val="20"/>
                <w:lang w:val="en-AU"/>
              </w:rPr>
              <w:lastRenderedPageBreak/>
              <w:t>Spread of infection.</w:t>
            </w:r>
          </w:p>
        </w:tc>
        <w:tc>
          <w:tcPr>
            <w:tcW w:w="990" w:type="dxa"/>
            <w:shd w:val="clear" w:color="auto" w:fill="2F5496" w:themeFill="accent1" w:themeFillShade="BF"/>
          </w:tcPr>
          <w:p w14:paraId="169B4866" w14:textId="53100502" w:rsidR="006D124F" w:rsidRPr="00F02B03" w:rsidRDefault="006D124F" w:rsidP="006D124F">
            <w:pPr>
              <w:spacing w:after="240"/>
              <w:rPr>
                <w:rFonts w:eastAsia="Times New Roman" w:cstheme="minorHAnsi"/>
                <w:color w:val="FFFFFF" w:themeColor="background1"/>
                <w:spacing w:val="-2"/>
                <w:sz w:val="20"/>
                <w:szCs w:val="20"/>
                <w:lang w:val="en-AU"/>
              </w:rPr>
            </w:pPr>
            <w:r w:rsidRPr="00F02B03">
              <w:rPr>
                <w:rFonts w:eastAsia="Times New Roman" w:cstheme="minorHAnsi"/>
                <w:color w:val="FFFFFF" w:themeColor="background1"/>
                <w:spacing w:val="-2"/>
                <w:sz w:val="20"/>
                <w:szCs w:val="20"/>
                <w:lang w:val="en-AU"/>
              </w:rPr>
              <w:t>Staff, Children &amp; young people, Visitors</w:t>
            </w:r>
          </w:p>
        </w:tc>
        <w:tc>
          <w:tcPr>
            <w:tcW w:w="1990" w:type="dxa"/>
            <w:shd w:val="clear" w:color="auto" w:fill="2F5496" w:themeFill="accent1" w:themeFillShade="BF"/>
          </w:tcPr>
          <w:p w14:paraId="5E354054" w14:textId="64482485" w:rsidR="006D124F" w:rsidRPr="00F02B03" w:rsidRDefault="006D124F" w:rsidP="006D124F">
            <w:pPr>
              <w:spacing w:after="240" w:line="300" w:lineRule="atLeast"/>
              <w:rPr>
                <w:rFonts w:eastAsia="Times New Roman" w:cstheme="minorHAnsi"/>
                <w:color w:val="FFFFFF" w:themeColor="background1"/>
                <w:spacing w:val="-2"/>
                <w:sz w:val="20"/>
                <w:szCs w:val="20"/>
                <w:lang w:val="en-AU"/>
              </w:rPr>
            </w:pPr>
            <w:r w:rsidRPr="00F02B03">
              <w:rPr>
                <w:rFonts w:eastAsia="Times New Roman" w:cstheme="minorHAnsi"/>
                <w:color w:val="FFFFFF" w:themeColor="background1"/>
                <w:spacing w:val="-2"/>
                <w:sz w:val="20"/>
                <w:szCs w:val="20"/>
                <w:lang w:val="en-AU"/>
              </w:rPr>
              <w:t xml:space="preserve">Cross contamination of infection. Infection of staff, </w:t>
            </w:r>
            <w:proofErr w:type="gramStart"/>
            <w:r w:rsidRPr="00F02B03">
              <w:rPr>
                <w:rFonts w:eastAsia="Times New Roman" w:cstheme="minorHAnsi"/>
                <w:color w:val="FFFFFF" w:themeColor="background1"/>
                <w:spacing w:val="-2"/>
                <w:sz w:val="20"/>
                <w:szCs w:val="20"/>
                <w:lang w:val="en-AU"/>
              </w:rPr>
              <w:t>children</w:t>
            </w:r>
            <w:proofErr w:type="gramEnd"/>
            <w:r w:rsidRPr="00F02B03">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3BF1B719" w14:textId="77B0CF91" w:rsidR="006D124F" w:rsidRPr="00F02B03" w:rsidRDefault="006D124F" w:rsidP="006D124F">
            <w:pPr>
              <w:spacing w:after="240"/>
              <w:jc w:val="center"/>
              <w:rPr>
                <w:rFonts w:eastAsia="Times New Roman" w:cstheme="minorHAnsi"/>
                <w:bCs/>
                <w:color w:val="FFFFFF" w:themeColor="background1"/>
                <w:spacing w:val="-2"/>
                <w:sz w:val="20"/>
                <w:szCs w:val="20"/>
                <w:lang w:val="en-AU"/>
              </w:rPr>
            </w:pPr>
            <w:r w:rsidRPr="00F02B03">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430A1917" w14:textId="5517D9A6" w:rsidR="006D124F" w:rsidRPr="00F02B03" w:rsidRDefault="006D124F" w:rsidP="006D124F">
            <w:pPr>
              <w:spacing w:after="240"/>
              <w:jc w:val="center"/>
              <w:rPr>
                <w:rFonts w:eastAsia="Times New Roman" w:cstheme="minorHAnsi"/>
                <w:bCs/>
                <w:color w:val="FFFFFF" w:themeColor="background1"/>
                <w:spacing w:val="-2"/>
                <w:sz w:val="20"/>
                <w:szCs w:val="20"/>
                <w:lang w:val="en-AU"/>
              </w:rPr>
            </w:pPr>
            <w:r w:rsidRPr="00F02B03">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0F058568" w14:textId="77777777" w:rsidR="006D124F" w:rsidRPr="00F02B03"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F02B03">
              <w:rPr>
                <w:rFonts w:eastAsia="Times New Roman" w:cstheme="minorHAnsi"/>
                <w:b/>
                <w:color w:val="FFFFFF" w:themeColor="background1"/>
                <w:spacing w:val="-2"/>
                <w:sz w:val="20"/>
                <w:szCs w:val="20"/>
                <w:lang w:val="en-AU"/>
              </w:rPr>
              <w:t>H</w:t>
            </w:r>
          </w:p>
          <w:p w14:paraId="75716D7B" w14:textId="61DBA0ED" w:rsidR="006D124F" w:rsidRPr="00F02B03"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F02B03">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67E2D5BE" w14:textId="75EB04AB" w:rsidR="006D124F" w:rsidRPr="000144B4" w:rsidRDefault="001E2C05" w:rsidP="00771560">
            <w:pPr>
              <w:pStyle w:val="ListParagraph"/>
              <w:numPr>
                <w:ilvl w:val="0"/>
                <w:numId w:val="20"/>
              </w:numPr>
              <w:spacing w:after="240"/>
              <w:rPr>
                <w:rFonts w:cstheme="minorHAnsi"/>
                <w:b/>
                <w:bCs/>
                <w:color w:val="FFFFFF" w:themeColor="background1"/>
                <w:spacing w:val="-2"/>
                <w:sz w:val="20"/>
                <w:szCs w:val="20"/>
                <w:u w:val="single"/>
                <w:lang w:val="en-AU"/>
              </w:rPr>
            </w:pPr>
            <w:bookmarkStart w:id="17" w:name="_Ref67731784"/>
            <w:r w:rsidRPr="000144B4">
              <w:rPr>
                <w:rFonts w:cstheme="minorHAnsi"/>
                <w:b/>
                <w:bCs/>
                <w:color w:val="FFFFFF" w:themeColor="background1"/>
                <w:spacing w:val="-2"/>
                <w:sz w:val="20"/>
                <w:szCs w:val="20"/>
                <w:u w:val="single"/>
                <w:lang w:val="en-AU"/>
              </w:rPr>
              <w:t>OUTBREAK</w:t>
            </w:r>
            <w:r w:rsidR="006D124F" w:rsidRPr="000144B4">
              <w:rPr>
                <w:rFonts w:cstheme="minorHAnsi"/>
                <w:b/>
                <w:bCs/>
                <w:color w:val="FFFFFF" w:themeColor="background1"/>
                <w:spacing w:val="-2"/>
                <w:sz w:val="20"/>
                <w:szCs w:val="20"/>
                <w:u w:val="single"/>
                <w:lang w:val="en-AU"/>
              </w:rPr>
              <w:t xml:space="preserve"> MANAGEMENT</w:t>
            </w:r>
            <w:bookmarkEnd w:id="17"/>
          </w:p>
          <w:p w14:paraId="699079BD" w14:textId="44FC9099" w:rsidR="00BD4318" w:rsidRPr="000144B4" w:rsidRDefault="00BD4318" w:rsidP="00BD4318">
            <w:pPr>
              <w:rPr>
                <w:color w:val="FFFFFF" w:themeColor="background1"/>
                <w:sz w:val="20"/>
                <w:szCs w:val="20"/>
              </w:rPr>
            </w:pPr>
            <w:r w:rsidRPr="000144B4">
              <w:rPr>
                <w:rFonts w:cstheme="minorHAnsi"/>
                <w:b/>
                <w:bCs/>
                <w:color w:val="FFFFFF" w:themeColor="background1"/>
                <w:spacing w:val="-2"/>
                <w:sz w:val="20"/>
                <w:szCs w:val="20"/>
                <w:lang w:val="en-AU"/>
              </w:rPr>
              <w:t xml:space="preserve">Please follow the management and communications steps in the </w:t>
            </w:r>
            <w:r w:rsidRPr="000144B4">
              <w:rPr>
                <w:rStyle w:val="normaltextrun"/>
                <w:rFonts w:cstheme="minorHAnsi"/>
                <w:b/>
                <w:bCs/>
                <w:color w:val="FFFFFF" w:themeColor="background1"/>
                <w:sz w:val="20"/>
                <w:szCs w:val="20"/>
              </w:rPr>
              <w:t>COVID-19 Confirmed Case:</w:t>
            </w:r>
            <w:r w:rsidRPr="000144B4">
              <w:rPr>
                <w:rStyle w:val="eop"/>
                <w:rFonts w:cstheme="minorHAnsi"/>
                <w:color w:val="FFFFFF" w:themeColor="background1"/>
                <w:sz w:val="20"/>
                <w:szCs w:val="20"/>
              </w:rPr>
              <w:t> </w:t>
            </w:r>
            <w:r w:rsidRPr="000144B4">
              <w:rPr>
                <w:rStyle w:val="normaltextrun"/>
                <w:rFonts w:cstheme="minorHAnsi"/>
                <w:b/>
                <w:bCs/>
                <w:color w:val="FFFFFF" w:themeColor="background1"/>
                <w:sz w:val="20"/>
                <w:szCs w:val="20"/>
              </w:rPr>
              <w:t xml:space="preserve">School Management and Communications Flowchart found </w:t>
            </w:r>
            <w:hyperlink r:id="rId76" w:history="1">
              <w:r w:rsidRPr="000144B4">
                <w:rPr>
                  <w:rStyle w:val="Hyperlink"/>
                  <w:rFonts w:cstheme="minorHAnsi"/>
                  <w:b/>
                  <w:bCs/>
                  <w:color w:val="FFFFFF" w:themeColor="background1"/>
                  <w:sz w:val="20"/>
                  <w:szCs w:val="20"/>
                </w:rPr>
                <w:t>here.</w:t>
              </w:r>
            </w:hyperlink>
            <w:r w:rsidRPr="000144B4">
              <w:rPr>
                <w:rStyle w:val="normaltextrun"/>
                <w:rFonts w:cstheme="minorHAnsi"/>
                <w:b/>
                <w:bCs/>
                <w:color w:val="FFFFFF" w:themeColor="background1"/>
                <w:sz w:val="20"/>
                <w:szCs w:val="20"/>
              </w:rPr>
              <w:t xml:space="preserve"> </w:t>
            </w:r>
          </w:p>
          <w:p w14:paraId="1B81F7A1" w14:textId="77777777" w:rsidR="006D124F" w:rsidRPr="00F02B03" w:rsidRDefault="006D124F" w:rsidP="005C5DC0">
            <w:pPr>
              <w:spacing w:after="240"/>
              <w:rPr>
                <w:rFonts w:cstheme="minorHAnsi"/>
                <w:b/>
                <w:bCs/>
                <w:color w:val="FFFFFF" w:themeColor="background1"/>
                <w:spacing w:val="-2"/>
                <w:sz w:val="20"/>
                <w:szCs w:val="20"/>
                <w:u w:val="single"/>
                <w:lang w:val="en-AU"/>
              </w:rPr>
            </w:pPr>
          </w:p>
        </w:tc>
        <w:tc>
          <w:tcPr>
            <w:tcW w:w="567" w:type="dxa"/>
            <w:shd w:val="clear" w:color="auto" w:fill="2F5496" w:themeFill="accent1" w:themeFillShade="BF"/>
          </w:tcPr>
          <w:p w14:paraId="64059D59" w14:textId="4B2AFDAE" w:rsidR="006D124F" w:rsidRPr="00F02B03" w:rsidRDefault="006D124F" w:rsidP="006D124F">
            <w:pPr>
              <w:spacing w:after="240"/>
              <w:jc w:val="center"/>
              <w:rPr>
                <w:rFonts w:eastAsia="Times New Roman" w:cstheme="minorHAnsi"/>
                <w:b/>
                <w:color w:val="FFFFFF" w:themeColor="background1"/>
                <w:spacing w:val="-2"/>
                <w:sz w:val="20"/>
                <w:szCs w:val="20"/>
                <w:shd w:val="clear" w:color="auto" w:fill="92D050"/>
                <w:lang w:val="en-AU"/>
              </w:rPr>
            </w:pPr>
            <w:r w:rsidRPr="00F02B03">
              <w:rPr>
                <w:rFonts w:eastAsia="Times New Roman" w:cstheme="minorHAnsi"/>
                <w:b/>
                <w:color w:val="FFFFFF" w:themeColor="background1"/>
                <w:spacing w:val="-2"/>
                <w:sz w:val="20"/>
                <w:szCs w:val="20"/>
                <w:shd w:val="clear" w:color="auto" w:fill="92D050"/>
                <w:lang w:val="en-AU"/>
              </w:rPr>
              <w:t>L</w:t>
            </w:r>
          </w:p>
        </w:tc>
        <w:tc>
          <w:tcPr>
            <w:tcW w:w="377" w:type="dxa"/>
            <w:shd w:val="clear" w:color="auto" w:fill="2F5496" w:themeFill="accent1" w:themeFillShade="BF"/>
          </w:tcPr>
          <w:p w14:paraId="46725292" w14:textId="4B52C737" w:rsidR="006D124F" w:rsidRPr="00F02B03" w:rsidRDefault="006D124F" w:rsidP="006D124F">
            <w:pPr>
              <w:spacing w:after="240"/>
              <w:jc w:val="center"/>
              <w:rPr>
                <w:rFonts w:eastAsia="Times New Roman" w:cstheme="minorHAnsi"/>
                <w:bCs/>
                <w:color w:val="FFFFFF" w:themeColor="background1"/>
                <w:spacing w:val="-2"/>
                <w:sz w:val="20"/>
                <w:szCs w:val="20"/>
                <w:lang w:val="en-AU"/>
              </w:rPr>
            </w:pPr>
            <w:r w:rsidRPr="00F02B03">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2AD692D1" w14:textId="41B15C00" w:rsidR="006D124F" w:rsidRPr="00F02B03" w:rsidRDefault="006D124F" w:rsidP="006D124F">
            <w:pPr>
              <w:spacing w:after="240"/>
              <w:jc w:val="center"/>
              <w:rPr>
                <w:rFonts w:eastAsia="Times New Roman" w:cstheme="minorHAnsi"/>
                <w:color w:val="FFFFFF" w:themeColor="background1"/>
                <w:spacing w:val="-2"/>
                <w:sz w:val="20"/>
                <w:szCs w:val="20"/>
                <w:lang w:val="en-AU"/>
              </w:rPr>
            </w:pPr>
            <w:r w:rsidRPr="00F02B03">
              <w:rPr>
                <w:rFonts w:eastAsia="Times New Roman" w:cstheme="minorHAnsi"/>
                <w:color w:val="FFFFFF" w:themeColor="background1"/>
                <w:spacing w:val="-2"/>
                <w:sz w:val="20"/>
                <w:szCs w:val="20"/>
                <w:lang w:val="en-AU"/>
              </w:rPr>
              <w:t>H</w:t>
            </w:r>
          </w:p>
        </w:tc>
      </w:tr>
      <w:tr w:rsidR="00817FA1" w:rsidRPr="005E367B" w14:paraId="5A7E636F" w14:textId="77777777" w:rsidTr="269F6056">
        <w:tc>
          <w:tcPr>
            <w:tcW w:w="15593" w:type="dxa"/>
            <w:gridSpan w:val="14"/>
            <w:shd w:val="clear" w:color="auto" w:fill="auto"/>
          </w:tcPr>
          <w:p w14:paraId="56EDF497" w14:textId="27C043E8" w:rsidR="00817FA1" w:rsidRPr="00BE32AC" w:rsidRDefault="00817FA1" w:rsidP="00BD4318">
            <w:pPr>
              <w:rPr>
                <w:rFonts w:cstheme="minorHAnsi"/>
                <w:color w:val="000000"/>
                <w:sz w:val="20"/>
                <w:szCs w:val="20"/>
              </w:rPr>
            </w:pPr>
            <w:r w:rsidRPr="00BE32AC">
              <w:rPr>
                <w:rFonts w:cstheme="minorHAnsi"/>
                <w:sz w:val="20"/>
                <w:szCs w:val="20"/>
              </w:rPr>
              <w:t>Please note this needs to be used in conjunction with the following advice/guidance:</w:t>
            </w:r>
            <w:r w:rsidRPr="00BE32AC">
              <w:rPr>
                <w:rStyle w:val="eop"/>
                <w:rFonts w:cstheme="minorHAnsi"/>
                <w:color w:val="000000"/>
                <w:sz w:val="20"/>
                <w:szCs w:val="20"/>
              </w:rPr>
              <w:t> </w:t>
            </w:r>
          </w:p>
          <w:p w14:paraId="01CD30FB" w14:textId="28276590" w:rsidR="00817FA1" w:rsidRPr="00BE32AC" w:rsidRDefault="00CA1B3A" w:rsidP="00817FA1">
            <w:pPr>
              <w:pStyle w:val="paragraph"/>
              <w:numPr>
                <w:ilvl w:val="0"/>
                <w:numId w:val="7"/>
              </w:numPr>
              <w:spacing w:before="0" w:beforeAutospacing="0" w:after="0" w:afterAutospacing="0"/>
              <w:ind w:left="357" w:firstLine="0"/>
              <w:textAlignment w:val="baseline"/>
              <w:rPr>
                <w:rFonts w:asciiTheme="minorHAnsi" w:hAnsiTheme="minorHAnsi" w:cstheme="minorHAnsi"/>
                <w:color w:val="000000"/>
                <w:sz w:val="20"/>
                <w:szCs w:val="20"/>
              </w:rPr>
            </w:pPr>
            <w:hyperlink r:id="rId77" w:tgtFrame="_blank" w:history="1">
              <w:r w:rsidR="00817FA1" w:rsidRPr="00BE32AC">
                <w:rPr>
                  <w:rStyle w:val="normaltextrun"/>
                  <w:rFonts w:asciiTheme="minorHAnsi" w:hAnsiTheme="minorHAnsi" w:cstheme="minorHAnsi"/>
                  <w:color w:val="000000"/>
                  <w:sz w:val="20"/>
                  <w:szCs w:val="20"/>
                </w:rPr>
                <w:t>Coronavirus Guide for schools in the NHS Grampian area August 2020 </w:t>
              </w:r>
            </w:hyperlink>
            <w:r w:rsidR="004070A5">
              <w:rPr>
                <w:rStyle w:val="eop"/>
              </w:rPr>
              <w:t xml:space="preserve"> - </w:t>
            </w:r>
            <w:r w:rsidR="004070A5" w:rsidRPr="004070A5">
              <w:rPr>
                <w:rStyle w:val="eop"/>
                <w:sz w:val="20"/>
                <w:szCs w:val="20"/>
              </w:rPr>
              <w:t xml:space="preserve">found </w:t>
            </w:r>
            <w:hyperlink r:id="rId78" w:history="1">
              <w:r w:rsidR="004070A5" w:rsidRPr="004070A5">
                <w:rPr>
                  <w:rStyle w:val="Hyperlink"/>
                  <w:sz w:val="20"/>
                  <w:szCs w:val="20"/>
                </w:rPr>
                <w:t>here.</w:t>
              </w:r>
            </w:hyperlink>
          </w:p>
          <w:p w14:paraId="37DCC4C8" w14:textId="6D57A82D" w:rsidR="00817FA1" w:rsidRPr="00BE32AC" w:rsidRDefault="00CA1B3A" w:rsidP="00817FA1">
            <w:pPr>
              <w:pStyle w:val="paragraph"/>
              <w:numPr>
                <w:ilvl w:val="0"/>
                <w:numId w:val="7"/>
              </w:numPr>
              <w:spacing w:before="0" w:beforeAutospacing="0" w:after="0" w:afterAutospacing="0"/>
              <w:ind w:left="357" w:firstLine="0"/>
              <w:textAlignment w:val="baseline"/>
              <w:rPr>
                <w:rFonts w:asciiTheme="minorHAnsi" w:hAnsiTheme="minorHAnsi" w:cstheme="minorHAnsi"/>
                <w:color w:val="000000"/>
                <w:sz w:val="20"/>
                <w:szCs w:val="20"/>
              </w:rPr>
            </w:pPr>
            <w:hyperlink r:id="rId79" w:tgtFrame="_blank" w:history="1">
              <w:r w:rsidR="00817FA1" w:rsidRPr="00BE32AC">
                <w:rPr>
                  <w:rStyle w:val="normaltextrun"/>
                  <w:rFonts w:asciiTheme="minorHAnsi" w:hAnsiTheme="minorHAnsi" w:cstheme="minorHAnsi"/>
                  <w:color w:val="000000"/>
                  <w:sz w:val="20"/>
                  <w:szCs w:val="20"/>
                </w:rPr>
                <w:t>Coronavirus (Covid-19) in Schools: Communications Protocol</w:t>
              </w:r>
            </w:hyperlink>
            <w:r w:rsidR="00817FA1" w:rsidRPr="00BE32AC">
              <w:rPr>
                <w:rStyle w:val="eop"/>
                <w:rFonts w:asciiTheme="minorHAnsi" w:hAnsiTheme="minorHAnsi" w:cstheme="minorHAnsi"/>
                <w:color w:val="000000"/>
                <w:sz w:val="20"/>
                <w:szCs w:val="20"/>
              </w:rPr>
              <w:t> </w:t>
            </w:r>
            <w:r w:rsidR="007A72F2">
              <w:rPr>
                <w:rStyle w:val="eop"/>
                <w:rFonts w:asciiTheme="minorHAnsi" w:hAnsiTheme="minorHAnsi" w:cstheme="minorHAnsi"/>
                <w:color w:val="000000"/>
                <w:sz w:val="20"/>
                <w:szCs w:val="20"/>
              </w:rPr>
              <w:t xml:space="preserve">found </w:t>
            </w:r>
            <w:hyperlink r:id="rId80" w:history="1">
              <w:r w:rsidR="007A72F2" w:rsidRPr="007A72F2">
                <w:rPr>
                  <w:rStyle w:val="Hyperlink"/>
                  <w:rFonts w:asciiTheme="minorHAnsi" w:hAnsiTheme="minorHAnsi" w:cstheme="minorHAnsi"/>
                  <w:sz w:val="20"/>
                  <w:szCs w:val="20"/>
                </w:rPr>
                <w:t>here.</w:t>
              </w:r>
            </w:hyperlink>
            <w:r w:rsidR="007A72F2">
              <w:rPr>
                <w:rStyle w:val="eop"/>
                <w:rFonts w:asciiTheme="minorHAnsi" w:hAnsiTheme="minorHAnsi" w:cstheme="minorHAnsi"/>
                <w:color w:val="000000"/>
                <w:sz w:val="20"/>
                <w:szCs w:val="20"/>
              </w:rPr>
              <w:t xml:space="preserve"> </w:t>
            </w:r>
          </w:p>
          <w:p w14:paraId="2B75FDF5" w14:textId="465D8181" w:rsidR="00817FA1" w:rsidRPr="00BE32AC" w:rsidRDefault="00CA1B3A" w:rsidP="00817FA1">
            <w:pPr>
              <w:pStyle w:val="paragraph"/>
              <w:numPr>
                <w:ilvl w:val="0"/>
                <w:numId w:val="7"/>
              </w:numPr>
              <w:spacing w:before="0" w:beforeAutospacing="0" w:after="0" w:afterAutospacing="0"/>
              <w:ind w:left="357" w:firstLine="0"/>
              <w:textAlignment w:val="baseline"/>
              <w:rPr>
                <w:rStyle w:val="normaltextrun"/>
                <w:rFonts w:asciiTheme="minorHAnsi" w:hAnsiTheme="minorHAnsi" w:cstheme="minorHAnsi"/>
                <w:color w:val="000000" w:themeColor="text1"/>
                <w:spacing w:val="-2"/>
                <w:sz w:val="20"/>
                <w:szCs w:val="20"/>
                <w:lang w:val="en-AU"/>
              </w:rPr>
            </w:pPr>
            <w:hyperlink r:id="rId81" w:tgtFrame="_blank" w:history="1">
              <w:r w:rsidR="00817FA1" w:rsidRPr="00BE32AC">
                <w:rPr>
                  <w:rStyle w:val="normaltextrun"/>
                  <w:rFonts w:asciiTheme="minorHAnsi" w:hAnsiTheme="minorHAnsi" w:cstheme="minorHAnsi"/>
                  <w:color w:val="000000"/>
                  <w:sz w:val="20"/>
                  <w:szCs w:val="20"/>
                </w:rPr>
                <w:t>COVID-19: Outbreak Management (Out-of-Hours)</w:t>
              </w:r>
            </w:hyperlink>
            <w:r w:rsidR="00EA17C5">
              <w:rPr>
                <w:rStyle w:val="normaltextrun"/>
                <w:rFonts w:asciiTheme="minorHAnsi" w:hAnsiTheme="minorHAnsi" w:cstheme="minorHAnsi"/>
                <w:color w:val="000000"/>
                <w:sz w:val="20"/>
                <w:szCs w:val="20"/>
              </w:rPr>
              <w:t xml:space="preserve"> found </w:t>
            </w:r>
            <w:hyperlink r:id="rId82" w:history="1">
              <w:r w:rsidR="00EA17C5" w:rsidRPr="00AF7D5D">
                <w:rPr>
                  <w:rStyle w:val="Hyperlink"/>
                  <w:rFonts w:asciiTheme="minorHAnsi" w:hAnsiTheme="minorHAnsi" w:cstheme="minorHAnsi"/>
                  <w:sz w:val="20"/>
                  <w:szCs w:val="20"/>
                </w:rPr>
                <w:t>here,</w:t>
              </w:r>
            </w:hyperlink>
            <w:r w:rsidR="00EA17C5">
              <w:rPr>
                <w:rStyle w:val="normaltextrun"/>
                <w:rFonts w:asciiTheme="minorHAnsi" w:hAnsiTheme="minorHAnsi" w:cstheme="minorHAnsi"/>
                <w:color w:val="000000"/>
                <w:sz w:val="20"/>
                <w:szCs w:val="20"/>
              </w:rPr>
              <w:t xml:space="preserve"> </w:t>
            </w:r>
          </w:p>
          <w:p w14:paraId="689C6D8D" w14:textId="0614857F" w:rsidR="00817FA1" w:rsidRPr="003C33B5" w:rsidRDefault="00991E61" w:rsidP="00817FA1">
            <w:pPr>
              <w:pStyle w:val="paragraph"/>
              <w:numPr>
                <w:ilvl w:val="0"/>
                <w:numId w:val="7"/>
              </w:numPr>
              <w:spacing w:before="0" w:beforeAutospacing="0" w:after="0" w:afterAutospacing="0"/>
              <w:ind w:left="357" w:firstLine="0"/>
              <w:textAlignment w:val="baseline"/>
              <w:rPr>
                <w:rFonts w:asciiTheme="minorHAnsi" w:hAnsiTheme="minorHAnsi" w:cstheme="minorHAnsi"/>
                <w:color w:val="000000" w:themeColor="text1"/>
                <w:spacing w:val="-2"/>
                <w:sz w:val="20"/>
                <w:szCs w:val="20"/>
                <w:lang w:val="en-AU"/>
              </w:rPr>
            </w:pPr>
            <w:r w:rsidRPr="00F55C99">
              <w:rPr>
                <w:sz w:val="20"/>
                <w:szCs w:val="20"/>
              </w:rPr>
              <w:t>Public Health Risk Assessment</w:t>
            </w:r>
            <w:r w:rsidR="00F55C99" w:rsidRPr="00F55C99">
              <w:rPr>
                <w:sz w:val="20"/>
                <w:szCs w:val="20"/>
              </w:rPr>
              <w:t xml:space="preserve"> for Confirmed Positive Cases V2.0 found </w:t>
            </w:r>
            <w:hyperlink r:id="rId83" w:history="1">
              <w:r w:rsidR="00F55C99" w:rsidRPr="003C33B5">
                <w:rPr>
                  <w:rStyle w:val="Hyperlink"/>
                  <w:sz w:val="20"/>
                  <w:szCs w:val="20"/>
                </w:rPr>
                <w:t>here.</w:t>
              </w:r>
            </w:hyperlink>
          </w:p>
          <w:p w14:paraId="291C4764" w14:textId="77777777" w:rsidR="00C0361F" w:rsidRPr="00C0361F" w:rsidRDefault="00817FA1" w:rsidP="00C0361F">
            <w:pPr>
              <w:pStyle w:val="paragraph"/>
              <w:numPr>
                <w:ilvl w:val="0"/>
                <w:numId w:val="7"/>
              </w:numPr>
              <w:spacing w:before="0" w:beforeAutospacing="0" w:after="0" w:afterAutospacing="0"/>
              <w:ind w:left="714" w:hanging="357"/>
              <w:textAlignment w:val="baseline"/>
              <w:rPr>
                <w:rStyle w:val="Hyperlink"/>
                <w:rFonts w:asciiTheme="minorHAnsi" w:hAnsiTheme="minorHAnsi" w:cstheme="minorHAnsi"/>
                <w:color w:val="auto"/>
                <w:spacing w:val="-2"/>
                <w:sz w:val="20"/>
                <w:szCs w:val="20"/>
                <w:u w:val="none"/>
                <w:lang w:val="en-AU"/>
              </w:rPr>
            </w:pPr>
            <w:r w:rsidRPr="00C0361F">
              <w:rPr>
                <w:rStyle w:val="Hyperlink"/>
                <w:rFonts w:asciiTheme="minorHAnsi" w:hAnsiTheme="minorHAnsi" w:cstheme="minorHAnsi"/>
                <w:color w:val="auto"/>
                <w:sz w:val="20"/>
                <w:szCs w:val="20"/>
                <w:u w:val="none"/>
              </w:rPr>
              <w:t>NHS Letter</w:t>
            </w:r>
            <w:r w:rsidR="006264D6" w:rsidRPr="00C0361F">
              <w:rPr>
                <w:rStyle w:val="Hyperlink"/>
                <w:rFonts w:asciiTheme="minorHAnsi" w:hAnsiTheme="minorHAnsi" w:cstheme="minorHAnsi"/>
                <w:color w:val="auto"/>
                <w:sz w:val="20"/>
                <w:szCs w:val="20"/>
                <w:u w:val="none"/>
              </w:rPr>
              <w:t xml:space="preserve"> will be provided to the school by HPT</w:t>
            </w:r>
          </w:p>
          <w:p w14:paraId="5423BA59" w14:textId="14A2381C" w:rsidR="00817FA1" w:rsidRPr="0005279A" w:rsidRDefault="00D43944" w:rsidP="00C0361F">
            <w:pPr>
              <w:pStyle w:val="paragraph"/>
              <w:numPr>
                <w:ilvl w:val="0"/>
                <w:numId w:val="7"/>
              </w:numPr>
              <w:spacing w:before="0" w:beforeAutospacing="0" w:after="0" w:afterAutospacing="0"/>
              <w:ind w:left="714" w:hanging="357"/>
              <w:textAlignment w:val="baseline"/>
              <w:rPr>
                <w:rFonts w:asciiTheme="minorHAnsi" w:hAnsiTheme="minorHAnsi" w:cstheme="minorHAnsi"/>
                <w:spacing w:val="-2"/>
                <w:sz w:val="20"/>
                <w:szCs w:val="20"/>
                <w:lang w:val="en-AU"/>
              </w:rPr>
            </w:pPr>
            <w:r w:rsidRPr="0005279A">
              <w:rPr>
                <w:rStyle w:val="Hyperlink"/>
                <w:rFonts w:asciiTheme="minorHAnsi" w:hAnsiTheme="minorHAnsi" w:cstheme="minorHAnsi"/>
                <w:color w:val="auto"/>
                <w:sz w:val="20"/>
                <w:szCs w:val="20"/>
              </w:rPr>
              <w:t xml:space="preserve">Template letters for Head Teachers to use found here: </w:t>
            </w:r>
            <w:hyperlink r:id="rId84" w:history="1">
              <w:r w:rsidRPr="0005279A">
                <w:rPr>
                  <w:rStyle w:val="Hyperlink"/>
                  <w:rFonts w:asciiTheme="minorHAnsi" w:hAnsiTheme="minorHAnsi" w:cstheme="minorHAnsi"/>
                  <w:color w:val="auto"/>
                  <w:sz w:val="20"/>
                  <w:szCs w:val="20"/>
                </w:rPr>
                <w:t>Close Contact Letter</w:t>
              </w:r>
            </w:hyperlink>
            <w:r w:rsidR="00817FA1" w:rsidRPr="0005279A">
              <w:rPr>
                <w:rStyle w:val="Hyperlink"/>
                <w:rFonts w:asciiTheme="minorHAnsi" w:hAnsiTheme="minorHAnsi" w:cstheme="minorHAnsi"/>
                <w:color w:val="auto"/>
                <w:sz w:val="20"/>
                <w:szCs w:val="20"/>
              </w:rPr>
              <w:t xml:space="preserve"> /   </w:t>
            </w:r>
            <w:hyperlink r:id="rId85" w:history="1">
              <w:r w:rsidR="00817FA1" w:rsidRPr="0005279A">
                <w:rPr>
                  <w:rStyle w:val="Hyperlink"/>
                  <w:rFonts w:asciiTheme="minorHAnsi" w:hAnsiTheme="minorHAnsi" w:cstheme="minorHAnsi"/>
                  <w:color w:val="auto"/>
                  <w:sz w:val="20"/>
                  <w:szCs w:val="20"/>
                </w:rPr>
                <w:t>Rest of School Letter</w:t>
              </w:r>
            </w:hyperlink>
          </w:p>
          <w:p w14:paraId="79B0D965" w14:textId="77777777" w:rsidR="00817FA1" w:rsidRPr="00BE32AC" w:rsidRDefault="00817FA1" w:rsidP="00792898">
            <w:pPr>
              <w:ind w:right="-57"/>
              <w:rPr>
                <w:rFonts w:cstheme="minorHAnsi"/>
                <w:color w:val="000000" w:themeColor="text1"/>
                <w:spacing w:val="-2"/>
                <w:sz w:val="20"/>
                <w:szCs w:val="20"/>
                <w:lang w:val="en-AU"/>
              </w:rPr>
            </w:pPr>
            <w:r w:rsidRPr="00BE32AC">
              <w:rPr>
                <w:rFonts w:cstheme="minorHAnsi"/>
                <w:color w:val="000000" w:themeColor="text1"/>
                <w:spacing w:val="-2"/>
                <w:sz w:val="20"/>
                <w:szCs w:val="20"/>
                <w:lang w:val="en-AU"/>
              </w:rPr>
              <w:t xml:space="preserve">Management of outbreaks in schools ( if schools have two or more confirmed cases of COVID-19 within 14 days) and cases is led by local Health Protection Teams (HPTs) alongside local partners following established </w:t>
            </w:r>
            <w:hyperlink r:id="rId86" w:history="1">
              <w:r w:rsidRPr="00BE32AC">
                <w:rPr>
                  <w:rStyle w:val="Hyperlink"/>
                  <w:rFonts w:cstheme="minorHAnsi"/>
                  <w:color w:val="000000" w:themeColor="text1"/>
                  <w:spacing w:val="-2"/>
                  <w:sz w:val="20"/>
                  <w:szCs w:val="20"/>
                  <w:u w:val="none"/>
                  <w:lang w:val="en-AU"/>
                </w:rPr>
                <w:t>procedures</w:t>
              </w:r>
            </w:hyperlink>
            <w:r w:rsidRPr="00BE32AC">
              <w:rPr>
                <w:rFonts w:cstheme="minorHAnsi"/>
                <w:color w:val="000000" w:themeColor="text1"/>
                <w:spacing w:val="-2"/>
                <w:sz w:val="20"/>
                <w:szCs w:val="20"/>
                <w:lang w:val="en-AU"/>
              </w:rPr>
              <w:t xml:space="preserve"> . Ensure you know how to contact local HPT:</w:t>
            </w:r>
          </w:p>
          <w:p w14:paraId="1090FB92" w14:textId="6004AAD2" w:rsidR="00817FA1" w:rsidRPr="00792898" w:rsidRDefault="00817FA1" w:rsidP="2150A968">
            <w:pPr>
              <w:pStyle w:val="ListParagraph"/>
              <w:numPr>
                <w:ilvl w:val="0"/>
                <w:numId w:val="2"/>
              </w:numPr>
              <w:ind w:right="-57"/>
              <w:rPr>
                <w:rFonts w:eastAsiaTheme="minorEastAsia"/>
                <w:color w:val="000000" w:themeColor="text1"/>
                <w:sz w:val="20"/>
                <w:szCs w:val="20"/>
              </w:rPr>
            </w:pPr>
            <w:r w:rsidRPr="2150A968">
              <w:rPr>
                <w:color w:val="000000" w:themeColor="text1"/>
                <w:spacing w:val="-2"/>
                <w:sz w:val="20"/>
                <w:szCs w:val="20"/>
                <w:lang w:val="en-AU"/>
              </w:rPr>
              <w:t xml:space="preserve">Grampian Health Protection Office Hours Tel No. 01224 558520; Out of Hours Tel No. 0345 456 6000 (Ask for Public Health on Call) Email Address: </w:t>
            </w:r>
            <w:proofErr w:type="spellStart"/>
            <w:r w:rsidRPr="2150A968">
              <w:rPr>
                <w:spacing w:val="-2"/>
                <w:sz w:val="20"/>
                <w:szCs w:val="20"/>
                <w:lang w:val="en-AU"/>
              </w:rPr>
              <w:t>gram.healthprotection@nhs.</w:t>
            </w:r>
            <w:r w:rsidR="39E6E336" w:rsidRPr="2150A968">
              <w:rPr>
                <w:spacing w:val="-2"/>
                <w:sz w:val="20"/>
                <w:szCs w:val="20"/>
                <w:lang w:val="en-AU"/>
              </w:rPr>
              <w:t>scot</w:t>
            </w:r>
            <w:proofErr w:type="spellEnd"/>
          </w:p>
          <w:p w14:paraId="34842B9B" w14:textId="77777777" w:rsidR="00792898" w:rsidRPr="00BE32AC" w:rsidRDefault="00792898" w:rsidP="00792898">
            <w:pPr>
              <w:pStyle w:val="ListParagraph"/>
              <w:ind w:right="-57"/>
              <w:rPr>
                <w:rFonts w:cstheme="minorHAnsi"/>
                <w:color w:val="000000" w:themeColor="text1"/>
                <w:spacing w:val="-2"/>
                <w:sz w:val="20"/>
                <w:szCs w:val="20"/>
                <w:lang w:val="en-AU"/>
              </w:rPr>
            </w:pPr>
          </w:p>
          <w:p w14:paraId="250FB787" w14:textId="77777777" w:rsidR="00817FA1" w:rsidRPr="00BE32AC" w:rsidRDefault="00817FA1" w:rsidP="00792898">
            <w:pPr>
              <w:ind w:right="-57"/>
              <w:rPr>
                <w:rFonts w:cstheme="minorHAnsi"/>
                <w:color w:val="000000" w:themeColor="text1"/>
                <w:spacing w:val="-2"/>
                <w:sz w:val="20"/>
                <w:szCs w:val="20"/>
                <w:lang w:val="en-AU"/>
              </w:rPr>
            </w:pPr>
            <w:r w:rsidRPr="00BE32AC">
              <w:rPr>
                <w:rFonts w:cstheme="minorHAnsi"/>
                <w:color w:val="000000" w:themeColor="text1"/>
                <w:spacing w:val="-2"/>
                <w:sz w:val="20"/>
                <w:szCs w:val="20"/>
                <w:lang w:val="en-AU"/>
              </w:rPr>
              <w:t>If there is either a single confirmed (test positive) case of COVID-19 or any suspicion that there may be an outbreak of cases in a setting schools should make prompt contact with their local HPT and local authority so they can assess the situation an offer advice. Increased of respiratory illness should prompt contacting HPT for advice.</w:t>
            </w:r>
          </w:p>
          <w:p w14:paraId="67008551" w14:textId="77777777" w:rsidR="00817FA1" w:rsidRPr="00BE32AC" w:rsidRDefault="00817FA1" w:rsidP="00792898">
            <w:pPr>
              <w:ind w:right="-57"/>
              <w:rPr>
                <w:rFonts w:cstheme="minorHAnsi"/>
                <w:color w:val="000000" w:themeColor="text1"/>
                <w:spacing w:val="-2"/>
                <w:sz w:val="20"/>
                <w:szCs w:val="20"/>
                <w:lang w:val="en-AU"/>
              </w:rPr>
            </w:pPr>
            <w:r w:rsidRPr="00BE32AC">
              <w:rPr>
                <w:rFonts w:cstheme="minorHAnsi"/>
                <w:color w:val="000000" w:themeColor="text1"/>
                <w:spacing w:val="-2"/>
                <w:sz w:val="20"/>
                <w:szCs w:val="20"/>
                <w:lang w:val="en-AU"/>
              </w:rPr>
              <w:t>If outbreak confirmed schools should work with local HPT to manage with local authority. Actions may include:</w:t>
            </w:r>
          </w:p>
          <w:p w14:paraId="1A075503" w14:textId="77777777" w:rsidR="00817FA1" w:rsidRPr="00BE32AC" w:rsidRDefault="00817FA1" w:rsidP="00792898">
            <w:pPr>
              <w:pStyle w:val="ListParagraph"/>
              <w:numPr>
                <w:ilvl w:val="0"/>
                <w:numId w:val="2"/>
              </w:numPr>
              <w:ind w:right="-57"/>
              <w:rPr>
                <w:rFonts w:cstheme="minorHAnsi"/>
                <w:color w:val="000000" w:themeColor="text1"/>
                <w:spacing w:val="-2"/>
                <w:sz w:val="20"/>
                <w:szCs w:val="20"/>
                <w:lang w:val="en-AU"/>
              </w:rPr>
            </w:pPr>
            <w:r w:rsidRPr="00BE32AC">
              <w:rPr>
                <w:rFonts w:cstheme="minorHAnsi"/>
                <w:color w:val="000000" w:themeColor="text1"/>
                <w:spacing w:val="-2"/>
                <w:sz w:val="20"/>
                <w:szCs w:val="20"/>
                <w:lang w:val="en-AU"/>
              </w:rPr>
              <w:t>Attendance at multi-agency incident management team meetings</w:t>
            </w:r>
          </w:p>
          <w:p w14:paraId="26550CBD" w14:textId="77777777" w:rsidR="00817FA1" w:rsidRPr="00BE32AC" w:rsidRDefault="00817FA1" w:rsidP="00792898">
            <w:pPr>
              <w:pStyle w:val="ListParagraph"/>
              <w:numPr>
                <w:ilvl w:val="0"/>
                <w:numId w:val="2"/>
              </w:numPr>
              <w:ind w:right="-57"/>
              <w:rPr>
                <w:rFonts w:cstheme="minorHAnsi"/>
                <w:color w:val="000000" w:themeColor="text1"/>
                <w:spacing w:val="-2"/>
                <w:sz w:val="20"/>
                <w:szCs w:val="20"/>
                <w:lang w:val="en-AU"/>
              </w:rPr>
            </w:pPr>
            <w:r w:rsidRPr="00BE32AC">
              <w:rPr>
                <w:rFonts w:cstheme="minorHAnsi"/>
                <w:color w:val="000000" w:themeColor="text1"/>
                <w:spacing w:val="-2"/>
                <w:sz w:val="20"/>
                <w:szCs w:val="20"/>
                <w:lang w:val="en-AU"/>
              </w:rPr>
              <w:t>Communications with pupils, parents/carers, and staff</w:t>
            </w:r>
          </w:p>
          <w:p w14:paraId="27D66E6D" w14:textId="77777777" w:rsidR="00817FA1" w:rsidRPr="00BE32AC" w:rsidRDefault="00817FA1" w:rsidP="00792898">
            <w:pPr>
              <w:pStyle w:val="ListParagraph"/>
              <w:numPr>
                <w:ilvl w:val="0"/>
                <w:numId w:val="2"/>
              </w:numPr>
              <w:ind w:right="-57"/>
              <w:rPr>
                <w:rFonts w:cstheme="minorHAnsi"/>
                <w:color w:val="000000" w:themeColor="text1"/>
                <w:spacing w:val="-2"/>
                <w:sz w:val="20"/>
                <w:szCs w:val="20"/>
                <w:lang w:val="en-AU"/>
              </w:rPr>
            </w:pPr>
            <w:r w:rsidRPr="00BE32AC">
              <w:rPr>
                <w:rFonts w:cstheme="minorHAnsi"/>
                <w:color w:val="000000" w:themeColor="text1"/>
                <w:spacing w:val="-2"/>
                <w:sz w:val="20"/>
                <w:szCs w:val="20"/>
                <w:lang w:val="en-AU"/>
              </w:rPr>
              <w:t>Provide records of school layout / attendance / groups</w:t>
            </w:r>
          </w:p>
          <w:p w14:paraId="6857152D" w14:textId="4D899E2B" w:rsidR="00817FA1" w:rsidRDefault="00817FA1" w:rsidP="00792898">
            <w:pPr>
              <w:pStyle w:val="ListParagraph"/>
              <w:numPr>
                <w:ilvl w:val="0"/>
                <w:numId w:val="2"/>
              </w:numPr>
              <w:ind w:right="-57"/>
              <w:rPr>
                <w:rFonts w:cstheme="minorHAnsi"/>
                <w:color w:val="000000" w:themeColor="text1"/>
                <w:spacing w:val="-2"/>
                <w:sz w:val="20"/>
                <w:szCs w:val="20"/>
                <w:lang w:val="en-AU"/>
              </w:rPr>
            </w:pPr>
            <w:r w:rsidRPr="00BE32AC">
              <w:rPr>
                <w:rFonts w:cstheme="minorHAnsi"/>
                <w:color w:val="000000" w:themeColor="text1"/>
                <w:spacing w:val="-2"/>
                <w:sz w:val="20"/>
                <w:szCs w:val="20"/>
                <w:lang w:val="en-AU"/>
              </w:rPr>
              <w:t xml:space="preserve">Implementing enhanced infection, </w:t>
            </w:r>
            <w:proofErr w:type="gramStart"/>
            <w:r w:rsidRPr="00BE32AC">
              <w:rPr>
                <w:rFonts w:cstheme="minorHAnsi"/>
                <w:color w:val="000000" w:themeColor="text1"/>
                <w:spacing w:val="-2"/>
                <w:sz w:val="20"/>
                <w:szCs w:val="20"/>
                <w:lang w:val="en-AU"/>
              </w:rPr>
              <w:t>prevention</w:t>
            </w:r>
            <w:proofErr w:type="gramEnd"/>
            <w:r w:rsidRPr="00BE32AC">
              <w:rPr>
                <w:rFonts w:cstheme="minorHAnsi"/>
                <w:color w:val="000000" w:themeColor="text1"/>
                <w:spacing w:val="-2"/>
                <w:sz w:val="20"/>
                <w:szCs w:val="20"/>
                <w:lang w:val="en-AU"/>
              </w:rPr>
              <w:t xml:space="preserve"> and</w:t>
            </w:r>
            <w:r w:rsidRPr="005E367B">
              <w:rPr>
                <w:rFonts w:cstheme="minorHAnsi"/>
                <w:color w:val="000000" w:themeColor="text1"/>
                <w:spacing w:val="-2"/>
                <w:sz w:val="20"/>
                <w:szCs w:val="20"/>
                <w:lang w:val="en-AU"/>
              </w:rPr>
              <w:t xml:space="preserve"> control measures. </w:t>
            </w:r>
          </w:p>
          <w:p w14:paraId="3385AEB0" w14:textId="77777777" w:rsidR="00792898" w:rsidRPr="005E367B" w:rsidRDefault="00792898" w:rsidP="00792898">
            <w:pPr>
              <w:pStyle w:val="ListParagraph"/>
              <w:ind w:right="-57"/>
              <w:rPr>
                <w:rFonts w:cstheme="minorHAnsi"/>
                <w:color w:val="000000" w:themeColor="text1"/>
                <w:spacing w:val="-2"/>
                <w:sz w:val="20"/>
                <w:szCs w:val="20"/>
                <w:lang w:val="en-AU"/>
              </w:rPr>
            </w:pPr>
          </w:p>
          <w:p w14:paraId="6FD4476C" w14:textId="77777777" w:rsidR="00817FA1" w:rsidRPr="005E367B" w:rsidRDefault="00817FA1" w:rsidP="00792898">
            <w:pPr>
              <w:autoSpaceDE w:val="0"/>
              <w:autoSpaceDN w:val="0"/>
              <w:adjustRightInd w:val="0"/>
              <w:ind w:right="-57"/>
              <w:rPr>
                <w:rFonts w:cstheme="minorHAnsi"/>
                <w:color w:val="000000" w:themeColor="text1"/>
                <w:spacing w:val="-2"/>
                <w:sz w:val="20"/>
                <w:szCs w:val="20"/>
                <w:lang w:val="en-AU"/>
              </w:rPr>
            </w:pPr>
            <w:r w:rsidRPr="005E367B">
              <w:rPr>
                <w:rFonts w:cstheme="minorHAnsi"/>
                <w:color w:val="000000" w:themeColor="text1"/>
                <w:spacing w:val="-2"/>
                <w:sz w:val="20"/>
                <w:szCs w:val="20"/>
                <w:lang w:val="en-AU"/>
              </w:rPr>
              <w:t xml:space="preserve">HPT will make recommendations on self-isolation, testing and the arrangements to do this. </w:t>
            </w:r>
            <w:r w:rsidRPr="005E367B">
              <w:rPr>
                <w:rFonts w:cstheme="minorHAnsi"/>
                <w:sz w:val="20"/>
                <w:szCs w:val="20"/>
              </w:rPr>
              <w:t>The IMT will discuss and agree additional measures to deal with the specific situation faced in a school. These may include reviewing risk assessments and compliance with existing guidance, the greater use of face coverings, reviewing and reducing higher risk activities, and/or a move to blended learning.</w:t>
            </w:r>
            <w:r w:rsidRPr="005E367B">
              <w:rPr>
                <w:rFonts w:cstheme="minorHAnsi"/>
                <w:spacing w:val="-2"/>
                <w:sz w:val="20"/>
                <w:szCs w:val="20"/>
                <w:lang w:val="en-AU"/>
              </w:rPr>
              <w:t xml:space="preserve"> Any discuss</w:t>
            </w:r>
            <w:r w:rsidRPr="005E367B">
              <w:rPr>
                <w:rFonts w:cstheme="minorHAnsi"/>
                <w:color w:val="000000" w:themeColor="text1"/>
                <w:spacing w:val="-2"/>
                <w:sz w:val="20"/>
                <w:szCs w:val="20"/>
                <w:lang w:val="en-AU"/>
              </w:rPr>
              <w:t xml:space="preserve">ion of possible school closures should take place between school, local </w:t>
            </w:r>
            <w:proofErr w:type="gramStart"/>
            <w:r w:rsidRPr="005E367B">
              <w:rPr>
                <w:rFonts w:cstheme="minorHAnsi"/>
                <w:color w:val="000000" w:themeColor="text1"/>
                <w:spacing w:val="-2"/>
                <w:sz w:val="20"/>
                <w:szCs w:val="20"/>
                <w:lang w:val="en-AU"/>
              </w:rPr>
              <w:t>authority</w:t>
            </w:r>
            <w:proofErr w:type="gramEnd"/>
            <w:r w:rsidRPr="005E367B">
              <w:rPr>
                <w:rFonts w:cstheme="minorHAnsi"/>
                <w:color w:val="000000" w:themeColor="text1"/>
                <w:spacing w:val="-2"/>
                <w:sz w:val="20"/>
                <w:szCs w:val="20"/>
                <w:lang w:val="en-AU"/>
              </w:rPr>
              <w:t xml:space="preserve"> and local HPTs. Schools should maintain appropriate records. </w:t>
            </w:r>
          </w:p>
          <w:p w14:paraId="5DDF4C49" w14:textId="33AF810E" w:rsidR="00817FA1" w:rsidRPr="005E367B" w:rsidRDefault="00817FA1" w:rsidP="007230EF">
            <w:pPr>
              <w:spacing w:after="240"/>
              <w:rPr>
                <w:rFonts w:eastAsia="Times New Roman" w:cstheme="minorHAnsi"/>
                <w:spacing w:val="-2"/>
                <w:sz w:val="20"/>
                <w:szCs w:val="20"/>
                <w:lang w:val="en-AU"/>
              </w:rPr>
            </w:pPr>
            <w:r w:rsidRPr="005E367B">
              <w:rPr>
                <w:rFonts w:cstheme="minorHAnsi"/>
                <w:b/>
                <w:bCs/>
                <w:color w:val="000000" w:themeColor="text1"/>
                <w:spacing w:val="-2"/>
                <w:sz w:val="20"/>
                <w:szCs w:val="20"/>
                <w:lang w:val="en-AU"/>
              </w:rPr>
              <w:t xml:space="preserve">Notification Processes: </w:t>
            </w:r>
            <w:r w:rsidRPr="005E367B">
              <w:rPr>
                <w:rFonts w:cstheme="minorHAnsi"/>
                <w:color w:val="000000" w:themeColor="text1"/>
                <w:spacing w:val="-2"/>
                <w:sz w:val="20"/>
                <w:szCs w:val="20"/>
                <w:u w:val="single"/>
                <w:lang w:val="en-AU"/>
              </w:rPr>
              <w:t>ALL</w:t>
            </w:r>
            <w:r w:rsidRPr="005E367B">
              <w:rPr>
                <w:rFonts w:cstheme="minorHAnsi"/>
                <w:color w:val="000000" w:themeColor="text1"/>
                <w:spacing w:val="-2"/>
                <w:sz w:val="20"/>
                <w:szCs w:val="20"/>
                <w:lang w:val="en-AU"/>
              </w:rPr>
              <w:t xml:space="preserve"> confirmed cases must be reported through adding the details to the Accident/Incident reporting system on Arcadia and by notifying the school’s Health &amp; Safety Officer f.  Include as much information as possible - including any evidence of the infection was work related as this will assist the Health &amp; Safety Team conclude if the case is notifiable </w:t>
            </w:r>
            <w:r w:rsidRPr="005E367B">
              <w:rPr>
                <w:rFonts w:cstheme="minorHAnsi"/>
                <w:b/>
                <w:bCs/>
                <w:color w:val="000000" w:themeColor="text1"/>
                <w:spacing w:val="-2"/>
                <w:sz w:val="20"/>
                <w:szCs w:val="20"/>
                <w:lang w:val="en-AU"/>
              </w:rPr>
              <w:t>by them</w:t>
            </w:r>
            <w:r w:rsidRPr="005E367B">
              <w:rPr>
                <w:rFonts w:cstheme="minorHAnsi"/>
                <w:color w:val="000000" w:themeColor="text1"/>
                <w:spacing w:val="-2"/>
                <w:sz w:val="20"/>
                <w:szCs w:val="20"/>
                <w:lang w:val="en-AU"/>
              </w:rPr>
              <w:t xml:space="preserve"> to the Health &amp; Safety Executive (HSE).</w:t>
            </w:r>
            <w:r w:rsidR="007230EF">
              <w:rPr>
                <w:rFonts w:cstheme="minorHAnsi"/>
                <w:color w:val="000000" w:themeColor="text1"/>
                <w:spacing w:val="-2"/>
                <w:sz w:val="20"/>
                <w:szCs w:val="20"/>
                <w:lang w:val="en-AU"/>
              </w:rPr>
              <w:t xml:space="preserve"> </w:t>
            </w:r>
            <w:r w:rsidRPr="005E367B">
              <w:rPr>
                <w:rFonts w:cstheme="minorHAnsi"/>
                <w:color w:val="000000" w:themeColor="text1"/>
                <w:spacing w:val="-2"/>
                <w:sz w:val="20"/>
                <w:szCs w:val="20"/>
                <w:lang w:val="en-AU"/>
              </w:rPr>
              <w:t xml:space="preserve">If the case is a member staff </w:t>
            </w:r>
            <w:proofErr w:type="spellStart"/>
            <w:r w:rsidRPr="005E367B">
              <w:rPr>
                <w:rFonts w:cstheme="minorHAnsi"/>
                <w:color w:val="000000" w:themeColor="text1"/>
                <w:spacing w:val="-2"/>
                <w:sz w:val="20"/>
                <w:szCs w:val="20"/>
                <w:lang w:val="en-AU"/>
              </w:rPr>
              <w:t>iTrent</w:t>
            </w:r>
            <w:proofErr w:type="spellEnd"/>
            <w:r w:rsidRPr="005E367B">
              <w:rPr>
                <w:rFonts w:cstheme="minorHAnsi"/>
                <w:color w:val="000000" w:themeColor="text1"/>
                <w:spacing w:val="-2"/>
                <w:sz w:val="20"/>
                <w:szCs w:val="20"/>
                <w:lang w:val="en-AU"/>
              </w:rPr>
              <w:t xml:space="preserve"> also needs to be updated.</w:t>
            </w:r>
          </w:p>
        </w:tc>
      </w:tr>
      <w:tr w:rsidR="007230EF" w:rsidRPr="007230EF" w14:paraId="566148AA" w14:textId="77777777" w:rsidTr="269F6056">
        <w:tc>
          <w:tcPr>
            <w:tcW w:w="1131" w:type="dxa"/>
            <w:shd w:val="clear" w:color="auto" w:fill="2F5496" w:themeFill="accent1" w:themeFillShade="BF"/>
          </w:tcPr>
          <w:p w14:paraId="7E8C2942" w14:textId="77777777" w:rsidR="00817FA1" w:rsidRPr="007230EF" w:rsidRDefault="00817FA1" w:rsidP="00817FA1">
            <w:pPr>
              <w:spacing w:after="240" w:line="300" w:lineRule="atLeast"/>
              <w:rPr>
                <w:rFonts w:eastAsia="Times New Roman" w:cstheme="minorHAnsi"/>
                <w:color w:val="FFFFFF" w:themeColor="background1"/>
                <w:spacing w:val="-2"/>
                <w:sz w:val="20"/>
                <w:szCs w:val="20"/>
                <w:lang w:val="en-AU"/>
              </w:rPr>
            </w:pPr>
            <w:r w:rsidRPr="007230EF">
              <w:rPr>
                <w:rFonts w:eastAsia="Times New Roman" w:cstheme="minorHAnsi"/>
                <w:color w:val="FFFFFF" w:themeColor="background1"/>
                <w:spacing w:val="-2"/>
                <w:sz w:val="20"/>
                <w:szCs w:val="20"/>
                <w:lang w:val="en-AU"/>
              </w:rPr>
              <w:lastRenderedPageBreak/>
              <w:t>Spread of infection.</w:t>
            </w:r>
          </w:p>
          <w:p w14:paraId="0E24494B" w14:textId="1E18623C" w:rsidR="00817FA1" w:rsidRPr="007230EF" w:rsidRDefault="00817FA1" w:rsidP="00817FA1">
            <w:pPr>
              <w:spacing w:after="240" w:line="300" w:lineRule="atLeast"/>
              <w:rPr>
                <w:rFonts w:eastAsia="Times New Roman" w:cstheme="minorHAnsi"/>
                <w:color w:val="FFFFFF" w:themeColor="background1"/>
                <w:spacing w:val="-2"/>
                <w:sz w:val="20"/>
                <w:szCs w:val="20"/>
                <w:lang w:val="en-AU"/>
              </w:rPr>
            </w:pPr>
          </w:p>
        </w:tc>
        <w:tc>
          <w:tcPr>
            <w:tcW w:w="990" w:type="dxa"/>
            <w:shd w:val="clear" w:color="auto" w:fill="2F5496" w:themeFill="accent1" w:themeFillShade="BF"/>
          </w:tcPr>
          <w:p w14:paraId="449F261E" w14:textId="77777777" w:rsidR="00817FA1" w:rsidRPr="007230EF" w:rsidRDefault="00817FA1" w:rsidP="00817FA1">
            <w:pPr>
              <w:spacing w:after="240"/>
              <w:rPr>
                <w:rFonts w:eastAsia="Times New Roman" w:cstheme="minorHAnsi"/>
                <w:color w:val="FFFFFF" w:themeColor="background1"/>
                <w:spacing w:val="-2"/>
                <w:sz w:val="20"/>
                <w:szCs w:val="20"/>
                <w:lang w:val="en-AU"/>
              </w:rPr>
            </w:pPr>
            <w:r w:rsidRPr="007230EF">
              <w:rPr>
                <w:rFonts w:eastAsia="Times New Roman" w:cstheme="minorHAnsi"/>
                <w:color w:val="FFFFFF" w:themeColor="background1"/>
                <w:spacing w:val="-2"/>
                <w:sz w:val="20"/>
                <w:szCs w:val="20"/>
                <w:lang w:val="en-AU"/>
              </w:rPr>
              <w:t>Staff</w:t>
            </w:r>
          </w:p>
          <w:p w14:paraId="211C7FEA" w14:textId="28862311" w:rsidR="00817FA1" w:rsidRPr="007230EF" w:rsidRDefault="00817FA1" w:rsidP="00817FA1">
            <w:pPr>
              <w:spacing w:after="240"/>
              <w:rPr>
                <w:rFonts w:eastAsia="Times New Roman" w:cstheme="minorHAnsi"/>
                <w:color w:val="FFFFFF" w:themeColor="background1"/>
                <w:spacing w:val="-2"/>
                <w:sz w:val="20"/>
                <w:szCs w:val="20"/>
                <w:lang w:val="en-AU"/>
              </w:rPr>
            </w:pPr>
            <w:r w:rsidRPr="007230EF">
              <w:rPr>
                <w:rFonts w:eastAsia="Times New Roman" w:cstheme="minorHAnsi"/>
                <w:color w:val="FFFFFF" w:themeColor="background1"/>
                <w:spacing w:val="-2"/>
                <w:sz w:val="20"/>
                <w:szCs w:val="20"/>
                <w:lang w:val="en-AU"/>
              </w:rPr>
              <w:t>Visitors</w:t>
            </w:r>
          </w:p>
        </w:tc>
        <w:tc>
          <w:tcPr>
            <w:tcW w:w="1990" w:type="dxa"/>
            <w:shd w:val="clear" w:color="auto" w:fill="2F5496" w:themeFill="accent1" w:themeFillShade="BF"/>
          </w:tcPr>
          <w:p w14:paraId="5D63FA4A" w14:textId="08AE4E2A" w:rsidR="00817FA1" w:rsidRPr="007230EF" w:rsidRDefault="00817FA1" w:rsidP="00817FA1">
            <w:pPr>
              <w:spacing w:after="240" w:line="300" w:lineRule="atLeast"/>
              <w:rPr>
                <w:rFonts w:eastAsia="Times New Roman" w:cstheme="minorHAnsi"/>
                <w:color w:val="FFFFFF" w:themeColor="background1"/>
                <w:spacing w:val="-2"/>
                <w:sz w:val="20"/>
                <w:szCs w:val="20"/>
                <w:lang w:val="en-AU"/>
              </w:rPr>
            </w:pPr>
            <w:r w:rsidRPr="007230EF">
              <w:rPr>
                <w:rFonts w:eastAsia="Times New Roman" w:cstheme="minorHAnsi"/>
                <w:color w:val="FFFFFF" w:themeColor="background1"/>
                <w:spacing w:val="-2"/>
                <w:sz w:val="20"/>
                <w:szCs w:val="20"/>
                <w:lang w:val="en-AU"/>
              </w:rPr>
              <w:t xml:space="preserve">Cross contamination of infection. Infection of staff, </w:t>
            </w:r>
            <w:proofErr w:type="gramStart"/>
            <w:r w:rsidRPr="007230EF">
              <w:rPr>
                <w:rFonts w:eastAsia="Times New Roman" w:cstheme="minorHAnsi"/>
                <w:color w:val="FFFFFF" w:themeColor="background1"/>
                <w:spacing w:val="-2"/>
                <w:sz w:val="20"/>
                <w:szCs w:val="20"/>
                <w:lang w:val="en-AU"/>
              </w:rPr>
              <w:t>children</w:t>
            </w:r>
            <w:proofErr w:type="gramEnd"/>
            <w:r w:rsidRPr="007230EF">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5F85D142" w14:textId="173B4B5C" w:rsidR="00817FA1" w:rsidRPr="007230EF" w:rsidRDefault="00817FA1" w:rsidP="00817FA1">
            <w:pPr>
              <w:spacing w:after="240"/>
              <w:jc w:val="center"/>
              <w:rPr>
                <w:rFonts w:eastAsia="Times New Roman" w:cstheme="minorHAnsi"/>
                <w:bCs/>
                <w:color w:val="FFFFFF" w:themeColor="background1"/>
                <w:spacing w:val="-2"/>
                <w:sz w:val="20"/>
                <w:szCs w:val="20"/>
                <w:lang w:val="en-AU"/>
              </w:rPr>
            </w:pPr>
            <w:r w:rsidRPr="007230EF">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2BB9ABCB" w14:textId="58C6C0EB" w:rsidR="00817FA1" w:rsidRPr="007230EF" w:rsidRDefault="00817FA1" w:rsidP="00817FA1">
            <w:pPr>
              <w:spacing w:after="240"/>
              <w:jc w:val="center"/>
              <w:rPr>
                <w:rFonts w:eastAsia="Times New Roman" w:cstheme="minorHAnsi"/>
                <w:bCs/>
                <w:color w:val="FFFFFF" w:themeColor="background1"/>
                <w:spacing w:val="-2"/>
                <w:sz w:val="20"/>
                <w:szCs w:val="20"/>
                <w:lang w:val="en-AU"/>
              </w:rPr>
            </w:pPr>
            <w:r w:rsidRPr="007230EF">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5BE3CF8F" w14:textId="77777777" w:rsidR="00817FA1" w:rsidRPr="007230EF" w:rsidRDefault="00817FA1" w:rsidP="00817FA1">
            <w:pPr>
              <w:shd w:val="clear" w:color="auto" w:fill="FF0000"/>
              <w:spacing w:after="240"/>
              <w:jc w:val="center"/>
              <w:rPr>
                <w:rFonts w:eastAsia="Times New Roman" w:cstheme="minorHAnsi"/>
                <w:b/>
                <w:color w:val="FFFFFF" w:themeColor="background1"/>
                <w:spacing w:val="-2"/>
                <w:sz w:val="20"/>
                <w:szCs w:val="20"/>
                <w:lang w:val="en-AU"/>
              </w:rPr>
            </w:pPr>
            <w:r w:rsidRPr="007230EF">
              <w:rPr>
                <w:rFonts w:eastAsia="Times New Roman" w:cstheme="minorHAnsi"/>
                <w:b/>
                <w:color w:val="FFFFFF" w:themeColor="background1"/>
                <w:spacing w:val="-2"/>
                <w:sz w:val="20"/>
                <w:szCs w:val="20"/>
                <w:lang w:val="en-AU"/>
              </w:rPr>
              <w:t>H</w:t>
            </w:r>
          </w:p>
          <w:p w14:paraId="0D0043EB" w14:textId="4D9E9922" w:rsidR="00817FA1" w:rsidRPr="007230EF" w:rsidRDefault="00817FA1" w:rsidP="00817FA1">
            <w:pPr>
              <w:shd w:val="clear" w:color="auto" w:fill="FF0000"/>
              <w:spacing w:after="240"/>
              <w:jc w:val="center"/>
              <w:rPr>
                <w:rFonts w:eastAsia="Times New Roman" w:cstheme="minorHAnsi"/>
                <w:b/>
                <w:color w:val="FFFFFF" w:themeColor="background1"/>
                <w:spacing w:val="-2"/>
                <w:sz w:val="20"/>
                <w:szCs w:val="20"/>
                <w:lang w:val="en-AU"/>
              </w:rPr>
            </w:pPr>
            <w:r w:rsidRPr="007230EF">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69BC6516" w14:textId="295B4036" w:rsidR="00817FA1" w:rsidRPr="000144B4" w:rsidRDefault="001F1954" w:rsidP="00817FA1">
            <w:pPr>
              <w:pStyle w:val="ListParagraph"/>
              <w:numPr>
                <w:ilvl w:val="0"/>
                <w:numId w:val="20"/>
              </w:numPr>
              <w:rPr>
                <w:rFonts w:cstheme="minorHAnsi"/>
                <w:iCs/>
                <w:color w:val="FFFFFF" w:themeColor="background1"/>
                <w:sz w:val="20"/>
                <w:szCs w:val="20"/>
              </w:rPr>
            </w:pPr>
            <w:bookmarkStart w:id="18" w:name="_Ref67731798"/>
            <w:r w:rsidRPr="000144B4">
              <w:rPr>
                <w:rFonts w:cstheme="minorHAnsi"/>
                <w:b/>
                <w:bCs/>
                <w:color w:val="FFFFFF" w:themeColor="background1"/>
                <w:spacing w:val="-2"/>
                <w:sz w:val="20"/>
                <w:szCs w:val="20"/>
                <w:u w:val="single"/>
                <w:lang w:val="en-AU"/>
              </w:rPr>
              <w:t>FACILITIES</w:t>
            </w:r>
            <w:r w:rsidR="004532A5" w:rsidRPr="000144B4">
              <w:rPr>
                <w:rFonts w:cstheme="minorHAnsi"/>
                <w:b/>
                <w:bCs/>
                <w:color w:val="FFFFFF" w:themeColor="background1"/>
                <w:spacing w:val="-2"/>
                <w:sz w:val="20"/>
                <w:szCs w:val="20"/>
                <w:u w:val="single"/>
                <w:lang w:val="en-AU"/>
              </w:rPr>
              <w:t xml:space="preserve">: </w:t>
            </w:r>
            <w:proofErr w:type="spellStart"/>
            <w:r w:rsidR="003366B7" w:rsidRPr="000144B4">
              <w:rPr>
                <w:rFonts w:cstheme="minorHAnsi"/>
                <w:b/>
                <w:bCs/>
                <w:color w:val="FFFFFF" w:themeColor="background1"/>
                <w:spacing w:val="-2"/>
                <w:sz w:val="20"/>
                <w:szCs w:val="20"/>
                <w:u w:val="single"/>
                <w:lang w:val="en-AU"/>
              </w:rPr>
              <w:t>inc</w:t>
            </w:r>
            <w:proofErr w:type="spellEnd"/>
            <w:r w:rsidR="003366B7" w:rsidRPr="000144B4">
              <w:rPr>
                <w:rFonts w:cstheme="minorHAnsi"/>
                <w:b/>
                <w:bCs/>
                <w:color w:val="FFFFFF" w:themeColor="background1"/>
                <w:spacing w:val="-2"/>
                <w:sz w:val="20"/>
                <w:szCs w:val="20"/>
                <w:u w:val="single"/>
                <w:lang w:val="en-AU"/>
              </w:rPr>
              <w:t xml:space="preserve">, </w:t>
            </w:r>
            <w:r w:rsidR="004532A5" w:rsidRPr="000144B4">
              <w:rPr>
                <w:rFonts w:cstheme="minorHAnsi"/>
                <w:b/>
                <w:bCs/>
                <w:color w:val="FFFFFF" w:themeColor="background1"/>
                <w:spacing w:val="-2"/>
                <w:sz w:val="20"/>
                <w:szCs w:val="20"/>
                <w:u w:val="single"/>
                <w:lang w:val="en-AU"/>
              </w:rPr>
              <w:t xml:space="preserve">VENTILATION; </w:t>
            </w:r>
            <w:r w:rsidR="00817FA1" w:rsidRPr="000144B4">
              <w:rPr>
                <w:rFonts w:cstheme="minorHAnsi"/>
                <w:b/>
                <w:bCs/>
                <w:color w:val="FFFFFF" w:themeColor="background1"/>
                <w:spacing w:val="-2"/>
                <w:sz w:val="20"/>
                <w:szCs w:val="20"/>
                <w:u w:val="single"/>
                <w:lang w:val="en-AU"/>
              </w:rPr>
              <w:t>STAFF AREAS/BASES</w:t>
            </w:r>
            <w:bookmarkEnd w:id="18"/>
          </w:p>
          <w:p w14:paraId="4E940717" w14:textId="77777777" w:rsidR="00792898" w:rsidRPr="00792898" w:rsidRDefault="00792898" w:rsidP="00792898">
            <w:pPr>
              <w:rPr>
                <w:rFonts w:cstheme="minorHAnsi"/>
                <w:color w:val="FFFFFF" w:themeColor="background1"/>
                <w:sz w:val="20"/>
                <w:szCs w:val="20"/>
              </w:rPr>
            </w:pPr>
            <w:r w:rsidRPr="00792898">
              <w:rPr>
                <w:rFonts w:cstheme="minorHAnsi"/>
                <w:color w:val="FFFFFF" w:themeColor="background1"/>
                <w:sz w:val="20"/>
                <w:szCs w:val="20"/>
              </w:rPr>
              <w:t>Ensure regular cleaning (at least twice daily) of commonly touched objects and surfaces (</w:t>
            </w:r>
            <w:proofErr w:type="gramStart"/>
            <w:r w:rsidRPr="00792898">
              <w:rPr>
                <w:rFonts w:cstheme="minorHAnsi"/>
                <w:color w:val="FFFFFF" w:themeColor="background1"/>
                <w:sz w:val="20"/>
                <w:szCs w:val="20"/>
              </w:rPr>
              <w:t>e.g.</w:t>
            </w:r>
            <w:proofErr w:type="gramEnd"/>
            <w:r w:rsidRPr="00792898">
              <w:rPr>
                <w:rFonts w:cstheme="minorHAnsi"/>
                <w:color w:val="FFFFFF" w:themeColor="background1"/>
                <w:sz w:val="20"/>
                <w:szCs w:val="20"/>
              </w:rPr>
              <w:t xml:space="preserve"> handles, shared surfaces desks / technology surfaces / dining tables), toilet areas, changing rooms and staff areas. Additional cleaning will be provided by Cleaning Services. Where there may be capacity gaps the janitorial team will help support where there is capacity to do so. The allocation of this will be based on formula based on school size. </w:t>
            </w:r>
          </w:p>
          <w:p w14:paraId="5E3A588C" w14:textId="72A2460F" w:rsidR="00817FA1" w:rsidRPr="007230EF" w:rsidRDefault="00817FA1" w:rsidP="00817FA1">
            <w:pPr>
              <w:spacing w:after="240"/>
              <w:rPr>
                <w:rFonts w:cstheme="minorHAnsi"/>
                <w:b/>
                <w:bCs/>
                <w:color w:val="FFFFFF" w:themeColor="background1"/>
                <w:spacing w:val="-2"/>
                <w:sz w:val="20"/>
                <w:szCs w:val="20"/>
                <w:u w:val="single"/>
                <w:lang w:val="en-AU"/>
              </w:rPr>
            </w:pPr>
          </w:p>
        </w:tc>
        <w:tc>
          <w:tcPr>
            <w:tcW w:w="567" w:type="dxa"/>
            <w:shd w:val="clear" w:color="auto" w:fill="2F5496" w:themeFill="accent1" w:themeFillShade="BF"/>
          </w:tcPr>
          <w:p w14:paraId="7F63EC51" w14:textId="36239CD6" w:rsidR="00817FA1" w:rsidRPr="007230EF" w:rsidRDefault="00817FA1" w:rsidP="00817FA1">
            <w:pPr>
              <w:spacing w:after="240"/>
              <w:jc w:val="center"/>
              <w:rPr>
                <w:rFonts w:eastAsia="Times New Roman" w:cstheme="minorHAnsi"/>
                <w:b/>
                <w:color w:val="FFFFFF" w:themeColor="background1"/>
                <w:spacing w:val="-2"/>
                <w:sz w:val="20"/>
                <w:szCs w:val="20"/>
                <w:shd w:val="clear" w:color="auto" w:fill="92D050"/>
                <w:lang w:val="en-AU"/>
              </w:rPr>
            </w:pPr>
            <w:r w:rsidRPr="007230EF">
              <w:rPr>
                <w:rFonts w:eastAsia="Times New Roman" w:cstheme="minorHAnsi"/>
                <w:b/>
                <w:color w:val="FFFFFF" w:themeColor="background1"/>
                <w:spacing w:val="-2"/>
                <w:sz w:val="20"/>
                <w:szCs w:val="20"/>
                <w:shd w:val="clear" w:color="auto" w:fill="92D050"/>
                <w:lang w:val="en-AU"/>
              </w:rPr>
              <w:t>L</w:t>
            </w:r>
          </w:p>
        </w:tc>
        <w:tc>
          <w:tcPr>
            <w:tcW w:w="377" w:type="dxa"/>
            <w:shd w:val="clear" w:color="auto" w:fill="2F5496" w:themeFill="accent1" w:themeFillShade="BF"/>
          </w:tcPr>
          <w:p w14:paraId="376DCA20" w14:textId="0F44A06D" w:rsidR="00817FA1" w:rsidRPr="007230EF" w:rsidRDefault="00817FA1" w:rsidP="00817FA1">
            <w:pPr>
              <w:spacing w:after="240"/>
              <w:jc w:val="center"/>
              <w:rPr>
                <w:rFonts w:eastAsia="Times New Roman" w:cstheme="minorHAnsi"/>
                <w:bCs/>
                <w:color w:val="FFFFFF" w:themeColor="background1"/>
                <w:spacing w:val="-2"/>
                <w:sz w:val="20"/>
                <w:szCs w:val="20"/>
                <w:lang w:val="en-AU"/>
              </w:rPr>
            </w:pPr>
            <w:r w:rsidRPr="007230EF">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09EFFA48" w14:textId="56CB318A" w:rsidR="00817FA1" w:rsidRPr="007230EF" w:rsidRDefault="00817FA1" w:rsidP="00817FA1">
            <w:pPr>
              <w:spacing w:after="240"/>
              <w:jc w:val="center"/>
              <w:rPr>
                <w:rFonts w:eastAsia="Times New Roman" w:cstheme="minorHAnsi"/>
                <w:bCs/>
                <w:color w:val="FFFFFF" w:themeColor="background1"/>
                <w:spacing w:val="-2"/>
                <w:sz w:val="20"/>
                <w:szCs w:val="20"/>
                <w:lang w:val="en-AU"/>
              </w:rPr>
            </w:pPr>
            <w:r w:rsidRPr="007230EF">
              <w:rPr>
                <w:rFonts w:eastAsia="Times New Roman" w:cstheme="minorHAnsi"/>
                <w:bCs/>
                <w:color w:val="FFFFFF" w:themeColor="background1"/>
                <w:spacing w:val="-2"/>
                <w:sz w:val="20"/>
                <w:szCs w:val="20"/>
                <w:lang w:val="en-AU"/>
              </w:rPr>
              <w:t>H</w:t>
            </w:r>
          </w:p>
        </w:tc>
      </w:tr>
      <w:tr w:rsidR="00817FA1" w:rsidRPr="005E367B" w14:paraId="0704380E" w14:textId="77777777" w:rsidTr="269F6056">
        <w:trPr>
          <w:trHeight w:val="2016"/>
        </w:trPr>
        <w:tc>
          <w:tcPr>
            <w:tcW w:w="15593" w:type="dxa"/>
            <w:gridSpan w:val="14"/>
            <w:shd w:val="clear" w:color="auto" w:fill="auto"/>
          </w:tcPr>
          <w:p w14:paraId="083DF95A" w14:textId="0FD46E7C" w:rsidR="004532A5" w:rsidRDefault="000A6E79" w:rsidP="00333FC7">
            <w:pPr>
              <w:pStyle w:val="NoSpacing"/>
              <w:rPr>
                <w:color w:val="1D2828"/>
                <w:sz w:val="20"/>
                <w:szCs w:val="20"/>
              </w:rPr>
            </w:pPr>
            <w:r>
              <w:rPr>
                <w:rFonts w:cstheme="minorHAnsi"/>
                <w:b/>
                <w:bCs/>
                <w:noProof/>
                <w:color w:val="000000" w:themeColor="text1"/>
                <w:sz w:val="20"/>
                <w:szCs w:val="20"/>
                <w:u w:val="single"/>
              </w:rPr>
              <w:drawing>
                <wp:anchor distT="0" distB="0" distL="114300" distR="114300" simplePos="0" relativeHeight="251726336" behindDoc="1" locked="0" layoutInCell="1" allowOverlap="1" wp14:anchorId="1A76BA30" wp14:editId="2ADD25F4">
                  <wp:simplePos x="0" y="0"/>
                  <wp:positionH relativeFrom="column">
                    <wp:posOffset>-61697</wp:posOffset>
                  </wp:positionH>
                  <wp:positionV relativeFrom="paragraph">
                    <wp:posOffset>330</wp:posOffset>
                  </wp:positionV>
                  <wp:extent cx="446227" cy="446227"/>
                  <wp:effectExtent l="0" t="0" r="0" b="0"/>
                  <wp:wrapTight wrapText="bothSides">
                    <wp:wrapPolygon edited="0">
                      <wp:start x="7385" y="1846"/>
                      <wp:lineTo x="923" y="9231"/>
                      <wp:lineTo x="0" y="18462"/>
                      <wp:lineTo x="20308" y="18462"/>
                      <wp:lineTo x="19385" y="10154"/>
                      <wp:lineTo x="12923" y="1846"/>
                      <wp:lineTo x="7385" y="1846"/>
                    </wp:wrapPolygon>
                  </wp:wrapTight>
                  <wp:docPr id="5" name="Graphic 5" descr="School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Schoolhouse with solid fill"/>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446227" cy="446227"/>
                          </a:xfrm>
                          <a:prstGeom prst="rect">
                            <a:avLst/>
                          </a:prstGeom>
                        </pic:spPr>
                      </pic:pic>
                    </a:graphicData>
                  </a:graphic>
                </wp:anchor>
              </w:drawing>
            </w:r>
            <w:bookmarkStart w:id="19" w:name="_Hlk52288323"/>
            <w:r w:rsidR="007475A9" w:rsidRPr="22BAA8B3">
              <w:rPr>
                <w:color w:val="000000" w:themeColor="text1"/>
                <w:sz w:val="20"/>
                <w:szCs w:val="20"/>
              </w:rPr>
              <w:t xml:space="preserve">  </w:t>
            </w:r>
            <w:r w:rsidR="004532A5" w:rsidRPr="22BAA8B3">
              <w:rPr>
                <w:color w:val="000000" w:themeColor="text1"/>
                <w:sz w:val="20"/>
                <w:szCs w:val="20"/>
              </w:rPr>
              <w:t xml:space="preserve">Pre-Covid 19 expectations would apply for cleaning down areas. </w:t>
            </w:r>
            <w:r w:rsidR="004532A5" w:rsidRPr="22BAA8B3">
              <w:rPr>
                <w:color w:val="1D2828"/>
                <w:sz w:val="20"/>
                <w:szCs w:val="20"/>
              </w:rPr>
              <w:t>Cleaning materials to be made available throughout the day for staff and there will be provision of adequate</w:t>
            </w:r>
            <w:r w:rsidR="00333FC7" w:rsidRPr="22BAA8B3">
              <w:rPr>
                <w:color w:val="1D2828"/>
                <w:sz w:val="20"/>
                <w:szCs w:val="20"/>
              </w:rPr>
              <w:t xml:space="preserve"> </w:t>
            </w:r>
            <w:r w:rsidR="004532A5" w:rsidRPr="22BAA8B3">
              <w:rPr>
                <w:color w:val="1D2828"/>
                <w:sz w:val="20"/>
                <w:szCs w:val="20"/>
              </w:rPr>
              <w:t>cleaning resources for staff to prepare their own workspaces for working</w:t>
            </w:r>
            <w:bookmarkEnd w:id="19"/>
            <w:r w:rsidR="004532A5" w:rsidRPr="22BAA8B3">
              <w:rPr>
                <w:color w:val="1D2828"/>
                <w:sz w:val="20"/>
                <w:szCs w:val="20"/>
              </w:rPr>
              <w:t xml:space="preserve">. There is no expectation that teaching or PSA staff to clean communal areas or toilet facilities. The location of materials will be agreed locally, and Janitorial Staff can </w:t>
            </w:r>
            <w:proofErr w:type="gramStart"/>
            <w:r w:rsidR="004532A5" w:rsidRPr="22BAA8B3">
              <w:rPr>
                <w:color w:val="1D2828"/>
                <w:sz w:val="20"/>
                <w:szCs w:val="20"/>
              </w:rPr>
              <w:t>provide assistance</w:t>
            </w:r>
            <w:proofErr w:type="gramEnd"/>
            <w:r w:rsidR="004532A5" w:rsidRPr="22BAA8B3">
              <w:rPr>
                <w:color w:val="1D2828"/>
                <w:sz w:val="20"/>
                <w:szCs w:val="20"/>
              </w:rPr>
              <w:t xml:space="preserve"> in provision of materials. </w:t>
            </w:r>
          </w:p>
          <w:p w14:paraId="639F4989" w14:textId="77777777" w:rsidR="005B17E1" w:rsidRPr="005E367B" w:rsidRDefault="005B17E1" w:rsidP="00333FC7">
            <w:pPr>
              <w:pStyle w:val="NoSpacing"/>
              <w:rPr>
                <w:rFonts w:cstheme="minorHAnsi"/>
                <w:color w:val="1D2828"/>
                <w:sz w:val="20"/>
                <w:szCs w:val="20"/>
              </w:rPr>
            </w:pPr>
          </w:p>
          <w:p w14:paraId="3F960A71" w14:textId="77777777" w:rsidR="005B17E1" w:rsidRPr="007B4617" w:rsidRDefault="005B17E1" w:rsidP="005B17E1">
            <w:pPr>
              <w:rPr>
                <w:rFonts w:ascii="Arial" w:hAnsi="Arial" w:cs="Arial"/>
                <w:color w:val="000000" w:themeColor="text1"/>
                <w:sz w:val="20"/>
                <w:szCs w:val="20"/>
              </w:rPr>
            </w:pPr>
            <w:r w:rsidRPr="005B17E1">
              <w:rPr>
                <w:rFonts w:cstheme="minorHAnsi"/>
                <w:color w:val="000000" w:themeColor="text1"/>
                <w:sz w:val="20"/>
                <w:szCs w:val="20"/>
                <w:highlight w:val="yellow"/>
              </w:rPr>
              <w:t>At Elrick School, there will be a midday clean of all commonly touched surfaces and areas.  Staff and pupils will also be encouraged to</w:t>
            </w:r>
            <w:r w:rsidRPr="00081861">
              <w:rPr>
                <w:rFonts w:ascii="Arial" w:hAnsi="Arial" w:cs="Arial"/>
                <w:color w:val="000000" w:themeColor="text1"/>
                <w:sz w:val="20"/>
                <w:szCs w:val="20"/>
                <w:highlight w:val="yellow"/>
              </w:rPr>
              <w:t xml:space="preserve"> </w:t>
            </w:r>
            <w:r w:rsidRPr="005B17E1">
              <w:rPr>
                <w:rFonts w:cstheme="minorHAnsi"/>
                <w:color w:val="000000" w:themeColor="text1"/>
                <w:sz w:val="20"/>
                <w:szCs w:val="20"/>
                <w:highlight w:val="yellow"/>
              </w:rPr>
              <w:t>wipe down surfaces at regular points throughout the day using supplied COVID guard spray.  Equipment should be wiped down daily or quarantined if appropriate.</w:t>
            </w:r>
          </w:p>
          <w:p w14:paraId="4C9396EF" w14:textId="77777777" w:rsidR="004532A5" w:rsidRPr="005E367B" w:rsidRDefault="004532A5" w:rsidP="004532A5">
            <w:pPr>
              <w:rPr>
                <w:rFonts w:cstheme="minorHAnsi"/>
                <w:color w:val="1D2828"/>
                <w:sz w:val="20"/>
                <w:szCs w:val="20"/>
              </w:rPr>
            </w:pPr>
          </w:p>
          <w:p w14:paraId="5512333A" w14:textId="77777777" w:rsidR="004532A5" w:rsidRPr="005E367B" w:rsidRDefault="004532A5" w:rsidP="004532A5">
            <w:pPr>
              <w:rPr>
                <w:rFonts w:cstheme="minorHAnsi"/>
              </w:rPr>
            </w:pPr>
            <w:r w:rsidRPr="005E367B">
              <w:rPr>
                <w:rFonts w:eastAsia="Times New Roman" w:cstheme="minorHAnsi"/>
                <w:color w:val="222222"/>
                <w:sz w:val="20"/>
                <w:szCs w:val="20"/>
              </w:rPr>
              <w:t xml:space="preserve">As a minimum, frequently touched surfaces should be wiped down at the beginning, and, or end of each day, </w:t>
            </w:r>
            <w:r w:rsidRPr="005E367B">
              <w:rPr>
                <w:rFonts w:cstheme="minorHAnsi"/>
                <w:sz w:val="20"/>
                <w:szCs w:val="20"/>
                <w:lang w:val="en"/>
              </w:rPr>
              <w:t>and more frequently during the day depending on the number of people using the space, whether they are entering and exiting the setting, and access to hand washing and hand-</w:t>
            </w:r>
            <w:proofErr w:type="spellStart"/>
            <w:r w:rsidRPr="005E367B">
              <w:rPr>
                <w:rFonts w:cstheme="minorHAnsi"/>
                <w:sz w:val="20"/>
                <w:szCs w:val="20"/>
                <w:lang w:val="en"/>
              </w:rPr>
              <w:t>sanitising</w:t>
            </w:r>
            <w:proofErr w:type="spellEnd"/>
            <w:r w:rsidRPr="005E367B">
              <w:rPr>
                <w:rFonts w:cstheme="minorHAnsi"/>
                <w:sz w:val="20"/>
                <w:szCs w:val="20"/>
                <w:lang w:val="en"/>
              </w:rPr>
              <w:t xml:space="preserve"> facilities. Cleaning of frequently touched surfaces is particularly important in bathrooms and communal kitchens. </w:t>
            </w:r>
            <w:r w:rsidRPr="005E367B">
              <w:rPr>
                <w:rFonts w:cstheme="minorHAnsi"/>
                <w:sz w:val="20"/>
                <w:szCs w:val="20"/>
              </w:rPr>
              <w:t>When cleaning surfaces it is not necessary to wear PPE.</w:t>
            </w:r>
            <w:r w:rsidRPr="005E367B">
              <w:rPr>
                <w:rFonts w:cstheme="minorHAnsi"/>
              </w:rPr>
              <w:t xml:space="preserve"> </w:t>
            </w:r>
            <w:r w:rsidRPr="005E367B">
              <w:rPr>
                <w:rFonts w:cstheme="minorHAnsi"/>
                <w:sz w:val="20"/>
                <w:szCs w:val="20"/>
              </w:rPr>
              <w:t>Health Protection Scotland documentation can be found</w:t>
            </w:r>
            <w:r w:rsidRPr="005E367B">
              <w:rPr>
                <w:rFonts w:cstheme="minorHAnsi"/>
              </w:rPr>
              <w:t xml:space="preserve"> </w:t>
            </w:r>
            <w:hyperlink r:id="rId89" w:history="1">
              <w:r w:rsidRPr="005E367B">
                <w:rPr>
                  <w:rStyle w:val="Hyperlink"/>
                  <w:rFonts w:cstheme="minorHAnsi"/>
                </w:rPr>
                <w:t>here</w:t>
              </w:r>
            </w:hyperlink>
            <w:r w:rsidRPr="005E367B">
              <w:rPr>
                <w:rFonts w:cstheme="minorHAnsi"/>
              </w:rPr>
              <w:t xml:space="preserve">. </w:t>
            </w:r>
          </w:p>
          <w:p w14:paraId="36442132" w14:textId="77777777" w:rsidR="004532A5" w:rsidRPr="005E367B" w:rsidRDefault="004532A5" w:rsidP="004532A5">
            <w:pPr>
              <w:rPr>
                <w:rFonts w:cstheme="minorHAnsi"/>
              </w:rPr>
            </w:pPr>
          </w:p>
          <w:p w14:paraId="7C730382" w14:textId="0E2DA78C" w:rsidR="004532A5" w:rsidRPr="005E367B" w:rsidRDefault="004532A5" w:rsidP="004532A5">
            <w:pPr>
              <w:rPr>
                <w:rStyle w:val="Hyperlink"/>
                <w:rFonts w:cstheme="minorHAnsi"/>
                <w:sz w:val="20"/>
                <w:szCs w:val="20"/>
              </w:rPr>
            </w:pPr>
            <w:r w:rsidRPr="005E367B">
              <w:rPr>
                <w:rFonts w:cstheme="minorHAnsi"/>
                <w:sz w:val="20"/>
                <w:szCs w:val="20"/>
              </w:rPr>
              <w:t xml:space="preserve">When using Covid Guard please ensure that all surfaces are wiped down after the contact time has passed. Other products may be used on the same surfaces and while not dangerous the effectiveness of the disinfection process may be reduced if the guidance is not adhered to. In its undiluted form Covid Guard should not be stored with </w:t>
            </w:r>
            <w:proofErr w:type="spellStart"/>
            <w:r w:rsidRPr="005E367B">
              <w:rPr>
                <w:rFonts w:cstheme="minorHAnsi"/>
                <w:sz w:val="20"/>
                <w:szCs w:val="20"/>
              </w:rPr>
              <w:t>Oxivir</w:t>
            </w:r>
            <w:proofErr w:type="spellEnd"/>
            <w:r w:rsidRPr="005E367B">
              <w:rPr>
                <w:rFonts w:cstheme="minorHAnsi"/>
                <w:sz w:val="20"/>
                <w:szCs w:val="20"/>
              </w:rPr>
              <w:t xml:space="preserve"> or Sani 4 in 1. </w:t>
            </w:r>
          </w:p>
          <w:p w14:paraId="635A8697" w14:textId="77777777" w:rsidR="004532A5" w:rsidRPr="005E367B" w:rsidRDefault="004532A5" w:rsidP="004532A5">
            <w:pPr>
              <w:rPr>
                <w:rFonts w:cstheme="minorHAnsi"/>
                <w:color w:val="1D2828"/>
                <w:sz w:val="20"/>
                <w:szCs w:val="20"/>
              </w:rPr>
            </w:pPr>
          </w:p>
          <w:p w14:paraId="472EF19A" w14:textId="26FE1FA1" w:rsidR="004532A5" w:rsidRPr="005E367B" w:rsidRDefault="004532A5" w:rsidP="004532A5">
            <w:pPr>
              <w:rPr>
                <w:rFonts w:cstheme="minorHAnsi"/>
                <w:color w:val="1D2828"/>
                <w:sz w:val="20"/>
                <w:szCs w:val="20"/>
              </w:rPr>
            </w:pPr>
            <w:r w:rsidRPr="005E367B">
              <w:rPr>
                <w:rFonts w:cstheme="minorHAnsi"/>
                <w:color w:val="000000" w:themeColor="text1"/>
                <w:sz w:val="20"/>
                <w:szCs w:val="20"/>
              </w:rPr>
              <w:t xml:space="preserve">Janitorial staff will be able to support with the provision of bins for tissue waste in classrooms. </w:t>
            </w:r>
            <w:r w:rsidRPr="005E367B">
              <w:rPr>
                <w:rFonts w:cstheme="minorHAnsi"/>
                <w:color w:val="1D2828"/>
                <w:sz w:val="20"/>
                <w:szCs w:val="20"/>
              </w:rPr>
              <w:t>All toilet areas to contain signage highlighting good handwashing routines.</w:t>
            </w:r>
          </w:p>
          <w:p w14:paraId="6EF78067" w14:textId="77777777" w:rsidR="004532A5" w:rsidRPr="005E367B" w:rsidRDefault="004532A5" w:rsidP="004532A5">
            <w:pPr>
              <w:rPr>
                <w:rFonts w:cstheme="minorHAnsi"/>
                <w:b/>
                <w:bCs/>
                <w:color w:val="000000" w:themeColor="text1"/>
                <w:sz w:val="20"/>
                <w:szCs w:val="20"/>
              </w:rPr>
            </w:pPr>
          </w:p>
          <w:p w14:paraId="2805D8FE" w14:textId="77777777" w:rsidR="004532A5" w:rsidRPr="0005279A" w:rsidRDefault="004532A5" w:rsidP="004532A5">
            <w:pPr>
              <w:rPr>
                <w:rFonts w:cstheme="minorHAnsi"/>
                <w:b/>
                <w:bCs/>
                <w:sz w:val="20"/>
                <w:szCs w:val="20"/>
              </w:rPr>
            </w:pPr>
            <w:r w:rsidRPr="005E367B">
              <w:rPr>
                <w:rFonts w:cstheme="minorHAnsi"/>
                <w:b/>
                <w:bCs/>
                <w:color w:val="000000" w:themeColor="text1"/>
                <w:sz w:val="20"/>
                <w:szCs w:val="20"/>
              </w:rPr>
              <w:t>Ventilation</w:t>
            </w:r>
            <w:r w:rsidRPr="0005279A">
              <w:rPr>
                <w:rFonts w:cstheme="minorHAnsi"/>
                <w:b/>
                <w:bCs/>
                <w:sz w:val="20"/>
                <w:szCs w:val="20"/>
              </w:rPr>
              <w:t>: Greater emphasis should be placed on ventilation, by keeping windows open as much as possible, and doors open when feasible and safe to do so.</w:t>
            </w:r>
          </w:p>
          <w:p w14:paraId="03625F92" w14:textId="77777777" w:rsidR="004532A5" w:rsidRPr="0005279A" w:rsidRDefault="004532A5" w:rsidP="004532A5">
            <w:pPr>
              <w:rPr>
                <w:rFonts w:cstheme="minorHAnsi"/>
                <w:sz w:val="20"/>
                <w:szCs w:val="20"/>
              </w:rPr>
            </w:pPr>
            <w:r w:rsidRPr="0005279A">
              <w:rPr>
                <w:rFonts w:eastAsia="Times New Roman" w:cstheme="minorHAnsi"/>
                <w:sz w:val="20"/>
                <w:szCs w:val="20"/>
              </w:rPr>
              <w:t xml:space="preserve">Leave non-fire doors open to reduce the amount of contact with doors </w:t>
            </w:r>
            <w:proofErr w:type="gramStart"/>
            <w:r w:rsidRPr="0005279A">
              <w:rPr>
                <w:rFonts w:eastAsia="Times New Roman" w:cstheme="minorHAnsi"/>
                <w:sz w:val="20"/>
                <w:szCs w:val="20"/>
              </w:rPr>
              <w:t>and also</w:t>
            </w:r>
            <w:proofErr w:type="gramEnd"/>
            <w:r w:rsidRPr="0005279A">
              <w:rPr>
                <w:rFonts w:eastAsia="Times New Roman" w:cstheme="minorHAnsi"/>
                <w:sz w:val="20"/>
                <w:szCs w:val="20"/>
              </w:rPr>
              <w:t xml:space="preserve"> potentially improve workplace ventilation. </w:t>
            </w:r>
            <w:r w:rsidRPr="0005279A">
              <w:rPr>
                <w:rFonts w:cstheme="minorHAnsi"/>
                <w:sz w:val="20"/>
                <w:szCs w:val="20"/>
              </w:rPr>
              <w:t xml:space="preserve">Where it’s not possible to keep doors and windows open centralised or local mechanical ventilation is present, systems should, where possible, be adjusted to full fresh air. When changing filters enhanced precautions should be taken. Ensure systems do not automatically adjust ventilation levels due to differing occupancy levels. </w:t>
            </w:r>
          </w:p>
          <w:p w14:paraId="6FF9089A" w14:textId="77777777" w:rsidR="004532A5" w:rsidRPr="005E367B" w:rsidRDefault="004532A5" w:rsidP="004532A5">
            <w:pPr>
              <w:rPr>
                <w:rFonts w:cstheme="minorHAnsi"/>
                <w:color w:val="000000"/>
                <w:sz w:val="20"/>
                <w:szCs w:val="20"/>
              </w:rPr>
            </w:pPr>
            <w:r w:rsidRPr="0005279A">
              <w:rPr>
                <w:rFonts w:cstheme="minorHAnsi"/>
                <w:sz w:val="20"/>
                <w:szCs w:val="20"/>
              </w:rPr>
              <w:t>Schools should as a minimum ensure that adequate levels of ventilation and appropriate temperatures are maintained, with reference to the School Premises Regulations</w:t>
            </w:r>
            <w:r w:rsidRPr="005E367B">
              <w:rPr>
                <w:rFonts w:cstheme="minorHAnsi"/>
                <w:color w:val="000000"/>
                <w:sz w:val="20"/>
                <w:szCs w:val="20"/>
              </w:rPr>
              <w:t xml:space="preserve">. The primary effective method of increasing natural ventilation remains the opening of external doors, </w:t>
            </w:r>
            <w:proofErr w:type="gramStart"/>
            <w:r w:rsidRPr="005E367B">
              <w:rPr>
                <w:rFonts w:cstheme="minorHAnsi"/>
                <w:color w:val="000000"/>
                <w:sz w:val="20"/>
                <w:szCs w:val="20"/>
              </w:rPr>
              <w:t>vents</w:t>
            </w:r>
            <w:proofErr w:type="gramEnd"/>
            <w:r w:rsidRPr="005E367B">
              <w:rPr>
                <w:rFonts w:cstheme="minorHAnsi"/>
                <w:color w:val="000000"/>
                <w:sz w:val="20"/>
                <w:szCs w:val="20"/>
              </w:rPr>
              <w:t xml:space="preserve"> and windows. Wherever it is practical, </w:t>
            </w:r>
            <w:proofErr w:type="gramStart"/>
            <w:r w:rsidRPr="005E367B">
              <w:rPr>
                <w:rFonts w:cstheme="minorHAnsi"/>
                <w:color w:val="000000"/>
                <w:sz w:val="20"/>
                <w:szCs w:val="20"/>
              </w:rPr>
              <w:t>safe</w:t>
            </w:r>
            <w:proofErr w:type="gramEnd"/>
            <w:r w:rsidRPr="005E367B">
              <w:rPr>
                <w:rFonts w:cstheme="minorHAnsi"/>
                <w:color w:val="000000"/>
                <w:sz w:val="20"/>
                <w:szCs w:val="20"/>
              </w:rPr>
              <w:t xml:space="preserve"> and secure to do so, and appropriate internal temperatures can be maintained in line with statutory obligations, this approach should be adopted.</w:t>
            </w:r>
            <w:r>
              <w:rPr>
                <w:rFonts w:cstheme="minorHAnsi"/>
                <w:color w:val="000000"/>
                <w:sz w:val="20"/>
                <w:szCs w:val="20"/>
              </w:rPr>
              <w:t xml:space="preserve"> </w:t>
            </w:r>
            <w:r w:rsidRPr="005E367B">
              <w:rPr>
                <w:rFonts w:cstheme="minorHAnsi"/>
                <w:color w:val="000000"/>
                <w:sz w:val="20"/>
                <w:szCs w:val="20"/>
              </w:rPr>
              <w:t>Fire Safety Risk Assessment should always be reviewed before any internal doors are held open</w:t>
            </w:r>
          </w:p>
          <w:p w14:paraId="0D84275A" w14:textId="77777777" w:rsidR="004532A5" w:rsidRPr="005E367B" w:rsidRDefault="004532A5" w:rsidP="004532A5">
            <w:pPr>
              <w:rPr>
                <w:rFonts w:cstheme="minorHAnsi"/>
                <w:color w:val="000000"/>
                <w:sz w:val="20"/>
                <w:szCs w:val="20"/>
              </w:rPr>
            </w:pPr>
            <w:r w:rsidRPr="005E367B">
              <w:rPr>
                <w:rFonts w:cstheme="minorHAnsi"/>
                <w:b/>
                <w:bCs/>
                <w:color w:val="000000"/>
                <w:sz w:val="20"/>
                <w:szCs w:val="20"/>
              </w:rPr>
              <w:t>Ventilation</w:t>
            </w:r>
            <w:r>
              <w:rPr>
                <w:rFonts w:cstheme="minorHAnsi"/>
                <w:b/>
                <w:bCs/>
                <w:color w:val="000000"/>
                <w:sz w:val="20"/>
                <w:szCs w:val="20"/>
              </w:rPr>
              <w:t xml:space="preserve">: </w:t>
            </w:r>
          </w:p>
          <w:p w14:paraId="21E658B3" w14:textId="77777777" w:rsidR="004532A5" w:rsidRPr="005E367B" w:rsidRDefault="004532A5" w:rsidP="004532A5">
            <w:pPr>
              <w:pStyle w:val="ListParagraph"/>
              <w:numPr>
                <w:ilvl w:val="0"/>
                <w:numId w:val="10"/>
              </w:numPr>
              <w:rPr>
                <w:rFonts w:cstheme="minorHAnsi"/>
                <w:color w:val="000000"/>
                <w:sz w:val="20"/>
                <w:szCs w:val="20"/>
              </w:rPr>
            </w:pPr>
            <w:r w:rsidRPr="005E367B">
              <w:rPr>
                <w:rFonts w:cstheme="minorHAnsi"/>
                <w:color w:val="000000"/>
                <w:sz w:val="20"/>
                <w:szCs w:val="20"/>
              </w:rPr>
              <w:t>partially opening doors and windows to provide ventilation while reducing draughts</w:t>
            </w:r>
          </w:p>
          <w:p w14:paraId="1CE59CED" w14:textId="77777777" w:rsidR="004532A5" w:rsidRPr="005E367B" w:rsidRDefault="004532A5" w:rsidP="004532A5">
            <w:pPr>
              <w:pStyle w:val="ListParagraph"/>
              <w:numPr>
                <w:ilvl w:val="0"/>
                <w:numId w:val="10"/>
              </w:numPr>
              <w:rPr>
                <w:rFonts w:cstheme="minorHAnsi"/>
                <w:color w:val="000000"/>
                <w:sz w:val="20"/>
                <w:szCs w:val="20"/>
              </w:rPr>
            </w:pPr>
            <w:r w:rsidRPr="005E367B">
              <w:rPr>
                <w:rFonts w:cstheme="minorHAnsi"/>
                <w:color w:val="000000"/>
                <w:sz w:val="20"/>
                <w:szCs w:val="20"/>
              </w:rPr>
              <w:t>opening high level windows in preference to low level to reduce draughts</w:t>
            </w:r>
          </w:p>
          <w:p w14:paraId="2FC1F808" w14:textId="77777777" w:rsidR="004532A5" w:rsidRPr="005E367B" w:rsidRDefault="004532A5" w:rsidP="004532A5">
            <w:pPr>
              <w:pStyle w:val="ListParagraph"/>
              <w:numPr>
                <w:ilvl w:val="0"/>
                <w:numId w:val="10"/>
              </w:numPr>
              <w:rPr>
                <w:rFonts w:cstheme="minorHAnsi"/>
                <w:color w:val="000000"/>
                <w:sz w:val="20"/>
                <w:szCs w:val="20"/>
              </w:rPr>
            </w:pPr>
            <w:r w:rsidRPr="005E367B">
              <w:rPr>
                <w:rFonts w:cstheme="minorHAnsi"/>
                <w:color w:val="000000"/>
                <w:sz w:val="20"/>
                <w:szCs w:val="20"/>
              </w:rPr>
              <w:t>purging spaces by opening windows, vents and external doors (</w:t>
            </w:r>
            <w:proofErr w:type="gramStart"/>
            <w:r w:rsidRPr="005E367B">
              <w:rPr>
                <w:rFonts w:cstheme="minorHAnsi"/>
                <w:color w:val="000000"/>
                <w:sz w:val="20"/>
                <w:szCs w:val="20"/>
              </w:rPr>
              <w:t>e.g.</w:t>
            </w:r>
            <w:proofErr w:type="gramEnd"/>
            <w:r w:rsidRPr="005E367B">
              <w:rPr>
                <w:rFonts w:cstheme="minorHAnsi"/>
                <w:color w:val="000000"/>
                <w:sz w:val="20"/>
                <w:szCs w:val="20"/>
              </w:rPr>
              <w:t xml:space="preserve"> between classes, during break and lunch, when a room is unused, or at other suitable intervals if a space is occupied for long periods at a time)</w:t>
            </w:r>
          </w:p>
          <w:p w14:paraId="3CD7AE71" w14:textId="77777777" w:rsidR="004532A5" w:rsidRPr="005E367B" w:rsidRDefault="004532A5" w:rsidP="004532A5">
            <w:pPr>
              <w:rPr>
                <w:rFonts w:cstheme="minorHAnsi"/>
                <w:color w:val="000000"/>
                <w:sz w:val="20"/>
                <w:szCs w:val="20"/>
              </w:rPr>
            </w:pPr>
            <w:r w:rsidRPr="005E367B">
              <w:rPr>
                <w:rFonts w:cstheme="minorHAnsi"/>
                <w:b/>
                <w:bCs/>
                <w:color w:val="000000"/>
                <w:sz w:val="20"/>
                <w:szCs w:val="20"/>
              </w:rPr>
              <w:t>Temperature</w:t>
            </w:r>
            <w:r>
              <w:rPr>
                <w:rFonts w:cstheme="minorHAnsi"/>
                <w:b/>
                <w:bCs/>
                <w:color w:val="000000"/>
                <w:sz w:val="20"/>
                <w:szCs w:val="20"/>
              </w:rPr>
              <w:t>:</w:t>
            </w:r>
          </w:p>
          <w:p w14:paraId="394C0CD4" w14:textId="77777777" w:rsidR="004532A5" w:rsidRPr="005E367B" w:rsidRDefault="004532A5" w:rsidP="004532A5">
            <w:pPr>
              <w:pStyle w:val="ListParagraph"/>
              <w:numPr>
                <w:ilvl w:val="0"/>
                <w:numId w:val="11"/>
              </w:numPr>
              <w:rPr>
                <w:rFonts w:cstheme="minorHAnsi"/>
                <w:color w:val="000000"/>
                <w:sz w:val="20"/>
                <w:szCs w:val="20"/>
              </w:rPr>
            </w:pPr>
            <w:r w:rsidRPr="005E367B">
              <w:rPr>
                <w:rFonts w:cstheme="minorHAnsi"/>
                <w:color w:val="000000"/>
                <w:sz w:val="20"/>
                <w:szCs w:val="20"/>
              </w:rPr>
              <w:t>providing flexibility in permissible clothing while indoors.</w:t>
            </w:r>
          </w:p>
          <w:p w14:paraId="3594EA72" w14:textId="77777777" w:rsidR="004532A5" w:rsidRPr="005E367B" w:rsidRDefault="004532A5" w:rsidP="004532A5">
            <w:pPr>
              <w:pStyle w:val="ListParagraph"/>
              <w:numPr>
                <w:ilvl w:val="0"/>
                <w:numId w:val="11"/>
              </w:numPr>
              <w:rPr>
                <w:rFonts w:cstheme="minorHAnsi"/>
                <w:color w:val="000000" w:themeColor="text1"/>
                <w:sz w:val="20"/>
                <w:szCs w:val="20"/>
              </w:rPr>
            </w:pPr>
            <w:r w:rsidRPr="005E367B">
              <w:rPr>
                <w:rFonts w:cstheme="minorHAnsi"/>
                <w:color w:val="000000" w:themeColor="text1"/>
                <w:sz w:val="20"/>
                <w:szCs w:val="20"/>
              </w:rPr>
              <w:t>designing seating plans to reflect individual student/staff temperature preferences</w:t>
            </w:r>
          </w:p>
          <w:p w14:paraId="2CF2F18E" w14:textId="77777777" w:rsidR="004532A5" w:rsidRPr="005E367B" w:rsidRDefault="004532A5" w:rsidP="004532A5">
            <w:pPr>
              <w:pStyle w:val="ListParagraph"/>
              <w:numPr>
                <w:ilvl w:val="0"/>
                <w:numId w:val="11"/>
              </w:numPr>
              <w:rPr>
                <w:rFonts w:cstheme="minorHAnsi"/>
                <w:color w:val="000000" w:themeColor="text1"/>
                <w:sz w:val="20"/>
                <w:szCs w:val="20"/>
              </w:rPr>
            </w:pPr>
            <w:r w:rsidRPr="005E367B">
              <w:rPr>
                <w:rFonts w:cstheme="minorHAnsi"/>
                <w:color w:val="000000" w:themeColor="text1"/>
                <w:sz w:val="20"/>
                <w:szCs w:val="20"/>
              </w:rPr>
              <w:t>adjusting indoor heating to compensate for cold air flow from outside (</w:t>
            </w:r>
            <w:proofErr w:type="gramStart"/>
            <w:r w:rsidRPr="005E367B">
              <w:rPr>
                <w:rFonts w:cstheme="minorHAnsi"/>
                <w:color w:val="000000" w:themeColor="text1"/>
                <w:sz w:val="20"/>
                <w:szCs w:val="20"/>
              </w:rPr>
              <w:t>e.g.</w:t>
            </w:r>
            <w:proofErr w:type="gramEnd"/>
            <w:r w:rsidRPr="005E367B">
              <w:rPr>
                <w:rFonts w:cstheme="minorHAnsi"/>
                <w:color w:val="000000" w:themeColor="text1"/>
                <w:sz w:val="20"/>
                <w:szCs w:val="20"/>
              </w:rPr>
              <w:t xml:space="preserve"> higher system settings, increased duration)</w:t>
            </w:r>
          </w:p>
          <w:p w14:paraId="7F299BC4" w14:textId="77777777" w:rsidR="004532A5" w:rsidRPr="005E367B" w:rsidRDefault="004532A5" w:rsidP="004532A5">
            <w:pPr>
              <w:pStyle w:val="ListParagraph"/>
              <w:rPr>
                <w:rFonts w:cstheme="minorHAnsi"/>
                <w:color w:val="000000" w:themeColor="text1"/>
                <w:sz w:val="20"/>
                <w:szCs w:val="20"/>
              </w:rPr>
            </w:pPr>
          </w:p>
          <w:p w14:paraId="7A499D78" w14:textId="77777777" w:rsidR="004532A5" w:rsidRPr="0005279A" w:rsidRDefault="004532A5" w:rsidP="004532A5">
            <w:pPr>
              <w:rPr>
                <w:rFonts w:cstheme="minorHAnsi"/>
                <w:sz w:val="20"/>
                <w:szCs w:val="20"/>
              </w:rPr>
            </w:pPr>
            <w:r w:rsidRPr="0005279A">
              <w:rPr>
                <w:rFonts w:cstheme="minorHAnsi"/>
                <w:sz w:val="20"/>
                <w:szCs w:val="20"/>
              </w:rPr>
              <w:lastRenderedPageBreak/>
              <w:t>Centralised or local mechanical ventilation systems should wherever possible be adjusted to full fresh air. Air recirculation should be avoided or minimised.</w:t>
            </w:r>
          </w:p>
          <w:p w14:paraId="752AFAC1" w14:textId="77777777" w:rsidR="004532A5" w:rsidRPr="0005279A" w:rsidRDefault="004532A5" w:rsidP="004532A5">
            <w:pPr>
              <w:rPr>
                <w:rFonts w:cstheme="minorHAnsi"/>
                <w:sz w:val="20"/>
                <w:szCs w:val="20"/>
              </w:rPr>
            </w:pPr>
            <w:r w:rsidRPr="0005279A">
              <w:rPr>
                <w:rFonts w:cstheme="minorHAnsi"/>
                <w:sz w:val="20"/>
                <w:szCs w:val="20"/>
              </w:rPr>
              <w:t xml:space="preserve">Advice should be sought from the Property Team on the appropriate use of CO2 monitors. </w:t>
            </w:r>
          </w:p>
          <w:p w14:paraId="6E815FA4" w14:textId="0A2159E4" w:rsidR="004532A5" w:rsidRDefault="004532A5" w:rsidP="004532A5">
            <w:pPr>
              <w:pStyle w:val="CommentText"/>
              <w:rPr>
                <w:rFonts w:cstheme="minorHAnsi"/>
              </w:rPr>
            </w:pPr>
            <w:r w:rsidRPr="005E367B">
              <w:rPr>
                <w:rFonts w:cstheme="minorHAnsi"/>
                <w:color w:val="000000" w:themeColor="text1"/>
              </w:rPr>
              <w:t xml:space="preserve">Janitorial Support Teams </w:t>
            </w:r>
            <w:proofErr w:type="gramStart"/>
            <w:r w:rsidRPr="005E367B">
              <w:rPr>
                <w:rFonts w:cstheme="minorHAnsi"/>
                <w:color w:val="000000" w:themeColor="text1"/>
              </w:rPr>
              <w:t>are able to</w:t>
            </w:r>
            <w:proofErr w:type="gramEnd"/>
            <w:r w:rsidRPr="005E367B">
              <w:rPr>
                <w:rFonts w:cstheme="minorHAnsi"/>
                <w:color w:val="000000" w:themeColor="text1"/>
              </w:rPr>
              <w:t xml:space="preserve"> support with the logging of any calls concerning window opening faults if detected. </w:t>
            </w:r>
            <w:r w:rsidRPr="005E367B">
              <w:rPr>
                <w:rFonts w:cstheme="minorHAnsi"/>
              </w:rPr>
              <w:t>FES have been advised to prioritise any calls for windows that cannot open / are hard to open.</w:t>
            </w:r>
          </w:p>
          <w:p w14:paraId="3C824031" w14:textId="77777777" w:rsidR="004532A5" w:rsidRPr="005E367B" w:rsidRDefault="004532A5" w:rsidP="004532A5">
            <w:pPr>
              <w:pStyle w:val="CommentText"/>
              <w:rPr>
                <w:rFonts w:cstheme="minorHAnsi"/>
              </w:rPr>
            </w:pPr>
          </w:p>
          <w:p w14:paraId="43A35A9F" w14:textId="77777777" w:rsidR="004532A5" w:rsidRPr="005E367B" w:rsidRDefault="004532A5" w:rsidP="004532A5">
            <w:pPr>
              <w:rPr>
                <w:rFonts w:cstheme="minorHAnsi"/>
                <w:sz w:val="20"/>
                <w:szCs w:val="20"/>
              </w:rPr>
            </w:pPr>
            <w:r w:rsidRPr="005E367B">
              <w:rPr>
                <w:rFonts w:cstheme="minorHAnsi"/>
                <w:sz w:val="20"/>
                <w:szCs w:val="20"/>
              </w:rPr>
              <w:t xml:space="preserve">Some schools may require the controlled propping open of fire doors to enable queuing for lunch lines. External Fire Doors if opened to facilitate lunchtime queues must be supervised by a responsible adult and details of this temporary measure added to the Fire Risk Assessment and revised documents shared with all relevant parties. </w:t>
            </w:r>
          </w:p>
          <w:p w14:paraId="743F022C" w14:textId="3D73FD2E" w:rsidR="004532A5" w:rsidRPr="005E367B" w:rsidRDefault="004532A5" w:rsidP="004532A5">
            <w:pPr>
              <w:rPr>
                <w:rFonts w:cstheme="minorHAnsi"/>
                <w:color w:val="000000" w:themeColor="text1"/>
                <w:sz w:val="20"/>
                <w:szCs w:val="20"/>
              </w:rPr>
            </w:pPr>
            <w:r w:rsidRPr="005E367B">
              <w:rPr>
                <w:rFonts w:cstheme="minorHAnsi"/>
                <w:sz w:val="20"/>
                <w:szCs w:val="20"/>
              </w:rPr>
              <w:t xml:space="preserve">There are also circumstances where there are internal classroom spaces and offices that do not have ventilation. Advice from Health &amp; Safety colleagues is that under certain circumstances internal fire doors can remain open whilst the space is in use. However, internal fire doors </w:t>
            </w:r>
            <w:r w:rsidRPr="005E367B">
              <w:rPr>
                <w:rFonts w:cstheme="minorHAnsi"/>
                <w:b/>
                <w:bCs/>
                <w:sz w:val="20"/>
                <w:szCs w:val="20"/>
              </w:rPr>
              <w:t>must</w:t>
            </w:r>
            <w:r w:rsidRPr="005E367B">
              <w:rPr>
                <w:rFonts w:cstheme="minorHAnsi"/>
                <w:sz w:val="20"/>
                <w:szCs w:val="20"/>
              </w:rPr>
              <w:t xml:space="preserve"> be close should an evacuation take place, when the space is not in use and a responsible adult must be present if propped opened and the Fire Risk Assessment updated.  These temporary procedures are only allowed </w:t>
            </w:r>
            <w:proofErr w:type="gramStart"/>
            <w:r w:rsidRPr="005E367B">
              <w:rPr>
                <w:rFonts w:cstheme="minorHAnsi"/>
                <w:sz w:val="20"/>
                <w:szCs w:val="20"/>
              </w:rPr>
              <w:t>as a result of</w:t>
            </w:r>
            <w:proofErr w:type="gramEnd"/>
            <w:r w:rsidRPr="005E367B">
              <w:rPr>
                <w:rFonts w:cstheme="minorHAnsi"/>
                <w:sz w:val="20"/>
                <w:szCs w:val="20"/>
              </w:rPr>
              <w:t xml:space="preserve"> the need to ensure ventilation in all spaces where people are present and revised documents must be shared with all relevant parties.</w:t>
            </w:r>
          </w:p>
          <w:p w14:paraId="5AC53AB9" w14:textId="77777777" w:rsidR="004532A5" w:rsidRDefault="004532A5" w:rsidP="004532A5">
            <w:pPr>
              <w:rPr>
                <w:rFonts w:cstheme="minorHAnsi"/>
                <w:b/>
                <w:bCs/>
                <w:iCs/>
                <w:sz w:val="20"/>
                <w:szCs w:val="20"/>
              </w:rPr>
            </w:pPr>
          </w:p>
          <w:p w14:paraId="3A2B0809" w14:textId="71A4CFCF" w:rsidR="004532A5" w:rsidRPr="004532A5" w:rsidRDefault="004532A5" w:rsidP="004532A5">
            <w:pPr>
              <w:rPr>
                <w:rFonts w:cstheme="minorHAnsi"/>
                <w:b/>
                <w:bCs/>
                <w:iCs/>
                <w:sz w:val="20"/>
                <w:szCs w:val="20"/>
              </w:rPr>
            </w:pPr>
            <w:r w:rsidRPr="004532A5">
              <w:rPr>
                <w:rFonts w:cstheme="minorHAnsi"/>
                <w:b/>
                <w:bCs/>
                <w:iCs/>
                <w:sz w:val="20"/>
                <w:szCs w:val="20"/>
              </w:rPr>
              <w:t>STAFF AREAS AND BASES:</w:t>
            </w:r>
          </w:p>
          <w:p w14:paraId="56668FAE" w14:textId="14E5423E" w:rsidR="004532A5" w:rsidRPr="00105DD2" w:rsidRDefault="004532A5" w:rsidP="004532A5">
            <w:pPr>
              <w:rPr>
                <w:rFonts w:cstheme="minorHAnsi"/>
                <w:iCs/>
                <w:sz w:val="20"/>
                <w:szCs w:val="20"/>
              </w:rPr>
            </w:pPr>
            <w:r w:rsidRPr="00105DD2">
              <w:rPr>
                <w:rFonts w:cstheme="minorHAnsi"/>
                <w:iCs/>
                <w:sz w:val="20"/>
                <w:szCs w:val="20"/>
              </w:rPr>
              <w:t xml:space="preserve">The same social distancing and hand washing hygiene applies to all staff. </w:t>
            </w:r>
          </w:p>
          <w:p w14:paraId="37A2E525" w14:textId="77777777" w:rsidR="004532A5" w:rsidRDefault="004532A5" w:rsidP="004532A5">
            <w:pPr>
              <w:rPr>
                <w:rFonts w:cstheme="minorHAnsi"/>
                <w:iCs/>
                <w:color w:val="000000" w:themeColor="text1"/>
                <w:sz w:val="20"/>
                <w:szCs w:val="20"/>
              </w:rPr>
            </w:pPr>
            <w:r w:rsidRPr="005E367B">
              <w:rPr>
                <w:rFonts w:cstheme="minorHAnsi"/>
                <w:iCs/>
                <w:color w:val="000000" w:themeColor="text1"/>
                <w:sz w:val="20"/>
                <w:szCs w:val="20"/>
              </w:rPr>
              <w:t>Consider breaks being staggered as per children’s breaks to avoid congestion/contact.</w:t>
            </w:r>
          </w:p>
          <w:p w14:paraId="471EE356" w14:textId="1FE00E00" w:rsidR="00817FA1" w:rsidRPr="005E367B" w:rsidRDefault="004532A5" w:rsidP="004532A5">
            <w:pPr>
              <w:spacing w:after="240"/>
              <w:rPr>
                <w:rFonts w:eastAsia="Times New Roman" w:cstheme="minorHAnsi"/>
                <w:bCs/>
                <w:spacing w:val="-2"/>
                <w:sz w:val="20"/>
                <w:szCs w:val="20"/>
                <w:lang w:val="en-AU"/>
              </w:rPr>
            </w:pPr>
            <w:r w:rsidRPr="005E367B">
              <w:rPr>
                <w:rFonts w:cstheme="minorHAnsi"/>
                <w:iCs/>
                <w:sz w:val="20"/>
                <w:szCs w:val="20"/>
              </w:rPr>
              <w:t>The number of people in staff rooms at any one time should be limited to ensure 2m distancing can be maintained and face coverings should also be worn.</w:t>
            </w:r>
            <w:r>
              <w:rPr>
                <w:rFonts w:cstheme="minorHAnsi"/>
                <w:iCs/>
                <w:sz w:val="20"/>
                <w:szCs w:val="20"/>
              </w:rPr>
              <w:t xml:space="preserve"> </w:t>
            </w:r>
            <w:r w:rsidR="00817FA1" w:rsidRPr="005E367B">
              <w:rPr>
                <w:rFonts w:cstheme="minorHAnsi"/>
                <w:iCs/>
                <w:sz w:val="20"/>
                <w:szCs w:val="20"/>
              </w:rPr>
              <w:t>Schools should plan how shared staff spaces are set up and used to help staff to distance from each other. Staff should ensure that they use their own eating and drinking utensils.</w:t>
            </w:r>
            <w:r w:rsidR="00817FA1">
              <w:rPr>
                <w:rFonts w:cstheme="minorHAnsi"/>
                <w:iCs/>
                <w:sz w:val="20"/>
                <w:szCs w:val="20"/>
              </w:rPr>
              <w:t xml:space="preserve"> </w:t>
            </w:r>
            <w:r w:rsidR="00817FA1" w:rsidRPr="005E367B">
              <w:rPr>
                <w:rFonts w:cstheme="minorHAnsi"/>
                <w:iCs/>
                <w:sz w:val="20"/>
                <w:szCs w:val="20"/>
              </w:rPr>
              <w:t xml:space="preserve">All areas and surfaces should be kept as clear and clean; </w:t>
            </w:r>
            <w:r w:rsidR="00817FA1" w:rsidRPr="005E367B">
              <w:rPr>
                <w:rFonts w:cstheme="minorHAnsi"/>
                <w:iCs/>
                <w:sz w:val="20"/>
                <w:szCs w:val="20"/>
                <w:u w:val="single"/>
              </w:rPr>
              <w:t xml:space="preserve">all dishes should be washed in warm soapy water, </w:t>
            </w:r>
            <w:proofErr w:type="gramStart"/>
            <w:r w:rsidR="00817FA1" w:rsidRPr="005E367B">
              <w:rPr>
                <w:rFonts w:cstheme="minorHAnsi"/>
                <w:iCs/>
                <w:sz w:val="20"/>
                <w:szCs w:val="20"/>
                <w:u w:val="single"/>
              </w:rPr>
              <w:t>dried</w:t>
            </w:r>
            <w:proofErr w:type="gramEnd"/>
            <w:r w:rsidR="00817FA1" w:rsidRPr="005E367B">
              <w:rPr>
                <w:rFonts w:cstheme="minorHAnsi"/>
                <w:iCs/>
                <w:sz w:val="20"/>
                <w:szCs w:val="20"/>
                <w:u w:val="single"/>
              </w:rPr>
              <w:t xml:space="preserve"> and tidied away for good hygiene by individuals.</w:t>
            </w:r>
            <w:r w:rsidR="00817FA1">
              <w:rPr>
                <w:rFonts w:cstheme="minorHAnsi"/>
                <w:iCs/>
                <w:sz w:val="20"/>
                <w:szCs w:val="20"/>
                <w:u w:val="single"/>
              </w:rPr>
              <w:t xml:space="preserve"> </w:t>
            </w:r>
            <w:r w:rsidR="00817FA1" w:rsidRPr="005E367B">
              <w:rPr>
                <w:rFonts w:cstheme="minorHAnsi"/>
                <w:iCs/>
                <w:sz w:val="20"/>
                <w:szCs w:val="20"/>
              </w:rPr>
              <w:t xml:space="preserve">Safe, </w:t>
            </w:r>
            <w:proofErr w:type="gramStart"/>
            <w:r w:rsidR="00817FA1" w:rsidRPr="005E367B">
              <w:rPr>
                <w:rFonts w:cstheme="minorHAnsi"/>
                <w:iCs/>
                <w:sz w:val="20"/>
                <w:szCs w:val="20"/>
              </w:rPr>
              <w:t>hygienic</w:t>
            </w:r>
            <w:proofErr w:type="gramEnd"/>
            <w:r w:rsidR="00817FA1" w:rsidRPr="005E367B">
              <w:rPr>
                <w:rFonts w:cstheme="minorHAnsi"/>
                <w:iCs/>
                <w:sz w:val="20"/>
                <w:szCs w:val="20"/>
              </w:rPr>
              <w:t xml:space="preserve"> and labelled food storage is necessary for shared fridges by staff.</w:t>
            </w:r>
            <w:r w:rsidR="00817FA1">
              <w:rPr>
                <w:rFonts w:cstheme="minorHAnsi"/>
                <w:iCs/>
                <w:sz w:val="20"/>
                <w:szCs w:val="20"/>
              </w:rPr>
              <w:t xml:space="preserve"> </w:t>
            </w:r>
            <w:r w:rsidR="00817FA1" w:rsidRPr="005E367B">
              <w:rPr>
                <w:rFonts w:cstheme="minorHAnsi"/>
                <w:iCs/>
                <w:sz w:val="20"/>
                <w:szCs w:val="20"/>
              </w:rPr>
              <w:t>Universal signage should continue into any staff areas/bases and offices.</w:t>
            </w:r>
            <w:r w:rsidR="00817FA1">
              <w:rPr>
                <w:rFonts w:cstheme="minorHAnsi"/>
                <w:iCs/>
                <w:sz w:val="20"/>
                <w:szCs w:val="20"/>
              </w:rPr>
              <w:t xml:space="preserve"> </w:t>
            </w:r>
            <w:r w:rsidR="00817FA1" w:rsidRPr="005E367B">
              <w:rPr>
                <w:rFonts w:cstheme="minorHAnsi"/>
                <w:iCs/>
                <w:sz w:val="20"/>
                <w:szCs w:val="20"/>
              </w:rPr>
              <w:t>Where there is a sink in the area, soap and paper towels should be available. Bin placed near sink.</w:t>
            </w:r>
            <w:r w:rsidR="00817FA1">
              <w:rPr>
                <w:rFonts w:cstheme="minorHAnsi"/>
                <w:iCs/>
                <w:sz w:val="20"/>
                <w:szCs w:val="20"/>
              </w:rPr>
              <w:t xml:space="preserve"> </w:t>
            </w:r>
            <w:r w:rsidR="00817FA1" w:rsidRPr="005E367B">
              <w:rPr>
                <w:rFonts w:cstheme="minorHAnsi"/>
                <w:iCs/>
                <w:sz w:val="20"/>
                <w:szCs w:val="20"/>
              </w:rPr>
              <w:t>Areas to be kept well-ventilated where possible. Reduce the range of resources to be used. Reduce the sharing of resources as much as possible. Trays of equipment for individual should be created. Consider the provision of hand sanitiser in each area.</w:t>
            </w:r>
          </w:p>
        </w:tc>
      </w:tr>
      <w:tr w:rsidR="003366B7" w:rsidRPr="003366B7" w14:paraId="71012E5E" w14:textId="77777777" w:rsidTr="269F6056">
        <w:tc>
          <w:tcPr>
            <w:tcW w:w="1131" w:type="dxa"/>
            <w:shd w:val="clear" w:color="auto" w:fill="2F5496" w:themeFill="accent1" w:themeFillShade="BF"/>
          </w:tcPr>
          <w:p w14:paraId="2D719BDA" w14:textId="0EA6697B" w:rsidR="00817FA1" w:rsidRPr="003366B7" w:rsidRDefault="00817FA1" w:rsidP="00817FA1">
            <w:pPr>
              <w:spacing w:after="240" w:line="300" w:lineRule="atLeast"/>
              <w:rPr>
                <w:rFonts w:eastAsia="Times New Roman" w:cstheme="minorHAnsi"/>
                <w:color w:val="FFFFFF" w:themeColor="background1"/>
                <w:spacing w:val="-2"/>
                <w:sz w:val="20"/>
                <w:szCs w:val="20"/>
                <w:lang w:val="en-AU"/>
              </w:rPr>
            </w:pPr>
            <w:r w:rsidRPr="003366B7">
              <w:rPr>
                <w:rFonts w:eastAsia="Times New Roman" w:cstheme="minorHAnsi"/>
                <w:color w:val="FFFFFF" w:themeColor="background1"/>
                <w:spacing w:val="-2"/>
                <w:sz w:val="20"/>
                <w:szCs w:val="20"/>
                <w:lang w:val="en-AU"/>
              </w:rPr>
              <w:lastRenderedPageBreak/>
              <w:t>Spread of infection during canteen use / break and lunchtimes</w:t>
            </w:r>
          </w:p>
        </w:tc>
        <w:tc>
          <w:tcPr>
            <w:tcW w:w="990" w:type="dxa"/>
            <w:shd w:val="clear" w:color="auto" w:fill="2F5496" w:themeFill="accent1" w:themeFillShade="BF"/>
          </w:tcPr>
          <w:p w14:paraId="21293DA5" w14:textId="77777777" w:rsidR="00817FA1" w:rsidRPr="003366B7" w:rsidRDefault="00817FA1" w:rsidP="00817FA1">
            <w:pPr>
              <w:spacing w:after="240"/>
              <w:rPr>
                <w:rFonts w:eastAsia="Times New Roman" w:cstheme="minorHAnsi"/>
                <w:color w:val="FFFFFF" w:themeColor="background1"/>
                <w:spacing w:val="-2"/>
                <w:sz w:val="20"/>
                <w:szCs w:val="20"/>
                <w:lang w:val="en-AU"/>
              </w:rPr>
            </w:pPr>
            <w:r w:rsidRPr="003366B7">
              <w:rPr>
                <w:rFonts w:eastAsia="Times New Roman" w:cstheme="minorHAnsi"/>
                <w:color w:val="FFFFFF" w:themeColor="background1"/>
                <w:spacing w:val="-2"/>
                <w:sz w:val="20"/>
                <w:szCs w:val="20"/>
                <w:lang w:val="en-AU"/>
              </w:rPr>
              <w:t>Staff</w:t>
            </w:r>
          </w:p>
          <w:p w14:paraId="462EB1FE" w14:textId="77777777" w:rsidR="00817FA1" w:rsidRPr="003366B7" w:rsidRDefault="00817FA1" w:rsidP="00817FA1">
            <w:pPr>
              <w:spacing w:after="240"/>
              <w:rPr>
                <w:rFonts w:eastAsia="Times New Roman" w:cstheme="minorHAnsi"/>
                <w:color w:val="FFFFFF" w:themeColor="background1"/>
                <w:spacing w:val="-2"/>
                <w:sz w:val="20"/>
                <w:szCs w:val="20"/>
                <w:lang w:val="en-AU"/>
              </w:rPr>
            </w:pPr>
            <w:r w:rsidRPr="003366B7">
              <w:rPr>
                <w:rFonts w:eastAsia="Times New Roman" w:cstheme="minorHAnsi"/>
                <w:color w:val="FFFFFF" w:themeColor="background1"/>
                <w:spacing w:val="-2"/>
                <w:sz w:val="20"/>
                <w:szCs w:val="20"/>
                <w:lang w:val="en-AU"/>
              </w:rPr>
              <w:t>Children &amp; young people</w:t>
            </w:r>
          </w:p>
          <w:p w14:paraId="7A74B828" w14:textId="77777777" w:rsidR="00817FA1" w:rsidRPr="003366B7" w:rsidRDefault="00817FA1" w:rsidP="00817FA1">
            <w:pPr>
              <w:spacing w:after="240"/>
              <w:rPr>
                <w:rFonts w:eastAsia="Times New Roman" w:cstheme="minorHAnsi"/>
                <w:color w:val="FFFFFF" w:themeColor="background1"/>
                <w:spacing w:val="-2"/>
                <w:sz w:val="20"/>
                <w:szCs w:val="20"/>
                <w:lang w:val="en-AU"/>
              </w:rPr>
            </w:pPr>
          </w:p>
        </w:tc>
        <w:tc>
          <w:tcPr>
            <w:tcW w:w="1990" w:type="dxa"/>
            <w:shd w:val="clear" w:color="auto" w:fill="2F5496" w:themeFill="accent1" w:themeFillShade="BF"/>
          </w:tcPr>
          <w:p w14:paraId="086F28F4" w14:textId="77777777" w:rsidR="00817FA1" w:rsidRPr="003366B7" w:rsidRDefault="00817FA1" w:rsidP="00817FA1">
            <w:pPr>
              <w:spacing w:after="240" w:line="300" w:lineRule="atLeast"/>
              <w:rPr>
                <w:rFonts w:eastAsia="Times New Roman" w:cstheme="minorHAnsi"/>
                <w:color w:val="FFFFFF" w:themeColor="background1"/>
                <w:spacing w:val="-2"/>
                <w:sz w:val="20"/>
                <w:szCs w:val="20"/>
                <w:lang w:val="en-AU"/>
              </w:rPr>
            </w:pPr>
            <w:r w:rsidRPr="003366B7">
              <w:rPr>
                <w:rFonts w:eastAsia="Times New Roman" w:cstheme="minorHAnsi"/>
                <w:color w:val="FFFFFF" w:themeColor="background1"/>
                <w:spacing w:val="-2"/>
                <w:sz w:val="20"/>
                <w:szCs w:val="20"/>
                <w:lang w:val="en-AU"/>
              </w:rPr>
              <w:t>Cross contamination of infection.</w:t>
            </w:r>
          </w:p>
          <w:p w14:paraId="6AC9DF0C" w14:textId="2B82DDA7" w:rsidR="00817FA1" w:rsidRPr="003366B7" w:rsidRDefault="00817FA1" w:rsidP="00817FA1">
            <w:pPr>
              <w:spacing w:after="240" w:line="300" w:lineRule="atLeast"/>
              <w:rPr>
                <w:rFonts w:eastAsia="Times New Roman" w:cstheme="minorHAnsi"/>
                <w:color w:val="FFFFFF" w:themeColor="background1"/>
                <w:spacing w:val="-2"/>
                <w:sz w:val="20"/>
                <w:szCs w:val="20"/>
                <w:lang w:val="en-AU"/>
              </w:rPr>
            </w:pPr>
            <w:r w:rsidRPr="003366B7">
              <w:rPr>
                <w:rFonts w:eastAsia="Times New Roman" w:cstheme="minorHAnsi"/>
                <w:color w:val="FFFFFF" w:themeColor="background1"/>
                <w:spacing w:val="-2"/>
                <w:sz w:val="20"/>
                <w:szCs w:val="20"/>
                <w:lang w:val="en-AU"/>
              </w:rPr>
              <w:t xml:space="preserve">Infection of staff, </w:t>
            </w:r>
            <w:proofErr w:type="gramStart"/>
            <w:r w:rsidRPr="003366B7">
              <w:rPr>
                <w:rFonts w:eastAsia="Times New Roman" w:cstheme="minorHAnsi"/>
                <w:color w:val="FFFFFF" w:themeColor="background1"/>
                <w:spacing w:val="-2"/>
                <w:sz w:val="20"/>
                <w:szCs w:val="20"/>
                <w:lang w:val="en-AU"/>
              </w:rPr>
              <w:t>children</w:t>
            </w:r>
            <w:proofErr w:type="gramEnd"/>
            <w:r w:rsidRPr="003366B7">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5D7ECDC3" w14:textId="567E0E4F" w:rsidR="00817FA1" w:rsidRPr="003366B7" w:rsidRDefault="00817FA1" w:rsidP="00817FA1">
            <w:pPr>
              <w:spacing w:after="240"/>
              <w:jc w:val="center"/>
              <w:rPr>
                <w:rFonts w:eastAsia="Times New Roman" w:cstheme="minorHAnsi"/>
                <w:bCs/>
                <w:color w:val="FFFFFF" w:themeColor="background1"/>
                <w:spacing w:val="-2"/>
                <w:sz w:val="20"/>
                <w:szCs w:val="20"/>
                <w:lang w:val="en-AU"/>
              </w:rPr>
            </w:pPr>
            <w:r w:rsidRPr="003366B7">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64A89C29" w14:textId="3CF7C0D8" w:rsidR="00817FA1" w:rsidRPr="003366B7" w:rsidRDefault="00817FA1" w:rsidP="00817FA1">
            <w:pPr>
              <w:spacing w:after="240"/>
              <w:jc w:val="center"/>
              <w:rPr>
                <w:rFonts w:eastAsia="Times New Roman" w:cstheme="minorHAnsi"/>
                <w:bCs/>
                <w:color w:val="FFFFFF" w:themeColor="background1"/>
                <w:spacing w:val="-2"/>
                <w:sz w:val="20"/>
                <w:szCs w:val="20"/>
                <w:lang w:val="en-AU"/>
              </w:rPr>
            </w:pPr>
            <w:r w:rsidRPr="003366B7">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07ADF7A3" w14:textId="77777777" w:rsidR="00817FA1" w:rsidRPr="003366B7" w:rsidRDefault="00817FA1" w:rsidP="00817FA1">
            <w:pPr>
              <w:shd w:val="clear" w:color="auto" w:fill="FF0000"/>
              <w:spacing w:after="240"/>
              <w:jc w:val="center"/>
              <w:rPr>
                <w:rFonts w:eastAsia="Times New Roman" w:cstheme="minorHAnsi"/>
                <w:b/>
                <w:color w:val="FFFFFF" w:themeColor="background1"/>
                <w:spacing w:val="-2"/>
                <w:sz w:val="20"/>
                <w:szCs w:val="20"/>
                <w:lang w:val="en-AU"/>
              </w:rPr>
            </w:pPr>
            <w:r w:rsidRPr="003366B7">
              <w:rPr>
                <w:rFonts w:eastAsia="Times New Roman" w:cstheme="minorHAnsi"/>
                <w:b/>
                <w:color w:val="FFFFFF" w:themeColor="background1"/>
                <w:spacing w:val="-2"/>
                <w:sz w:val="20"/>
                <w:szCs w:val="20"/>
                <w:lang w:val="en-AU"/>
              </w:rPr>
              <w:t>H</w:t>
            </w:r>
          </w:p>
          <w:p w14:paraId="337BC76F" w14:textId="3801E189" w:rsidR="00817FA1" w:rsidRPr="003366B7" w:rsidRDefault="00817FA1" w:rsidP="00817FA1">
            <w:pPr>
              <w:shd w:val="clear" w:color="auto" w:fill="FF0000"/>
              <w:spacing w:after="240"/>
              <w:jc w:val="center"/>
              <w:rPr>
                <w:rFonts w:eastAsia="Times New Roman" w:cstheme="minorHAnsi"/>
                <w:b/>
                <w:color w:val="FFFFFF" w:themeColor="background1"/>
                <w:spacing w:val="-2"/>
                <w:sz w:val="20"/>
                <w:szCs w:val="20"/>
                <w:lang w:val="en-AU"/>
              </w:rPr>
            </w:pPr>
            <w:r w:rsidRPr="003366B7">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0FDBA325" w14:textId="20A8E87B" w:rsidR="00817FA1" w:rsidRPr="000144B4" w:rsidRDefault="00817FA1" w:rsidP="00817FA1">
            <w:pPr>
              <w:pStyle w:val="NoSpacing"/>
              <w:numPr>
                <w:ilvl w:val="0"/>
                <w:numId w:val="20"/>
              </w:numPr>
              <w:rPr>
                <w:rFonts w:cstheme="minorHAnsi"/>
                <w:b/>
                <w:color w:val="FFFFFF" w:themeColor="background1"/>
                <w:sz w:val="20"/>
                <w:szCs w:val="20"/>
                <w:u w:val="single"/>
              </w:rPr>
            </w:pPr>
            <w:bookmarkStart w:id="20" w:name="_Ref67731814"/>
            <w:r w:rsidRPr="000144B4">
              <w:rPr>
                <w:rFonts w:cstheme="minorHAnsi"/>
                <w:b/>
                <w:color w:val="FFFFFF" w:themeColor="background1"/>
                <w:sz w:val="20"/>
                <w:szCs w:val="20"/>
                <w:u w:val="single"/>
              </w:rPr>
              <w:t>BREAK AND LUNCHTIME</w:t>
            </w:r>
            <w:bookmarkEnd w:id="20"/>
          </w:p>
          <w:p w14:paraId="313C3534" w14:textId="77777777" w:rsidR="00817FA1" w:rsidRPr="003366B7" w:rsidRDefault="00817FA1" w:rsidP="00817FA1">
            <w:pPr>
              <w:pStyle w:val="NoSpacing"/>
              <w:ind w:left="85"/>
              <w:rPr>
                <w:rFonts w:cstheme="minorHAnsi"/>
                <w:b/>
                <w:color w:val="FF0000"/>
                <w:sz w:val="20"/>
                <w:szCs w:val="20"/>
                <w:u w:val="single"/>
              </w:rPr>
            </w:pPr>
          </w:p>
          <w:p w14:paraId="2E9EAE70" w14:textId="090F201D" w:rsidR="00817FA1" w:rsidRPr="003366B7" w:rsidRDefault="00817FA1" w:rsidP="00817FA1">
            <w:pPr>
              <w:pStyle w:val="NoSpacing"/>
              <w:ind w:left="85"/>
              <w:rPr>
                <w:rFonts w:cstheme="minorHAnsi"/>
                <w:b/>
                <w:color w:val="FFFFFF" w:themeColor="background1"/>
                <w:sz w:val="20"/>
                <w:szCs w:val="20"/>
                <w:u w:val="single"/>
              </w:rPr>
            </w:pPr>
            <w:r w:rsidRPr="0005279A">
              <w:rPr>
                <w:color w:val="FFFFFF" w:themeColor="background1"/>
                <w:sz w:val="20"/>
                <w:szCs w:val="20"/>
              </w:rPr>
              <w:t>Public health teams report examples of schools where large numbers of pupils have been isolated because of groups mixing at break times</w:t>
            </w:r>
            <w:r w:rsidRPr="0005279A">
              <w:rPr>
                <w:color w:val="FFFFFF" w:themeColor="background1"/>
              </w:rPr>
              <w:t xml:space="preserve">. </w:t>
            </w:r>
            <w:r w:rsidRPr="003366B7">
              <w:rPr>
                <w:color w:val="FFFFFF" w:themeColor="background1"/>
                <w:sz w:val="20"/>
                <w:szCs w:val="20"/>
              </w:rPr>
              <w:t xml:space="preserve">Consider staggered break and lunchtimes if possible. </w:t>
            </w:r>
            <w:r w:rsidRPr="003366B7">
              <w:rPr>
                <w:rFonts w:cstheme="minorHAnsi"/>
                <w:bCs/>
                <w:color w:val="FFFFFF" w:themeColor="background1"/>
                <w:sz w:val="20"/>
                <w:szCs w:val="20"/>
              </w:rPr>
              <w:t>Consider all persons staying on site once they have entered it and not use local shops etc, where possible. It is recognised where staff have dual roles that this is not always possible. If staff and pupils go off site, they should follow rules in place for wider society. The sanitisation of hands followed by appropriate washing needs to be undertaken on return to site.</w:t>
            </w:r>
          </w:p>
        </w:tc>
        <w:tc>
          <w:tcPr>
            <w:tcW w:w="567" w:type="dxa"/>
            <w:shd w:val="clear" w:color="auto" w:fill="2F5496" w:themeFill="accent1" w:themeFillShade="BF"/>
          </w:tcPr>
          <w:p w14:paraId="1896D29C" w14:textId="2CDD0D36" w:rsidR="00817FA1" w:rsidRPr="003366B7" w:rsidRDefault="00817FA1" w:rsidP="00817FA1">
            <w:pPr>
              <w:spacing w:after="240"/>
              <w:jc w:val="center"/>
              <w:rPr>
                <w:rFonts w:eastAsia="Times New Roman" w:cstheme="minorHAnsi"/>
                <w:b/>
                <w:color w:val="FFFFFF" w:themeColor="background1"/>
                <w:spacing w:val="-2"/>
                <w:sz w:val="20"/>
                <w:szCs w:val="20"/>
                <w:shd w:val="clear" w:color="auto" w:fill="92D050"/>
                <w:lang w:val="en-AU"/>
              </w:rPr>
            </w:pPr>
            <w:r w:rsidRPr="003366B7">
              <w:rPr>
                <w:rFonts w:eastAsia="Times New Roman" w:cstheme="minorHAnsi"/>
                <w:b/>
                <w:color w:val="FFFFFF" w:themeColor="background1"/>
                <w:spacing w:val="-2"/>
                <w:sz w:val="20"/>
                <w:szCs w:val="20"/>
                <w:shd w:val="clear" w:color="auto" w:fill="92D050"/>
                <w:lang w:val="en-AU"/>
              </w:rPr>
              <w:t>L</w:t>
            </w:r>
          </w:p>
        </w:tc>
        <w:tc>
          <w:tcPr>
            <w:tcW w:w="377" w:type="dxa"/>
            <w:shd w:val="clear" w:color="auto" w:fill="2F5496" w:themeFill="accent1" w:themeFillShade="BF"/>
          </w:tcPr>
          <w:p w14:paraId="6D1A6EEE" w14:textId="375092C8" w:rsidR="00817FA1" w:rsidRPr="003366B7" w:rsidRDefault="00817FA1" w:rsidP="00817FA1">
            <w:pPr>
              <w:spacing w:after="240"/>
              <w:jc w:val="center"/>
              <w:rPr>
                <w:rFonts w:eastAsia="Times New Roman" w:cstheme="minorHAnsi"/>
                <w:bCs/>
                <w:color w:val="FFFFFF" w:themeColor="background1"/>
                <w:spacing w:val="-2"/>
                <w:sz w:val="20"/>
                <w:szCs w:val="20"/>
                <w:lang w:val="en-AU"/>
              </w:rPr>
            </w:pPr>
            <w:r w:rsidRPr="003366B7">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2A1E8C82" w14:textId="291BC50B" w:rsidR="00817FA1" w:rsidRPr="003366B7" w:rsidRDefault="00817FA1" w:rsidP="00817FA1">
            <w:pPr>
              <w:spacing w:after="240"/>
              <w:jc w:val="center"/>
              <w:rPr>
                <w:rFonts w:eastAsia="Times New Roman" w:cstheme="minorHAnsi"/>
                <w:bCs/>
                <w:color w:val="FFFFFF" w:themeColor="background1"/>
                <w:spacing w:val="-2"/>
                <w:sz w:val="20"/>
                <w:szCs w:val="20"/>
                <w:lang w:val="en-AU"/>
              </w:rPr>
            </w:pPr>
            <w:r w:rsidRPr="003366B7">
              <w:rPr>
                <w:rFonts w:eastAsia="Times New Roman" w:cstheme="minorHAnsi"/>
                <w:bCs/>
                <w:color w:val="FFFFFF" w:themeColor="background1"/>
                <w:spacing w:val="-2"/>
                <w:sz w:val="20"/>
                <w:szCs w:val="20"/>
                <w:lang w:val="en-AU"/>
              </w:rPr>
              <w:t>H</w:t>
            </w:r>
          </w:p>
        </w:tc>
      </w:tr>
      <w:tr w:rsidR="00817FA1" w:rsidRPr="005E367B" w14:paraId="7A186588" w14:textId="77777777" w:rsidTr="269F6056">
        <w:tc>
          <w:tcPr>
            <w:tcW w:w="15593" w:type="dxa"/>
            <w:gridSpan w:val="14"/>
            <w:shd w:val="clear" w:color="auto" w:fill="auto"/>
          </w:tcPr>
          <w:p w14:paraId="4ED728D9" w14:textId="5DA1C090" w:rsidR="007475A9" w:rsidRPr="007475A9" w:rsidRDefault="00817FA1" w:rsidP="007475A9">
            <w:pPr>
              <w:rPr>
                <w:rFonts w:cstheme="minorHAnsi"/>
                <w:sz w:val="20"/>
                <w:szCs w:val="20"/>
              </w:rPr>
            </w:pPr>
            <w:r w:rsidRPr="005E367B">
              <w:rPr>
                <w:rFonts w:eastAsia="Times New Roman" w:cstheme="minorHAnsi"/>
                <w:color w:val="000000" w:themeColor="text1"/>
                <w:sz w:val="20"/>
                <w:szCs w:val="20"/>
              </w:rPr>
              <w:t xml:space="preserve">Consider staggered handwashing for snack and lunchtimes. Staggered toilet breaks. </w:t>
            </w:r>
            <w:r w:rsidRPr="005E367B">
              <w:rPr>
                <w:rFonts w:cstheme="minorHAnsi"/>
                <w:sz w:val="20"/>
                <w:szCs w:val="20"/>
              </w:rPr>
              <w:t xml:space="preserve">Consider staggering break times to reduce congestion and </w:t>
            </w:r>
            <w:proofErr w:type="gramStart"/>
            <w:r w:rsidRPr="005E367B">
              <w:rPr>
                <w:rFonts w:cstheme="minorHAnsi"/>
                <w:sz w:val="20"/>
                <w:szCs w:val="20"/>
              </w:rPr>
              <w:t>contact at all times</w:t>
            </w:r>
            <w:proofErr w:type="gramEnd"/>
            <w:r w:rsidRPr="005E367B">
              <w:rPr>
                <w:rFonts w:cstheme="minorHAnsi"/>
                <w:sz w:val="20"/>
                <w:szCs w:val="20"/>
              </w:rPr>
              <w:t>.</w:t>
            </w:r>
            <w:r w:rsidRPr="005E367B">
              <w:rPr>
                <w:rFonts w:eastAsia="Times New Roman" w:cstheme="minorHAnsi"/>
                <w:color w:val="000000" w:themeColor="text1"/>
                <w:sz w:val="20"/>
                <w:szCs w:val="20"/>
              </w:rPr>
              <w:t xml:space="preserve"> Localised solutions should be agreed at each establishment. </w:t>
            </w:r>
            <w:r w:rsidRPr="005E367B">
              <w:rPr>
                <w:rFonts w:cstheme="minorHAnsi"/>
                <w:sz w:val="20"/>
                <w:szCs w:val="20"/>
              </w:rPr>
              <w:t xml:space="preserve"> Reinforce handwashing prior to eating food. Hand sanitiser should be where people eat and should be used by all persons when entering and leaving the area.</w:t>
            </w:r>
            <w:r w:rsidR="007475A9">
              <w:rPr>
                <w:rFonts w:ascii="Arial" w:hAnsi="Arial" w:cs="Arial"/>
                <w:sz w:val="20"/>
                <w:szCs w:val="20"/>
              </w:rPr>
              <w:t xml:space="preserve"> </w:t>
            </w:r>
            <w:r w:rsidR="007475A9" w:rsidRPr="007475A9">
              <w:rPr>
                <w:rFonts w:cstheme="minorHAnsi"/>
                <w:sz w:val="20"/>
                <w:szCs w:val="20"/>
              </w:rPr>
              <w:t xml:space="preserve">While the Scottish Government guidance encourages maintaining consistent groupings </w:t>
            </w:r>
            <w:r w:rsidR="007475A9" w:rsidRPr="007475A9">
              <w:rPr>
                <w:rFonts w:cstheme="minorHAnsi"/>
                <w:i/>
                <w:iCs/>
                <w:sz w:val="20"/>
                <w:szCs w:val="20"/>
              </w:rPr>
              <w:t>where possible</w:t>
            </w:r>
            <w:r w:rsidR="007475A9" w:rsidRPr="007475A9">
              <w:rPr>
                <w:rFonts w:cstheme="minorHAnsi"/>
                <w:sz w:val="20"/>
                <w:szCs w:val="20"/>
              </w:rPr>
              <w:t>, there are circumstances where it is necessary to bring groups together, and in these instances alternative mitigating actions should be put in place.</w:t>
            </w:r>
            <w:r w:rsidR="007475A9">
              <w:rPr>
                <w:rFonts w:cstheme="minorHAnsi"/>
                <w:sz w:val="20"/>
                <w:szCs w:val="20"/>
              </w:rPr>
              <w:t xml:space="preserve"> </w:t>
            </w:r>
            <w:r w:rsidR="007475A9" w:rsidRPr="007475A9">
              <w:rPr>
                <w:rFonts w:cstheme="minorHAnsi"/>
                <w:sz w:val="20"/>
                <w:szCs w:val="20"/>
              </w:rPr>
              <w:t>For example, where a shared hall is used for the provision of lunches in a primary school, alternative mitigations could include staggered lunch times, ensuring groups are seated together and not mixing, hand washing/sanitising on entry to/exit from the dinner hall, minimising time groups are together, etc. The approach taken should be risk-based and adapted to the specific circumstances of the school.</w:t>
            </w:r>
          </w:p>
          <w:p w14:paraId="17B3108F" w14:textId="07BA2303" w:rsidR="00817FA1" w:rsidRPr="005E367B" w:rsidRDefault="00817FA1" w:rsidP="00792898">
            <w:pPr>
              <w:pStyle w:val="NoSpacing"/>
              <w:tabs>
                <w:tab w:val="left" w:pos="1549"/>
              </w:tabs>
              <w:ind w:left="34"/>
              <w:rPr>
                <w:rFonts w:cstheme="minorHAnsi"/>
                <w:sz w:val="20"/>
                <w:szCs w:val="20"/>
              </w:rPr>
            </w:pPr>
            <w:r w:rsidRPr="005E367B">
              <w:rPr>
                <w:rFonts w:cstheme="minorHAnsi"/>
                <w:b/>
                <w:bCs/>
                <w:sz w:val="20"/>
                <w:szCs w:val="20"/>
              </w:rPr>
              <w:t>Canteen use</w:t>
            </w:r>
            <w:r>
              <w:rPr>
                <w:rFonts w:cstheme="minorHAnsi"/>
                <w:b/>
                <w:bCs/>
                <w:sz w:val="20"/>
                <w:szCs w:val="20"/>
              </w:rPr>
              <w:t xml:space="preserve">: </w:t>
            </w:r>
            <w:r w:rsidRPr="00F4712A">
              <w:rPr>
                <w:rFonts w:cstheme="minorHAnsi"/>
                <w:sz w:val="20"/>
                <w:szCs w:val="20"/>
                <w:lang w:val="en"/>
              </w:rPr>
              <w:t xml:space="preserve">Canteen staff should continue to follow Food Standard Agency’s (FSA) in food preparation and their Hazard Analysis and Critical Control Point (HACCP) processes. Covid-19 Guidance can be found </w:t>
            </w:r>
            <w:hyperlink r:id="rId90" w:history="1">
              <w:r w:rsidRPr="000F61C3">
                <w:rPr>
                  <w:rStyle w:val="Hyperlink"/>
                  <w:rFonts w:cstheme="minorHAnsi"/>
                  <w:color w:val="4472C4" w:themeColor="accent1"/>
                  <w:sz w:val="20"/>
                  <w:szCs w:val="20"/>
                  <w:lang w:val="en"/>
                </w:rPr>
                <w:t>here.</w:t>
              </w:r>
            </w:hyperlink>
            <w:r w:rsidRPr="000F61C3">
              <w:rPr>
                <w:rFonts w:cstheme="minorHAnsi"/>
                <w:color w:val="4472C4" w:themeColor="accent1"/>
                <w:sz w:val="20"/>
                <w:szCs w:val="20"/>
                <w:lang w:val="en"/>
              </w:rPr>
              <w:t xml:space="preserve"> </w:t>
            </w:r>
            <w:r w:rsidRPr="00F4712A">
              <w:rPr>
                <w:rFonts w:cstheme="minorHAnsi"/>
                <w:sz w:val="20"/>
                <w:szCs w:val="20"/>
                <w:lang w:val="en"/>
              </w:rPr>
              <w:t xml:space="preserve">App available for secondary schools for meal selection to assist with queues. </w:t>
            </w:r>
            <w:r w:rsidRPr="00F4712A">
              <w:rPr>
                <w:rFonts w:cstheme="minorHAnsi"/>
                <w:sz w:val="20"/>
                <w:szCs w:val="20"/>
              </w:rPr>
              <w:t>Payments should be taken by contactless methods wherever possible. Touch pads will be removed from all till points. Payment will be taken by card or look up by catering staff. Drinking water should be provided with enhanced cleaning measures of the tap mechanism introduced. Ensure that free drinking water is available to children and young people throughout the day. All rubbish and waste should be put straight in the bin by pupils/ the user and not left for someone else to clear up.</w:t>
            </w:r>
          </w:p>
          <w:p w14:paraId="3F9CB6AA" w14:textId="5BE03BB5" w:rsidR="00817FA1" w:rsidRPr="005E367B" w:rsidRDefault="00817FA1" w:rsidP="00792898">
            <w:pPr>
              <w:ind w:left="34"/>
              <w:rPr>
                <w:rFonts w:eastAsia="Times New Roman" w:cstheme="minorHAnsi"/>
                <w:bCs/>
                <w:spacing w:val="-2"/>
                <w:sz w:val="20"/>
                <w:szCs w:val="20"/>
                <w:lang w:val="en-AU"/>
              </w:rPr>
            </w:pPr>
            <w:r w:rsidRPr="00F4712A">
              <w:rPr>
                <w:rFonts w:cstheme="minorHAnsi"/>
                <w:b/>
                <w:bCs/>
                <w:sz w:val="20"/>
                <w:szCs w:val="20"/>
              </w:rPr>
              <w:lastRenderedPageBreak/>
              <w:t>Service Counters – all staff working at a service counter are required to wear a face mask during service (unless exempt on medical grounds)</w:t>
            </w:r>
            <w:r w:rsidRPr="00F4712A">
              <w:rPr>
                <w:rFonts w:cstheme="minorHAnsi"/>
                <w:sz w:val="20"/>
                <w:szCs w:val="20"/>
              </w:rPr>
              <w:t>. In addition, visors can be used at staff</w:t>
            </w:r>
            <w:r>
              <w:rPr>
                <w:rFonts w:cstheme="minorHAnsi"/>
                <w:sz w:val="20"/>
                <w:szCs w:val="20"/>
              </w:rPr>
              <w:t xml:space="preserve"> </w:t>
            </w:r>
            <w:r w:rsidRPr="00F4712A">
              <w:rPr>
                <w:rFonts w:cstheme="minorHAnsi"/>
                <w:sz w:val="20"/>
                <w:szCs w:val="20"/>
              </w:rPr>
              <w:t>member’s discretion. All areas used for eating must be thoroughly cleaned at the end of each break and shift, including chairs, door handles, vending machines etc.</w:t>
            </w:r>
            <w:r>
              <w:rPr>
                <w:rFonts w:cstheme="minorHAnsi"/>
                <w:sz w:val="20"/>
                <w:szCs w:val="20"/>
              </w:rPr>
              <w:t xml:space="preserve"> </w:t>
            </w:r>
            <w:r w:rsidRPr="00F4712A">
              <w:rPr>
                <w:rFonts w:cstheme="minorHAnsi"/>
                <w:sz w:val="20"/>
                <w:szCs w:val="20"/>
              </w:rPr>
              <w:t xml:space="preserve">Catering Risk Assessment found </w:t>
            </w:r>
            <w:hyperlink r:id="rId91" w:history="1">
              <w:r w:rsidRPr="00F4712A">
                <w:rPr>
                  <w:rStyle w:val="Hyperlink"/>
                  <w:rFonts w:cstheme="minorHAnsi"/>
                  <w:sz w:val="20"/>
                  <w:szCs w:val="20"/>
                </w:rPr>
                <w:t>here.</w:t>
              </w:r>
            </w:hyperlink>
            <w:r w:rsidRPr="005E367B">
              <w:rPr>
                <w:rFonts w:cstheme="minorHAnsi"/>
                <w:sz w:val="20"/>
                <w:szCs w:val="20"/>
              </w:rPr>
              <w:t xml:space="preserve"> </w:t>
            </w:r>
          </w:p>
        </w:tc>
      </w:tr>
      <w:tr w:rsidR="00817FA1" w:rsidRPr="005E367B" w14:paraId="6363B7EA" w14:textId="77777777" w:rsidTr="269F6056">
        <w:tc>
          <w:tcPr>
            <w:tcW w:w="8197" w:type="dxa"/>
            <w:gridSpan w:val="8"/>
            <w:shd w:val="clear" w:color="auto" w:fill="auto"/>
          </w:tcPr>
          <w:p w14:paraId="22C21AAF" w14:textId="77777777" w:rsidR="00817FA1" w:rsidRPr="005E367B" w:rsidRDefault="00817FA1" w:rsidP="00817FA1">
            <w:pPr>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lastRenderedPageBreak/>
              <w:t>Process/Activity:</w:t>
            </w:r>
            <w:r w:rsidRPr="005E367B">
              <w:rPr>
                <w:rFonts w:eastAsia="Times New Roman" w:cstheme="minorHAnsi"/>
                <w:b/>
                <w:spacing w:val="-2"/>
                <w:sz w:val="20"/>
                <w:szCs w:val="20"/>
                <w:lang w:val="en-AU"/>
              </w:rPr>
              <w:tab/>
              <w:t>Infection Prevention &amp; Control</w:t>
            </w:r>
            <w:r w:rsidRPr="005E367B">
              <w:rPr>
                <w:rFonts w:eastAsia="Times New Roman" w:cstheme="minorHAnsi"/>
                <w:spacing w:val="-2"/>
                <w:sz w:val="20"/>
                <w:szCs w:val="20"/>
                <w:lang w:val="en-AU"/>
              </w:rPr>
              <w:t xml:space="preserve"> </w:t>
            </w:r>
          </w:p>
        </w:tc>
        <w:tc>
          <w:tcPr>
            <w:tcW w:w="4131" w:type="dxa"/>
            <w:shd w:val="clear" w:color="auto" w:fill="auto"/>
          </w:tcPr>
          <w:p w14:paraId="0B866AD1" w14:textId="77777777" w:rsidR="00817FA1" w:rsidRPr="005E367B" w:rsidRDefault="00817FA1" w:rsidP="00817FA1">
            <w:pPr>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Location:</w:t>
            </w:r>
            <w:r w:rsidRPr="005E367B">
              <w:rPr>
                <w:rFonts w:eastAsia="Times New Roman" w:cstheme="minorHAnsi"/>
                <w:spacing w:val="-2"/>
                <w:sz w:val="20"/>
                <w:szCs w:val="20"/>
                <w:lang w:val="en-AU"/>
              </w:rPr>
              <w:t xml:space="preserve">    </w:t>
            </w:r>
            <w:r w:rsidRPr="005E367B">
              <w:rPr>
                <w:rFonts w:eastAsia="Times New Roman" w:cstheme="minorHAnsi"/>
                <w:b/>
                <w:bCs/>
                <w:spacing w:val="-2"/>
                <w:sz w:val="20"/>
                <w:szCs w:val="20"/>
                <w:lang w:val="en-AU"/>
              </w:rPr>
              <w:t>All ECS Establishments</w:t>
            </w:r>
            <w:r w:rsidRPr="005E367B">
              <w:rPr>
                <w:rFonts w:eastAsia="Times New Roman" w:cstheme="minorHAnsi"/>
                <w:spacing w:val="-2"/>
                <w:sz w:val="20"/>
                <w:szCs w:val="20"/>
                <w:lang w:val="en-AU"/>
              </w:rPr>
              <w:t xml:space="preserve"> </w:t>
            </w:r>
          </w:p>
        </w:tc>
        <w:tc>
          <w:tcPr>
            <w:tcW w:w="3265" w:type="dxa"/>
            <w:gridSpan w:val="5"/>
            <w:shd w:val="clear" w:color="auto" w:fill="auto"/>
          </w:tcPr>
          <w:p w14:paraId="3EBC9317" w14:textId="013447B4" w:rsidR="00817FA1" w:rsidRPr="005E367B" w:rsidRDefault="00817FA1" w:rsidP="00817FA1">
            <w:pPr>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 xml:space="preserve">Date: </w:t>
            </w:r>
            <w:r w:rsidRPr="005E367B">
              <w:rPr>
                <w:rFonts w:eastAsia="Times New Roman" w:cstheme="minorHAnsi"/>
                <w:b/>
                <w:spacing w:val="-2"/>
                <w:sz w:val="20"/>
                <w:szCs w:val="20"/>
                <w:lang w:val="en-AU"/>
              </w:rPr>
              <w:t xml:space="preserve"> </w:t>
            </w:r>
            <w:r w:rsidR="00044F75">
              <w:rPr>
                <w:rFonts w:eastAsia="Times New Roman" w:cstheme="minorHAnsi"/>
                <w:b/>
                <w:spacing w:val="-2"/>
                <w:sz w:val="20"/>
                <w:szCs w:val="20"/>
                <w:lang w:val="en-AU"/>
              </w:rPr>
              <w:t>01.06.21</w:t>
            </w:r>
          </w:p>
        </w:tc>
      </w:tr>
      <w:tr w:rsidR="00817FA1" w:rsidRPr="005E367B" w14:paraId="051C885B" w14:textId="77777777" w:rsidTr="269F6056">
        <w:tc>
          <w:tcPr>
            <w:tcW w:w="7604" w:type="dxa"/>
            <w:gridSpan w:val="7"/>
            <w:shd w:val="clear" w:color="auto" w:fill="auto"/>
          </w:tcPr>
          <w:p w14:paraId="03936EB1" w14:textId="1E59C8B1" w:rsidR="00817FA1" w:rsidRPr="005E367B" w:rsidRDefault="00817FA1" w:rsidP="00817FA1">
            <w:pPr>
              <w:tabs>
                <w:tab w:val="left" w:pos="1173"/>
              </w:tabs>
              <w:spacing w:before="120" w:after="120"/>
              <w:rPr>
                <w:rFonts w:eastAsia="Times New Roman" w:cstheme="minorHAnsi"/>
                <w:b/>
                <w:color w:val="4472C4"/>
                <w:spacing w:val="-2"/>
                <w:sz w:val="20"/>
                <w:szCs w:val="20"/>
                <w:lang w:val="en-AU"/>
              </w:rPr>
            </w:pPr>
            <w:r w:rsidRPr="005E367B">
              <w:rPr>
                <w:rFonts w:eastAsia="Times New Roman" w:cstheme="minorHAnsi"/>
                <w:b/>
                <w:color w:val="4472C4"/>
                <w:spacing w:val="-2"/>
                <w:sz w:val="20"/>
                <w:szCs w:val="20"/>
                <w:lang w:val="en-AU"/>
              </w:rPr>
              <w:t xml:space="preserve">Establishment RA Author: </w:t>
            </w:r>
            <w:r w:rsidRPr="005E367B">
              <w:rPr>
                <w:rFonts w:eastAsia="Times New Roman" w:cstheme="minorHAnsi"/>
                <w:b/>
                <w:spacing w:val="-2"/>
                <w:sz w:val="20"/>
                <w:szCs w:val="20"/>
                <w:lang w:val="en-AU"/>
              </w:rPr>
              <w:t xml:space="preserve">  </w:t>
            </w:r>
            <w:r w:rsidR="00044F75">
              <w:rPr>
                <w:rFonts w:eastAsia="Times New Roman" w:cstheme="minorHAnsi"/>
                <w:b/>
                <w:spacing w:val="-2"/>
                <w:sz w:val="20"/>
                <w:szCs w:val="20"/>
                <w:lang w:val="en-AU"/>
              </w:rPr>
              <w:t>Fiona Thomson</w:t>
            </w:r>
          </w:p>
        </w:tc>
        <w:tc>
          <w:tcPr>
            <w:tcW w:w="7989" w:type="dxa"/>
            <w:gridSpan w:val="7"/>
            <w:shd w:val="clear" w:color="auto" w:fill="auto"/>
          </w:tcPr>
          <w:p w14:paraId="4A0A383E" w14:textId="7078C918" w:rsidR="00817FA1" w:rsidRPr="005E367B" w:rsidRDefault="00817FA1" w:rsidP="00817FA1">
            <w:pPr>
              <w:tabs>
                <w:tab w:val="left" w:pos="1173"/>
              </w:tabs>
              <w:spacing w:before="120" w:after="120"/>
              <w:rPr>
                <w:rFonts w:eastAsia="Times New Roman" w:cstheme="minorHAnsi"/>
                <w:b/>
                <w:color w:val="4472C4"/>
                <w:spacing w:val="-2"/>
                <w:sz w:val="20"/>
                <w:szCs w:val="20"/>
                <w:lang w:val="en-AU"/>
              </w:rPr>
            </w:pPr>
            <w:r w:rsidRPr="005E367B">
              <w:rPr>
                <w:rFonts w:eastAsia="Times New Roman" w:cstheme="minorHAnsi"/>
                <w:b/>
                <w:color w:val="4472C4"/>
                <w:spacing w:val="-2"/>
                <w:sz w:val="20"/>
                <w:szCs w:val="20"/>
                <w:lang w:val="en-AU"/>
              </w:rPr>
              <w:t xml:space="preserve">Date of Review: </w:t>
            </w:r>
            <w:r w:rsidR="006F4752" w:rsidRPr="006F4752">
              <w:rPr>
                <w:rFonts w:eastAsia="Times New Roman" w:cstheme="minorHAnsi"/>
                <w:b/>
                <w:spacing w:val="-2"/>
                <w:sz w:val="20"/>
                <w:szCs w:val="20"/>
                <w:lang w:val="en-AU"/>
              </w:rPr>
              <w:t>August 2021</w:t>
            </w:r>
          </w:p>
        </w:tc>
      </w:tr>
    </w:tbl>
    <w:p w14:paraId="092A59C0" w14:textId="77777777" w:rsidR="001A632C" w:rsidRPr="005E367B" w:rsidRDefault="001A632C" w:rsidP="00F401BC">
      <w:pPr>
        <w:pStyle w:val="CommentText"/>
        <w:jc w:val="center"/>
        <w:rPr>
          <w:rFonts w:cstheme="minorHAnsi"/>
        </w:rPr>
      </w:pPr>
    </w:p>
    <w:sectPr w:rsidR="001A632C" w:rsidRPr="005E367B" w:rsidSect="007025FF">
      <w:headerReference w:type="even" r:id="rId92"/>
      <w:headerReference w:type="default" r:id="rId93"/>
      <w:footerReference w:type="even" r:id="rId94"/>
      <w:footerReference w:type="default" r:id="rId95"/>
      <w:headerReference w:type="first" r:id="rId96"/>
      <w:footerReference w:type="first" r:id="rId97"/>
      <w:pgSz w:w="16838" w:h="11906" w:orient="landscape" w:code="9"/>
      <w:pgMar w:top="425" w:right="720" w:bottom="284" w:left="720"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727F0" w14:textId="77777777" w:rsidR="00CA1B3A" w:rsidRDefault="00CA1B3A" w:rsidP="008020C6">
      <w:r>
        <w:separator/>
      </w:r>
    </w:p>
  </w:endnote>
  <w:endnote w:type="continuationSeparator" w:id="0">
    <w:p w14:paraId="40C91791" w14:textId="77777777" w:rsidR="00CA1B3A" w:rsidRDefault="00CA1B3A" w:rsidP="008020C6">
      <w:r>
        <w:continuationSeparator/>
      </w:r>
    </w:p>
  </w:endnote>
  <w:endnote w:type="continuationNotice" w:id="1">
    <w:p w14:paraId="158F0C3D" w14:textId="77777777" w:rsidR="00CA1B3A" w:rsidRDefault="00CA1B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5552" w14:textId="77777777" w:rsidR="006F4752" w:rsidRDefault="006F47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2720" w14:textId="77777777" w:rsidR="006F4752" w:rsidRDefault="006F47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6796" w14:textId="77777777" w:rsidR="006F4752" w:rsidRDefault="006F4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544D7" w14:textId="77777777" w:rsidR="00CA1B3A" w:rsidRDefault="00CA1B3A" w:rsidP="008020C6">
      <w:r>
        <w:separator/>
      </w:r>
    </w:p>
  </w:footnote>
  <w:footnote w:type="continuationSeparator" w:id="0">
    <w:p w14:paraId="2973189F" w14:textId="77777777" w:rsidR="00CA1B3A" w:rsidRDefault="00CA1B3A" w:rsidP="008020C6">
      <w:r>
        <w:continuationSeparator/>
      </w:r>
    </w:p>
  </w:footnote>
  <w:footnote w:type="continuationNotice" w:id="1">
    <w:p w14:paraId="51B3FF3A" w14:textId="77777777" w:rsidR="00CA1B3A" w:rsidRDefault="00CA1B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BCEC" w14:textId="3678DA40" w:rsidR="00713879" w:rsidRDefault="006F4752">
    <w:pPr>
      <w:pStyle w:val="Header"/>
    </w:pPr>
    <w:r>
      <w:rPr>
        <w:noProof/>
      </w:rPr>
      <w:pict w14:anchorId="5559A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603157" o:spid="_x0000_s2053" type="#_x0000_t75" style="position:absolute;margin-left:0;margin-top:0;width:639.75pt;height:559.8pt;z-index:-251657216;mso-position-horizontal:center;mso-position-horizontal-relative:margin;mso-position-vertical:center;mso-position-vertical-relative:margin" o:allowincell="f">
          <v:imagedata r:id="rId1" o:title="elrick badge"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583AC" w14:textId="6A653FF0" w:rsidR="00713879" w:rsidRDefault="006F4752">
    <w:pPr>
      <w:pStyle w:val="Header"/>
    </w:pPr>
    <w:r>
      <w:rPr>
        <w:noProof/>
      </w:rPr>
      <w:pict w14:anchorId="4952D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603158" o:spid="_x0000_s2054" type="#_x0000_t75" style="position:absolute;margin-left:0;margin-top:0;width:639.75pt;height:559.8pt;z-index:-251656192;mso-position-horizontal:center;mso-position-horizontal-relative:margin;mso-position-vertical:center;mso-position-vertical-relative:margin" o:allowincell="f">
          <v:imagedata r:id="rId1" o:title="elrick badge"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7FE3" w14:textId="463CB969" w:rsidR="00713879" w:rsidRDefault="006F4752">
    <w:pPr>
      <w:pStyle w:val="Header"/>
    </w:pPr>
    <w:r>
      <w:rPr>
        <w:noProof/>
      </w:rPr>
      <w:pict w14:anchorId="22A1D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603156" o:spid="_x0000_s2052" type="#_x0000_t75" style="position:absolute;margin-left:0;margin-top:0;width:639.75pt;height:559.8pt;z-index:-251658240;mso-position-horizontal:center;mso-position-horizontal-relative:margin;mso-position-vertical:center;mso-position-vertical-relative:margin" o:allowincell="f">
          <v:imagedata r:id="rId1" o:title="elrick badge"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DF3"/>
    <w:multiLevelType w:val="hybridMultilevel"/>
    <w:tmpl w:val="FE3E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56D23"/>
    <w:multiLevelType w:val="hybridMultilevel"/>
    <w:tmpl w:val="3D4030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C1F4393"/>
    <w:multiLevelType w:val="hybridMultilevel"/>
    <w:tmpl w:val="AFD65290"/>
    <w:lvl w:ilvl="0" w:tplc="8A3EE3D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61DBD"/>
    <w:multiLevelType w:val="hybridMultilevel"/>
    <w:tmpl w:val="8DA0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14B4F"/>
    <w:multiLevelType w:val="hybridMultilevel"/>
    <w:tmpl w:val="D214E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1156F"/>
    <w:multiLevelType w:val="hybridMultilevel"/>
    <w:tmpl w:val="2E86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C665A"/>
    <w:multiLevelType w:val="hybridMultilevel"/>
    <w:tmpl w:val="C8FE3AAE"/>
    <w:lvl w:ilvl="0" w:tplc="C4489D4A">
      <w:start w:val="2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16856"/>
    <w:multiLevelType w:val="hybridMultilevel"/>
    <w:tmpl w:val="341C67B4"/>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EA00BDA"/>
    <w:multiLevelType w:val="hybridMultilevel"/>
    <w:tmpl w:val="B7E67BD4"/>
    <w:lvl w:ilvl="0" w:tplc="46D8460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C11D5"/>
    <w:multiLevelType w:val="hybridMultilevel"/>
    <w:tmpl w:val="2990BFF8"/>
    <w:lvl w:ilvl="0" w:tplc="ADAE911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236FE2"/>
    <w:multiLevelType w:val="hybridMultilevel"/>
    <w:tmpl w:val="B1D8278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37712FCC"/>
    <w:multiLevelType w:val="hybridMultilevel"/>
    <w:tmpl w:val="D0D07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94D88"/>
    <w:multiLevelType w:val="hybridMultilevel"/>
    <w:tmpl w:val="653AF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85320E"/>
    <w:multiLevelType w:val="hybridMultilevel"/>
    <w:tmpl w:val="F22E7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BD5AEC"/>
    <w:multiLevelType w:val="hybridMultilevel"/>
    <w:tmpl w:val="824896FC"/>
    <w:lvl w:ilvl="0" w:tplc="CB04E68E">
      <w:start w:val="5"/>
      <w:numFmt w:val="bullet"/>
      <w:lvlText w:val="-"/>
      <w:lvlJc w:val="left"/>
      <w:pPr>
        <w:ind w:left="319" w:hanging="360"/>
      </w:pPr>
      <w:rPr>
        <w:rFonts w:ascii="Arial" w:eastAsia="Arial" w:hAnsi="Arial" w:cs="Arial" w:hint="default"/>
      </w:rPr>
    </w:lvl>
    <w:lvl w:ilvl="1" w:tplc="08090003" w:tentative="1">
      <w:start w:val="1"/>
      <w:numFmt w:val="bullet"/>
      <w:lvlText w:val="o"/>
      <w:lvlJc w:val="left"/>
      <w:pPr>
        <w:ind w:left="1039" w:hanging="360"/>
      </w:pPr>
      <w:rPr>
        <w:rFonts w:ascii="Courier New" w:hAnsi="Courier New" w:cs="Courier New" w:hint="default"/>
      </w:rPr>
    </w:lvl>
    <w:lvl w:ilvl="2" w:tplc="08090005" w:tentative="1">
      <w:start w:val="1"/>
      <w:numFmt w:val="bullet"/>
      <w:lvlText w:val=""/>
      <w:lvlJc w:val="left"/>
      <w:pPr>
        <w:ind w:left="1759" w:hanging="360"/>
      </w:pPr>
      <w:rPr>
        <w:rFonts w:ascii="Wingdings" w:hAnsi="Wingdings" w:hint="default"/>
      </w:rPr>
    </w:lvl>
    <w:lvl w:ilvl="3" w:tplc="08090001" w:tentative="1">
      <w:start w:val="1"/>
      <w:numFmt w:val="bullet"/>
      <w:lvlText w:val=""/>
      <w:lvlJc w:val="left"/>
      <w:pPr>
        <w:ind w:left="2479" w:hanging="360"/>
      </w:pPr>
      <w:rPr>
        <w:rFonts w:ascii="Symbol" w:hAnsi="Symbol" w:hint="default"/>
      </w:rPr>
    </w:lvl>
    <w:lvl w:ilvl="4" w:tplc="08090003" w:tentative="1">
      <w:start w:val="1"/>
      <w:numFmt w:val="bullet"/>
      <w:lvlText w:val="o"/>
      <w:lvlJc w:val="left"/>
      <w:pPr>
        <w:ind w:left="3199" w:hanging="360"/>
      </w:pPr>
      <w:rPr>
        <w:rFonts w:ascii="Courier New" w:hAnsi="Courier New" w:cs="Courier New" w:hint="default"/>
      </w:rPr>
    </w:lvl>
    <w:lvl w:ilvl="5" w:tplc="08090005" w:tentative="1">
      <w:start w:val="1"/>
      <w:numFmt w:val="bullet"/>
      <w:lvlText w:val=""/>
      <w:lvlJc w:val="left"/>
      <w:pPr>
        <w:ind w:left="3919" w:hanging="360"/>
      </w:pPr>
      <w:rPr>
        <w:rFonts w:ascii="Wingdings" w:hAnsi="Wingdings" w:hint="default"/>
      </w:rPr>
    </w:lvl>
    <w:lvl w:ilvl="6" w:tplc="08090001" w:tentative="1">
      <w:start w:val="1"/>
      <w:numFmt w:val="bullet"/>
      <w:lvlText w:val=""/>
      <w:lvlJc w:val="left"/>
      <w:pPr>
        <w:ind w:left="4639" w:hanging="360"/>
      </w:pPr>
      <w:rPr>
        <w:rFonts w:ascii="Symbol" w:hAnsi="Symbol" w:hint="default"/>
      </w:rPr>
    </w:lvl>
    <w:lvl w:ilvl="7" w:tplc="08090003" w:tentative="1">
      <w:start w:val="1"/>
      <w:numFmt w:val="bullet"/>
      <w:lvlText w:val="o"/>
      <w:lvlJc w:val="left"/>
      <w:pPr>
        <w:ind w:left="5359" w:hanging="360"/>
      </w:pPr>
      <w:rPr>
        <w:rFonts w:ascii="Courier New" w:hAnsi="Courier New" w:cs="Courier New" w:hint="default"/>
      </w:rPr>
    </w:lvl>
    <w:lvl w:ilvl="8" w:tplc="08090005" w:tentative="1">
      <w:start w:val="1"/>
      <w:numFmt w:val="bullet"/>
      <w:lvlText w:val=""/>
      <w:lvlJc w:val="left"/>
      <w:pPr>
        <w:ind w:left="6079" w:hanging="360"/>
      </w:pPr>
      <w:rPr>
        <w:rFonts w:ascii="Wingdings" w:hAnsi="Wingdings" w:hint="default"/>
      </w:rPr>
    </w:lvl>
  </w:abstractNum>
  <w:abstractNum w:abstractNumId="15" w15:restartNumberingAfterBreak="0">
    <w:nsid w:val="4AF447F5"/>
    <w:multiLevelType w:val="hybridMultilevel"/>
    <w:tmpl w:val="893C6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DC1922"/>
    <w:multiLevelType w:val="hybridMultilevel"/>
    <w:tmpl w:val="CB9CB52E"/>
    <w:lvl w:ilvl="0" w:tplc="3D9C10F0">
      <w:start w:val="1"/>
      <w:numFmt w:val="decimal"/>
      <w:lvlText w:val="%1."/>
      <w:lvlJc w:val="left"/>
      <w:pPr>
        <w:ind w:left="678" w:hanging="428"/>
        <w:jc w:val="right"/>
      </w:pPr>
      <w:rPr>
        <w:rFonts w:hint="default"/>
        <w:spacing w:val="-9"/>
        <w:w w:val="100"/>
        <w:lang w:val="en-GB" w:eastAsia="en-GB" w:bidi="en-GB"/>
      </w:rPr>
    </w:lvl>
    <w:lvl w:ilvl="1" w:tplc="4288D99A">
      <w:numFmt w:val="bullet"/>
      <w:lvlText w:val=""/>
      <w:lvlJc w:val="left"/>
      <w:pPr>
        <w:ind w:left="1038" w:hanging="360"/>
      </w:pPr>
      <w:rPr>
        <w:rFonts w:ascii="Symbol" w:eastAsia="Symbol" w:hAnsi="Symbol" w:cs="Symbol" w:hint="default"/>
        <w:w w:val="100"/>
        <w:sz w:val="22"/>
        <w:szCs w:val="22"/>
        <w:lang w:val="en-GB" w:eastAsia="en-GB" w:bidi="en-GB"/>
      </w:rPr>
    </w:lvl>
    <w:lvl w:ilvl="2" w:tplc="881C0AEE">
      <w:numFmt w:val="bullet"/>
      <w:lvlText w:val="o"/>
      <w:lvlJc w:val="left"/>
      <w:pPr>
        <w:ind w:left="1758" w:hanging="360"/>
      </w:pPr>
      <w:rPr>
        <w:rFonts w:ascii="Courier New" w:eastAsia="Courier New" w:hAnsi="Courier New" w:cs="Courier New" w:hint="default"/>
        <w:w w:val="100"/>
        <w:sz w:val="22"/>
        <w:szCs w:val="22"/>
        <w:lang w:val="en-GB" w:eastAsia="en-GB" w:bidi="en-GB"/>
      </w:rPr>
    </w:lvl>
    <w:lvl w:ilvl="3" w:tplc="BADC1262">
      <w:numFmt w:val="bullet"/>
      <w:lvlText w:val="•"/>
      <w:lvlJc w:val="left"/>
      <w:pPr>
        <w:ind w:left="1400" w:hanging="360"/>
      </w:pPr>
      <w:rPr>
        <w:rFonts w:hint="default"/>
        <w:lang w:val="en-GB" w:eastAsia="en-GB" w:bidi="en-GB"/>
      </w:rPr>
    </w:lvl>
    <w:lvl w:ilvl="4" w:tplc="8B8AA024">
      <w:numFmt w:val="bullet"/>
      <w:lvlText w:val="•"/>
      <w:lvlJc w:val="left"/>
      <w:pPr>
        <w:ind w:left="1680" w:hanging="360"/>
      </w:pPr>
      <w:rPr>
        <w:rFonts w:hint="default"/>
        <w:lang w:val="en-GB" w:eastAsia="en-GB" w:bidi="en-GB"/>
      </w:rPr>
    </w:lvl>
    <w:lvl w:ilvl="5" w:tplc="264ECEC8">
      <w:numFmt w:val="bullet"/>
      <w:lvlText w:val="•"/>
      <w:lvlJc w:val="left"/>
      <w:pPr>
        <w:ind w:left="1760" w:hanging="360"/>
      </w:pPr>
      <w:rPr>
        <w:rFonts w:hint="default"/>
        <w:lang w:val="en-GB" w:eastAsia="en-GB" w:bidi="en-GB"/>
      </w:rPr>
    </w:lvl>
    <w:lvl w:ilvl="6" w:tplc="8EA4BC1C">
      <w:numFmt w:val="bullet"/>
      <w:lvlText w:val="•"/>
      <w:lvlJc w:val="left"/>
      <w:pPr>
        <w:ind w:left="3385" w:hanging="360"/>
      </w:pPr>
      <w:rPr>
        <w:rFonts w:hint="default"/>
        <w:lang w:val="en-GB" w:eastAsia="en-GB" w:bidi="en-GB"/>
      </w:rPr>
    </w:lvl>
    <w:lvl w:ilvl="7" w:tplc="F2F66CDC">
      <w:numFmt w:val="bullet"/>
      <w:lvlText w:val="•"/>
      <w:lvlJc w:val="left"/>
      <w:pPr>
        <w:ind w:left="5010" w:hanging="360"/>
      </w:pPr>
      <w:rPr>
        <w:rFonts w:hint="default"/>
        <w:lang w:val="en-GB" w:eastAsia="en-GB" w:bidi="en-GB"/>
      </w:rPr>
    </w:lvl>
    <w:lvl w:ilvl="8" w:tplc="AAE47C1E">
      <w:numFmt w:val="bullet"/>
      <w:lvlText w:val="•"/>
      <w:lvlJc w:val="left"/>
      <w:pPr>
        <w:ind w:left="6635" w:hanging="360"/>
      </w:pPr>
      <w:rPr>
        <w:rFonts w:hint="default"/>
        <w:lang w:val="en-GB" w:eastAsia="en-GB" w:bidi="en-GB"/>
      </w:rPr>
    </w:lvl>
  </w:abstractNum>
  <w:abstractNum w:abstractNumId="17" w15:restartNumberingAfterBreak="0">
    <w:nsid w:val="57441F49"/>
    <w:multiLevelType w:val="hybridMultilevel"/>
    <w:tmpl w:val="63148C16"/>
    <w:lvl w:ilvl="0" w:tplc="8A3EE3D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CECE30"/>
    <w:multiLevelType w:val="hybridMultilevel"/>
    <w:tmpl w:val="4465BB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A6B6771"/>
    <w:multiLevelType w:val="multilevel"/>
    <w:tmpl w:val="54A0C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1023B7"/>
    <w:multiLevelType w:val="hybridMultilevel"/>
    <w:tmpl w:val="C292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1060AE"/>
    <w:multiLevelType w:val="hybridMultilevel"/>
    <w:tmpl w:val="AF9C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9"/>
  </w:num>
  <w:num w:numId="8">
    <w:abstractNumId w:val="18"/>
  </w:num>
  <w:num w:numId="9">
    <w:abstractNumId w:val="1"/>
  </w:num>
  <w:num w:numId="10">
    <w:abstractNumId w:val="11"/>
  </w:num>
  <w:num w:numId="11">
    <w:abstractNumId w:val="20"/>
  </w:num>
  <w:num w:numId="12">
    <w:abstractNumId w:val="5"/>
  </w:num>
  <w:num w:numId="13">
    <w:abstractNumId w:val="12"/>
  </w:num>
  <w:num w:numId="14">
    <w:abstractNumId w:val="3"/>
  </w:num>
  <w:num w:numId="15">
    <w:abstractNumId w:val="16"/>
  </w:num>
  <w:num w:numId="16">
    <w:abstractNumId w:val="0"/>
  </w:num>
  <w:num w:numId="17">
    <w:abstractNumId w:val="21"/>
  </w:num>
  <w:num w:numId="18">
    <w:abstractNumId w:val="10"/>
  </w:num>
  <w:num w:numId="19">
    <w:abstractNumId w:val="15"/>
  </w:num>
  <w:num w:numId="20">
    <w:abstractNumId w:val="2"/>
  </w:num>
  <w:num w:numId="21">
    <w:abstractNumId w:val="9"/>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DC8"/>
    <w:rsid w:val="00001479"/>
    <w:rsid w:val="000024AB"/>
    <w:rsid w:val="00002FA9"/>
    <w:rsid w:val="00003360"/>
    <w:rsid w:val="000059F7"/>
    <w:rsid w:val="00007556"/>
    <w:rsid w:val="00010847"/>
    <w:rsid w:val="00010B62"/>
    <w:rsid w:val="00011910"/>
    <w:rsid w:val="00012010"/>
    <w:rsid w:val="000120F7"/>
    <w:rsid w:val="000127E8"/>
    <w:rsid w:val="000128C0"/>
    <w:rsid w:val="00012B5C"/>
    <w:rsid w:val="000144B4"/>
    <w:rsid w:val="000150E0"/>
    <w:rsid w:val="00015576"/>
    <w:rsid w:val="0003188B"/>
    <w:rsid w:val="00034290"/>
    <w:rsid w:val="00035EE6"/>
    <w:rsid w:val="000364D9"/>
    <w:rsid w:val="0003666A"/>
    <w:rsid w:val="00036D5A"/>
    <w:rsid w:val="0003715A"/>
    <w:rsid w:val="000444DF"/>
    <w:rsid w:val="00044F75"/>
    <w:rsid w:val="0005084B"/>
    <w:rsid w:val="00051494"/>
    <w:rsid w:val="0005279A"/>
    <w:rsid w:val="00053A73"/>
    <w:rsid w:val="00056081"/>
    <w:rsid w:val="00066EDE"/>
    <w:rsid w:val="00076C9F"/>
    <w:rsid w:val="0008072B"/>
    <w:rsid w:val="00080DD0"/>
    <w:rsid w:val="000817C2"/>
    <w:rsid w:val="000822CA"/>
    <w:rsid w:val="000827A6"/>
    <w:rsid w:val="00082DF8"/>
    <w:rsid w:val="00084D23"/>
    <w:rsid w:val="00091E74"/>
    <w:rsid w:val="00096D43"/>
    <w:rsid w:val="0009785F"/>
    <w:rsid w:val="000A0376"/>
    <w:rsid w:val="000A2AD2"/>
    <w:rsid w:val="000A448E"/>
    <w:rsid w:val="000A49AC"/>
    <w:rsid w:val="000A564C"/>
    <w:rsid w:val="000A63BA"/>
    <w:rsid w:val="000A6E79"/>
    <w:rsid w:val="000B2A64"/>
    <w:rsid w:val="000B6A15"/>
    <w:rsid w:val="000B6C65"/>
    <w:rsid w:val="000B7407"/>
    <w:rsid w:val="000B75A4"/>
    <w:rsid w:val="000B76C8"/>
    <w:rsid w:val="000C08DC"/>
    <w:rsid w:val="000C22B1"/>
    <w:rsid w:val="000C482E"/>
    <w:rsid w:val="000C7921"/>
    <w:rsid w:val="000D1594"/>
    <w:rsid w:val="000D2021"/>
    <w:rsid w:val="000D52DE"/>
    <w:rsid w:val="000D5EE1"/>
    <w:rsid w:val="000D67E2"/>
    <w:rsid w:val="000D6B08"/>
    <w:rsid w:val="000D7262"/>
    <w:rsid w:val="000E0F41"/>
    <w:rsid w:val="000E1403"/>
    <w:rsid w:val="000E1602"/>
    <w:rsid w:val="000E1A87"/>
    <w:rsid w:val="000E34AB"/>
    <w:rsid w:val="000F0B12"/>
    <w:rsid w:val="000F4F34"/>
    <w:rsid w:val="000F569B"/>
    <w:rsid w:val="000F57F9"/>
    <w:rsid w:val="000F61C3"/>
    <w:rsid w:val="000F7636"/>
    <w:rsid w:val="0010191D"/>
    <w:rsid w:val="0010444E"/>
    <w:rsid w:val="00105246"/>
    <w:rsid w:val="00105DD2"/>
    <w:rsid w:val="001065C5"/>
    <w:rsid w:val="00106B76"/>
    <w:rsid w:val="00106DAF"/>
    <w:rsid w:val="001101F1"/>
    <w:rsid w:val="00110772"/>
    <w:rsid w:val="00110C30"/>
    <w:rsid w:val="00111BE4"/>
    <w:rsid w:val="00115464"/>
    <w:rsid w:val="001212A1"/>
    <w:rsid w:val="00121CFE"/>
    <w:rsid w:val="00121F0B"/>
    <w:rsid w:val="00124578"/>
    <w:rsid w:val="00127ABC"/>
    <w:rsid w:val="0013195F"/>
    <w:rsid w:val="00132399"/>
    <w:rsid w:val="00132EE8"/>
    <w:rsid w:val="001336AE"/>
    <w:rsid w:val="00135C2B"/>
    <w:rsid w:val="001366AF"/>
    <w:rsid w:val="0013674A"/>
    <w:rsid w:val="001368E7"/>
    <w:rsid w:val="00137640"/>
    <w:rsid w:val="00137DA8"/>
    <w:rsid w:val="00144966"/>
    <w:rsid w:val="00146674"/>
    <w:rsid w:val="00147C56"/>
    <w:rsid w:val="001508C4"/>
    <w:rsid w:val="0015144B"/>
    <w:rsid w:val="00154153"/>
    <w:rsid w:val="00157FD3"/>
    <w:rsid w:val="001604C1"/>
    <w:rsid w:val="00160AC7"/>
    <w:rsid w:val="00161CF3"/>
    <w:rsid w:val="001625A3"/>
    <w:rsid w:val="00164F60"/>
    <w:rsid w:val="00164F7D"/>
    <w:rsid w:val="00167864"/>
    <w:rsid w:val="0017048B"/>
    <w:rsid w:val="001715A1"/>
    <w:rsid w:val="00173B55"/>
    <w:rsid w:val="00174942"/>
    <w:rsid w:val="00174EEC"/>
    <w:rsid w:val="00175935"/>
    <w:rsid w:val="00180446"/>
    <w:rsid w:val="0018127B"/>
    <w:rsid w:val="001813A7"/>
    <w:rsid w:val="00185E97"/>
    <w:rsid w:val="00186A4F"/>
    <w:rsid w:val="00187D75"/>
    <w:rsid w:val="0019086A"/>
    <w:rsid w:val="00192868"/>
    <w:rsid w:val="00193D1E"/>
    <w:rsid w:val="00193E61"/>
    <w:rsid w:val="001941A5"/>
    <w:rsid w:val="0019442E"/>
    <w:rsid w:val="00197A37"/>
    <w:rsid w:val="001A5689"/>
    <w:rsid w:val="001A5A6B"/>
    <w:rsid w:val="001A632C"/>
    <w:rsid w:val="001A7868"/>
    <w:rsid w:val="001B0329"/>
    <w:rsid w:val="001B0458"/>
    <w:rsid w:val="001B0F5A"/>
    <w:rsid w:val="001B3B57"/>
    <w:rsid w:val="001C39D2"/>
    <w:rsid w:val="001C3ACE"/>
    <w:rsid w:val="001C3B53"/>
    <w:rsid w:val="001C41D4"/>
    <w:rsid w:val="001C4D87"/>
    <w:rsid w:val="001C542D"/>
    <w:rsid w:val="001D16B0"/>
    <w:rsid w:val="001D28E4"/>
    <w:rsid w:val="001D2F9D"/>
    <w:rsid w:val="001D4F8B"/>
    <w:rsid w:val="001E1FDC"/>
    <w:rsid w:val="001E221B"/>
    <w:rsid w:val="001E2C05"/>
    <w:rsid w:val="001E378B"/>
    <w:rsid w:val="001E79D0"/>
    <w:rsid w:val="001F074C"/>
    <w:rsid w:val="001F1954"/>
    <w:rsid w:val="001F2176"/>
    <w:rsid w:val="001F3052"/>
    <w:rsid w:val="001F3D57"/>
    <w:rsid w:val="001F5144"/>
    <w:rsid w:val="001F5353"/>
    <w:rsid w:val="00205C42"/>
    <w:rsid w:val="00207141"/>
    <w:rsid w:val="0020773D"/>
    <w:rsid w:val="002173F2"/>
    <w:rsid w:val="00217A9A"/>
    <w:rsid w:val="00220F5F"/>
    <w:rsid w:val="0022159A"/>
    <w:rsid w:val="00221F8C"/>
    <w:rsid w:val="002236B8"/>
    <w:rsid w:val="002237E3"/>
    <w:rsid w:val="00225203"/>
    <w:rsid w:val="00232395"/>
    <w:rsid w:val="0023757F"/>
    <w:rsid w:val="00240B4D"/>
    <w:rsid w:val="002412F4"/>
    <w:rsid w:val="00241E59"/>
    <w:rsid w:val="002438E8"/>
    <w:rsid w:val="0024554E"/>
    <w:rsid w:val="0024606B"/>
    <w:rsid w:val="00246E45"/>
    <w:rsid w:val="0025110B"/>
    <w:rsid w:val="0025195C"/>
    <w:rsid w:val="00254241"/>
    <w:rsid w:val="00254688"/>
    <w:rsid w:val="00257A1D"/>
    <w:rsid w:val="00257C35"/>
    <w:rsid w:val="0026216E"/>
    <w:rsid w:val="00266CA2"/>
    <w:rsid w:val="002670D4"/>
    <w:rsid w:val="00270670"/>
    <w:rsid w:val="002706DE"/>
    <w:rsid w:val="0027173C"/>
    <w:rsid w:val="00272071"/>
    <w:rsid w:val="0027260D"/>
    <w:rsid w:val="00272C97"/>
    <w:rsid w:val="00273CA4"/>
    <w:rsid w:val="00275130"/>
    <w:rsid w:val="00275E50"/>
    <w:rsid w:val="002775DA"/>
    <w:rsid w:val="00284BAF"/>
    <w:rsid w:val="00287524"/>
    <w:rsid w:val="00291EB3"/>
    <w:rsid w:val="00292C96"/>
    <w:rsid w:val="00292D4B"/>
    <w:rsid w:val="0029341A"/>
    <w:rsid w:val="002939E8"/>
    <w:rsid w:val="00296127"/>
    <w:rsid w:val="002A00ED"/>
    <w:rsid w:val="002A3180"/>
    <w:rsid w:val="002A4D60"/>
    <w:rsid w:val="002A5F96"/>
    <w:rsid w:val="002A670E"/>
    <w:rsid w:val="002B24B9"/>
    <w:rsid w:val="002B25E0"/>
    <w:rsid w:val="002B4C7F"/>
    <w:rsid w:val="002B7297"/>
    <w:rsid w:val="002B7912"/>
    <w:rsid w:val="002C2134"/>
    <w:rsid w:val="002C726D"/>
    <w:rsid w:val="002C7800"/>
    <w:rsid w:val="002D0567"/>
    <w:rsid w:val="002D0BE8"/>
    <w:rsid w:val="002D1E97"/>
    <w:rsid w:val="002D431E"/>
    <w:rsid w:val="002D5210"/>
    <w:rsid w:val="002D570C"/>
    <w:rsid w:val="002D71F0"/>
    <w:rsid w:val="002E53F9"/>
    <w:rsid w:val="002E6355"/>
    <w:rsid w:val="002E7A27"/>
    <w:rsid w:val="002F0A5A"/>
    <w:rsid w:val="002F2A4F"/>
    <w:rsid w:val="002F4C44"/>
    <w:rsid w:val="002F550A"/>
    <w:rsid w:val="002F794F"/>
    <w:rsid w:val="00300ABC"/>
    <w:rsid w:val="003038A5"/>
    <w:rsid w:val="00304CED"/>
    <w:rsid w:val="00306096"/>
    <w:rsid w:val="00313501"/>
    <w:rsid w:val="003150F1"/>
    <w:rsid w:val="00320168"/>
    <w:rsid w:val="00320D74"/>
    <w:rsid w:val="00320E2F"/>
    <w:rsid w:val="003214B6"/>
    <w:rsid w:val="0032264A"/>
    <w:rsid w:val="00323BF2"/>
    <w:rsid w:val="00325D68"/>
    <w:rsid w:val="003329FA"/>
    <w:rsid w:val="0033339A"/>
    <w:rsid w:val="00333513"/>
    <w:rsid w:val="00333FC7"/>
    <w:rsid w:val="003366B7"/>
    <w:rsid w:val="00336705"/>
    <w:rsid w:val="00337043"/>
    <w:rsid w:val="00341A14"/>
    <w:rsid w:val="00342347"/>
    <w:rsid w:val="00344F3D"/>
    <w:rsid w:val="003462E0"/>
    <w:rsid w:val="00361459"/>
    <w:rsid w:val="00364A1F"/>
    <w:rsid w:val="00370646"/>
    <w:rsid w:val="00375138"/>
    <w:rsid w:val="003755D6"/>
    <w:rsid w:val="0037733D"/>
    <w:rsid w:val="003775B9"/>
    <w:rsid w:val="00381DFE"/>
    <w:rsid w:val="003823E3"/>
    <w:rsid w:val="00383FFA"/>
    <w:rsid w:val="0038418B"/>
    <w:rsid w:val="00384C01"/>
    <w:rsid w:val="0038696D"/>
    <w:rsid w:val="00392739"/>
    <w:rsid w:val="00392A64"/>
    <w:rsid w:val="0039466D"/>
    <w:rsid w:val="00397250"/>
    <w:rsid w:val="003A0166"/>
    <w:rsid w:val="003A1F62"/>
    <w:rsid w:val="003A416D"/>
    <w:rsid w:val="003B090F"/>
    <w:rsid w:val="003B0F93"/>
    <w:rsid w:val="003B11D4"/>
    <w:rsid w:val="003B5711"/>
    <w:rsid w:val="003B613F"/>
    <w:rsid w:val="003C33B5"/>
    <w:rsid w:val="003C7966"/>
    <w:rsid w:val="003D01C3"/>
    <w:rsid w:val="003D17B2"/>
    <w:rsid w:val="003D38AC"/>
    <w:rsid w:val="003D392F"/>
    <w:rsid w:val="003D4F29"/>
    <w:rsid w:val="003D5A28"/>
    <w:rsid w:val="003D60A4"/>
    <w:rsid w:val="003E2A24"/>
    <w:rsid w:val="003E32A0"/>
    <w:rsid w:val="003E6B7D"/>
    <w:rsid w:val="003E721A"/>
    <w:rsid w:val="003F04AE"/>
    <w:rsid w:val="003F0E30"/>
    <w:rsid w:val="003F2F7E"/>
    <w:rsid w:val="003F6ACA"/>
    <w:rsid w:val="003F74E9"/>
    <w:rsid w:val="003F74FE"/>
    <w:rsid w:val="00405E5F"/>
    <w:rsid w:val="004070A5"/>
    <w:rsid w:val="0041036F"/>
    <w:rsid w:val="00412FA5"/>
    <w:rsid w:val="004155D2"/>
    <w:rsid w:val="004170A3"/>
    <w:rsid w:val="004179B0"/>
    <w:rsid w:val="00421703"/>
    <w:rsid w:val="00423317"/>
    <w:rsid w:val="004257AC"/>
    <w:rsid w:val="004259DE"/>
    <w:rsid w:val="004261FF"/>
    <w:rsid w:val="00432E7D"/>
    <w:rsid w:val="00434148"/>
    <w:rsid w:val="004341E7"/>
    <w:rsid w:val="00437273"/>
    <w:rsid w:val="00437524"/>
    <w:rsid w:val="004378A2"/>
    <w:rsid w:val="004405CC"/>
    <w:rsid w:val="004408D6"/>
    <w:rsid w:val="00442FA4"/>
    <w:rsid w:val="00443CDD"/>
    <w:rsid w:val="004447DA"/>
    <w:rsid w:val="004464AB"/>
    <w:rsid w:val="00447B8C"/>
    <w:rsid w:val="00450A18"/>
    <w:rsid w:val="004532A5"/>
    <w:rsid w:val="004537DC"/>
    <w:rsid w:val="0045425E"/>
    <w:rsid w:val="00454474"/>
    <w:rsid w:val="00457BD9"/>
    <w:rsid w:val="00460668"/>
    <w:rsid w:val="00460A38"/>
    <w:rsid w:val="004627BA"/>
    <w:rsid w:val="00466F83"/>
    <w:rsid w:val="00470A7D"/>
    <w:rsid w:val="00471452"/>
    <w:rsid w:val="00471DC2"/>
    <w:rsid w:val="00472DD8"/>
    <w:rsid w:val="004741ED"/>
    <w:rsid w:val="004742C1"/>
    <w:rsid w:val="004743E9"/>
    <w:rsid w:val="00474816"/>
    <w:rsid w:val="004764A1"/>
    <w:rsid w:val="00477151"/>
    <w:rsid w:val="0048068E"/>
    <w:rsid w:val="0048112F"/>
    <w:rsid w:val="0048303E"/>
    <w:rsid w:val="004830C6"/>
    <w:rsid w:val="004834F3"/>
    <w:rsid w:val="0048394D"/>
    <w:rsid w:val="004905A6"/>
    <w:rsid w:val="00490CEE"/>
    <w:rsid w:val="004954E9"/>
    <w:rsid w:val="00495DED"/>
    <w:rsid w:val="00495F9E"/>
    <w:rsid w:val="00497570"/>
    <w:rsid w:val="004977EB"/>
    <w:rsid w:val="004A05CA"/>
    <w:rsid w:val="004A141C"/>
    <w:rsid w:val="004A2D81"/>
    <w:rsid w:val="004A617A"/>
    <w:rsid w:val="004A744D"/>
    <w:rsid w:val="004A75F3"/>
    <w:rsid w:val="004B0F6C"/>
    <w:rsid w:val="004B2036"/>
    <w:rsid w:val="004B21FA"/>
    <w:rsid w:val="004B23A2"/>
    <w:rsid w:val="004B5B5F"/>
    <w:rsid w:val="004B5EAA"/>
    <w:rsid w:val="004B7B64"/>
    <w:rsid w:val="004C05D1"/>
    <w:rsid w:val="004C17C2"/>
    <w:rsid w:val="004C3088"/>
    <w:rsid w:val="004C3089"/>
    <w:rsid w:val="004C3455"/>
    <w:rsid w:val="004C3FF2"/>
    <w:rsid w:val="004C424B"/>
    <w:rsid w:val="004C4CA1"/>
    <w:rsid w:val="004C5B46"/>
    <w:rsid w:val="004D0A91"/>
    <w:rsid w:val="004D215D"/>
    <w:rsid w:val="004D67D1"/>
    <w:rsid w:val="004D7E9F"/>
    <w:rsid w:val="004E0F76"/>
    <w:rsid w:val="004E1EA0"/>
    <w:rsid w:val="004E428B"/>
    <w:rsid w:val="004E4382"/>
    <w:rsid w:val="004E53B3"/>
    <w:rsid w:val="004E5DA6"/>
    <w:rsid w:val="004F14AC"/>
    <w:rsid w:val="004F174A"/>
    <w:rsid w:val="004F2723"/>
    <w:rsid w:val="004F7F42"/>
    <w:rsid w:val="005020AC"/>
    <w:rsid w:val="00504C88"/>
    <w:rsid w:val="00506892"/>
    <w:rsid w:val="00507117"/>
    <w:rsid w:val="00510C2B"/>
    <w:rsid w:val="00511021"/>
    <w:rsid w:val="00516F4A"/>
    <w:rsid w:val="0052027C"/>
    <w:rsid w:val="00521B0A"/>
    <w:rsid w:val="005232DB"/>
    <w:rsid w:val="0052406F"/>
    <w:rsid w:val="005255E5"/>
    <w:rsid w:val="00527273"/>
    <w:rsid w:val="00531C9B"/>
    <w:rsid w:val="005328FC"/>
    <w:rsid w:val="00533109"/>
    <w:rsid w:val="00533CE4"/>
    <w:rsid w:val="00533EC9"/>
    <w:rsid w:val="00535D0B"/>
    <w:rsid w:val="00535D79"/>
    <w:rsid w:val="005373FB"/>
    <w:rsid w:val="00543ED5"/>
    <w:rsid w:val="00544EBF"/>
    <w:rsid w:val="00545057"/>
    <w:rsid w:val="00547F12"/>
    <w:rsid w:val="00547F98"/>
    <w:rsid w:val="00550602"/>
    <w:rsid w:val="00550F00"/>
    <w:rsid w:val="00552659"/>
    <w:rsid w:val="005531BB"/>
    <w:rsid w:val="00556D35"/>
    <w:rsid w:val="005572BC"/>
    <w:rsid w:val="00562BDF"/>
    <w:rsid w:val="00563E97"/>
    <w:rsid w:val="005644D4"/>
    <w:rsid w:val="00565871"/>
    <w:rsid w:val="005702E0"/>
    <w:rsid w:val="005708FE"/>
    <w:rsid w:val="00575F79"/>
    <w:rsid w:val="005820EC"/>
    <w:rsid w:val="00582AF9"/>
    <w:rsid w:val="00584346"/>
    <w:rsid w:val="005A451E"/>
    <w:rsid w:val="005A55AF"/>
    <w:rsid w:val="005B0D51"/>
    <w:rsid w:val="005B17E1"/>
    <w:rsid w:val="005B275C"/>
    <w:rsid w:val="005B5CD8"/>
    <w:rsid w:val="005B60D9"/>
    <w:rsid w:val="005C0CC0"/>
    <w:rsid w:val="005C1D81"/>
    <w:rsid w:val="005C45CC"/>
    <w:rsid w:val="005C5DC0"/>
    <w:rsid w:val="005C7797"/>
    <w:rsid w:val="005C79A3"/>
    <w:rsid w:val="005D17FD"/>
    <w:rsid w:val="005D2DE3"/>
    <w:rsid w:val="005D34F5"/>
    <w:rsid w:val="005D44E1"/>
    <w:rsid w:val="005D6B10"/>
    <w:rsid w:val="005D7A54"/>
    <w:rsid w:val="005E2DD6"/>
    <w:rsid w:val="005E367B"/>
    <w:rsid w:val="005E5F11"/>
    <w:rsid w:val="005F0B7A"/>
    <w:rsid w:val="005F152A"/>
    <w:rsid w:val="005F3684"/>
    <w:rsid w:val="005F3E2E"/>
    <w:rsid w:val="005F479E"/>
    <w:rsid w:val="005F7153"/>
    <w:rsid w:val="006030AE"/>
    <w:rsid w:val="006051D3"/>
    <w:rsid w:val="00605531"/>
    <w:rsid w:val="00605E10"/>
    <w:rsid w:val="00606344"/>
    <w:rsid w:val="006148F6"/>
    <w:rsid w:val="00614C4B"/>
    <w:rsid w:val="006152C7"/>
    <w:rsid w:val="00620831"/>
    <w:rsid w:val="00621068"/>
    <w:rsid w:val="00621F6A"/>
    <w:rsid w:val="00623FA4"/>
    <w:rsid w:val="006264D6"/>
    <w:rsid w:val="00627ABC"/>
    <w:rsid w:val="0063133B"/>
    <w:rsid w:val="0063204B"/>
    <w:rsid w:val="006347D8"/>
    <w:rsid w:val="00634F35"/>
    <w:rsid w:val="006356FB"/>
    <w:rsid w:val="00637421"/>
    <w:rsid w:val="00640217"/>
    <w:rsid w:val="00646C48"/>
    <w:rsid w:val="00647920"/>
    <w:rsid w:val="00653E5F"/>
    <w:rsid w:val="006545CB"/>
    <w:rsid w:val="00656100"/>
    <w:rsid w:val="00657D83"/>
    <w:rsid w:val="00657FED"/>
    <w:rsid w:val="00662D5D"/>
    <w:rsid w:val="00663E1E"/>
    <w:rsid w:val="00670867"/>
    <w:rsid w:val="006729A2"/>
    <w:rsid w:val="006812FD"/>
    <w:rsid w:val="00682097"/>
    <w:rsid w:val="0068542D"/>
    <w:rsid w:val="00686EDA"/>
    <w:rsid w:val="00687AB7"/>
    <w:rsid w:val="00687C53"/>
    <w:rsid w:val="00690839"/>
    <w:rsid w:val="00691502"/>
    <w:rsid w:val="006948F7"/>
    <w:rsid w:val="006A05DC"/>
    <w:rsid w:val="006A0ED6"/>
    <w:rsid w:val="006A2DC8"/>
    <w:rsid w:val="006A5BCB"/>
    <w:rsid w:val="006A5F9F"/>
    <w:rsid w:val="006A7465"/>
    <w:rsid w:val="006B0B98"/>
    <w:rsid w:val="006B1A00"/>
    <w:rsid w:val="006B1A45"/>
    <w:rsid w:val="006B38F1"/>
    <w:rsid w:val="006B57B4"/>
    <w:rsid w:val="006B71B3"/>
    <w:rsid w:val="006C083F"/>
    <w:rsid w:val="006C0DF7"/>
    <w:rsid w:val="006C2804"/>
    <w:rsid w:val="006D124F"/>
    <w:rsid w:val="006D3518"/>
    <w:rsid w:val="006D4227"/>
    <w:rsid w:val="006D4235"/>
    <w:rsid w:val="006D4B01"/>
    <w:rsid w:val="006D67DF"/>
    <w:rsid w:val="006F091F"/>
    <w:rsid w:val="006F1FEF"/>
    <w:rsid w:val="006F41A0"/>
    <w:rsid w:val="006F45AC"/>
    <w:rsid w:val="006F4752"/>
    <w:rsid w:val="006F6899"/>
    <w:rsid w:val="006F6AAA"/>
    <w:rsid w:val="006F6C6C"/>
    <w:rsid w:val="00700901"/>
    <w:rsid w:val="00700B24"/>
    <w:rsid w:val="007025FF"/>
    <w:rsid w:val="007075EC"/>
    <w:rsid w:val="00713879"/>
    <w:rsid w:val="00713EED"/>
    <w:rsid w:val="00714190"/>
    <w:rsid w:val="0072244C"/>
    <w:rsid w:val="007230EF"/>
    <w:rsid w:val="007246AF"/>
    <w:rsid w:val="00724F4D"/>
    <w:rsid w:val="00730AE8"/>
    <w:rsid w:val="007318E7"/>
    <w:rsid w:val="00734DAD"/>
    <w:rsid w:val="0074242A"/>
    <w:rsid w:val="00744B39"/>
    <w:rsid w:val="00745A25"/>
    <w:rsid w:val="007473C2"/>
    <w:rsid w:val="007475A9"/>
    <w:rsid w:val="00747963"/>
    <w:rsid w:val="007509DE"/>
    <w:rsid w:val="00752D7B"/>
    <w:rsid w:val="007531B8"/>
    <w:rsid w:val="00753704"/>
    <w:rsid w:val="007611A7"/>
    <w:rsid w:val="007627E6"/>
    <w:rsid w:val="007639E1"/>
    <w:rsid w:val="00765793"/>
    <w:rsid w:val="00767C49"/>
    <w:rsid w:val="00770CB0"/>
    <w:rsid w:val="00771560"/>
    <w:rsid w:val="00774AD0"/>
    <w:rsid w:val="007751FA"/>
    <w:rsid w:val="00775214"/>
    <w:rsid w:val="00775BFE"/>
    <w:rsid w:val="007762CD"/>
    <w:rsid w:val="0077648B"/>
    <w:rsid w:val="00780EEE"/>
    <w:rsid w:val="0078162F"/>
    <w:rsid w:val="00781AF1"/>
    <w:rsid w:val="00782CD4"/>
    <w:rsid w:val="00784A2B"/>
    <w:rsid w:val="00784E9D"/>
    <w:rsid w:val="00790267"/>
    <w:rsid w:val="00790C77"/>
    <w:rsid w:val="007910DC"/>
    <w:rsid w:val="00792898"/>
    <w:rsid w:val="00792E73"/>
    <w:rsid w:val="00794175"/>
    <w:rsid w:val="00795857"/>
    <w:rsid w:val="00797FD8"/>
    <w:rsid w:val="007A552E"/>
    <w:rsid w:val="007A5DAF"/>
    <w:rsid w:val="007A72F2"/>
    <w:rsid w:val="007B0187"/>
    <w:rsid w:val="007B04ED"/>
    <w:rsid w:val="007B3BA6"/>
    <w:rsid w:val="007B4617"/>
    <w:rsid w:val="007B4E50"/>
    <w:rsid w:val="007B4F77"/>
    <w:rsid w:val="007B6899"/>
    <w:rsid w:val="007B6E91"/>
    <w:rsid w:val="007C1DF9"/>
    <w:rsid w:val="007C3A36"/>
    <w:rsid w:val="007C3B9A"/>
    <w:rsid w:val="007C50F0"/>
    <w:rsid w:val="007C5A38"/>
    <w:rsid w:val="007D10B8"/>
    <w:rsid w:val="007D13F0"/>
    <w:rsid w:val="007D1851"/>
    <w:rsid w:val="007D4D92"/>
    <w:rsid w:val="007D6A16"/>
    <w:rsid w:val="007D7B24"/>
    <w:rsid w:val="007E1327"/>
    <w:rsid w:val="007E237F"/>
    <w:rsid w:val="007E44B8"/>
    <w:rsid w:val="007E5650"/>
    <w:rsid w:val="007E5883"/>
    <w:rsid w:val="007E5AC2"/>
    <w:rsid w:val="007E6C87"/>
    <w:rsid w:val="007F3D74"/>
    <w:rsid w:val="007F70B6"/>
    <w:rsid w:val="00800722"/>
    <w:rsid w:val="00800F44"/>
    <w:rsid w:val="008020C6"/>
    <w:rsid w:val="008027B5"/>
    <w:rsid w:val="008047C5"/>
    <w:rsid w:val="0080582B"/>
    <w:rsid w:val="0081026A"/>
    <w:rsid w:val="00812B79"/>
    <w:rsid w:val="00814909"/>
    <w:rsid w:val="00817333"/>
    <w:rsid w:val="00817FA1"/>
    <w:rsid w:val="00821159"/>
    <w:rsid w:val="008211DE"/>
    <w:rsid w:val="008212CB"/>
    <w:rsid w:val="008216DC"/>
    <w:rsid w:val="008225B5"/>
    <w:rsid w:val="00822FE6"/>
    <w:rsid w:val="00824678"/>
    <w:rsid w:val="008249D8"/>
    <w:rsid w:val="0083623A"/>
    <w:rsid w:val="00836417"/>
    <w:rsid w:val="00841020"/>
    <w:rsid w:val="00844FF1"/>
    <w:rsid w:val="00850091"/>
    <w:rsid w:val="00850AF1"/>
    <w:rsid w:val="00854A92"/>
    <w:rsid w:val="00860627"/>
    <w:rsid w:val="00862229"/>
    <w:rsid w:val="00863D7A"/>
    <w:rsid w:val="00866B1A"/>
    <w:rsid w:val="00866B64"/>
    <w:rsid w:val="00866B8C"/>
    <w:rsid w:val="00867681"/>
    <w:rsid w:val="008770F7"/>
    <w:rsid w:val="00880139"/>
    <w:rsid w:val="00881BA5"/>
    <w:rsid w:val="00884F36"/>
    <w:rsid w:val="008851D7"/>
    <w:rsid w:val="008860CF"/>
    <w:rsid w:val="00886269"/>
    <w:rsid w:val="0088637A"/>
    <w:rsid w:val="0088662A"/>
    <w:rsid w:val="00886999"/>
    <w:rsid w:val="00886D60"/>
    <w:rsid w:val="008926BB"/>
    <w:rsid w:val="008931C4"/>
    <w:rsid w:val="008973E3"/>
    <w:rsid w:val="00897FA5"/>
    <w:rsid w:val="008A0483"/>
    <w:rsid w:val="008A1CCB"/>
    <w:rsid w:val="008B03F4"/>
    <w:rsid w:val="008B5A8F"/>
    <w:rsid w:val="008B73B2"/>
    <w:rsid w:val="008C1106"/>
    <w:rsid w:val="008C2A8A"/>
    <w:rsid w:val="008C3030"/>
    <w:rsid w:val="008D0E83"/>
    <w:rsid w:val="008D3D84"/>
    <w:rsid w:val="008F0D00"/>
    <w:rsid w:val="008F176B"/>
    <w:rsid w:val="008F1CAE"/>
    <w:rsid w:val="008F3487"/>
    <w:rsid w:val="008F37D8"/>
    <w:rsid w:val="008F3DC0"/>
    <w:rsid w:val="008F4875"/>
    <w:rsid w:val="008F5872"/>
    <w:rsid w:val="008F7143"/>
    <w:rsid w:val="008F71A7"/>
    <w:rsid w:val="00902E55"/>
    <w:rsid w:val="009065B0"/>
    <w:rsid w:val="00913EE0"/>
    <w:rsid w:val="00917A39"/>
    <w:rsid w:val="00920BDB"/>
    <w:rsid w:val="00920FBF"/>
    <w:rsid w:val="00921CD5"/>
    <w:rsid w:val="009228E5"/>
    <w:rsid w:val="00924FC1"/>
    <w:rsid w:val="00925CC2"/>
    <w:rsid w:val="009314D8"/>
    <w:rsid w:val="009376E4"/>
    <w:rsid w:val="00937964"/>
    <w:rsid w:val="00940CF9"/>
    <w:rsid w:val="00942F9C"/>
    <w:rsid w:val="00943B04"/>
    <w:rsid w:val="00943E7C"/>
    <w:rsid w:val="0094451E"/>
    <w:rsid w:val="00945A0B"/>
    <w:rsid w:val="00945F68"/>
    <w:rsid w:val="009477A7"/>
    <w:rsid w:val="00947D54"/>
    <w:rsid w:val="009540F8"/>
    <w:rsid w:val="00954523"/>
    <w:rsid w:val="00956200"/>
    <w:rsid w:val="00960A0C"/>
    <w:rsid w:val="00962DA6"/>
    <w:rsid w:val="00963096"/>
    <w:rsid w:val="009630C1"/>
    <w:rsid w:val="00964E30"/>
    <w:rsid w:val="00971CEE"/>
    <w:rsid w:val="00974C70"/>
    <w:rsid w:val="0097745F"/>
    <w:rsid w:val="00977D19"/>
    <w:rsid w:val="0098111A"/>
    <w:rsid w:val="00983C1C"/>
    <w:rsid w:val="00984332"/>
    <w:rsid w:val="00985737"/>
    <w:rsid w:val="00985A71"/>
    <w:rsid w:val="00985D1F"/>
    <w:rsid w:val="00985D82"/>
    <w:rsid w:val="00987BDB"/>
    <w:rsid w:val="00991E61"/>
    <w:rsid w:val="009928F1"/>
    <w:rsid w:val="009930C7"/>
    <w:rsid w:val="00993BB1"/>
    <w:rsid w:val="00994C37"/>
    <w:rsid w:val="009A0BF1"/>
    <w:rsid w:val="009A31BD"/>
    <w:rsid w:val="009A42BD"/>
    <w:rsid w:val="009A6793"/>
    <w:rsid w:val="009B033E"/>
    <w:rsid w:val="009B0888"/>
    <w:rsid w:val="009B2A14"/>
    <w:rsid w:val="009B4E49"/>
    <w:rsid w:val="009B4EE6"/>
    <w:rsid w:val="009C4C04"/>
    <w:rsid w:val="009C743C"/>
    <w:rsid w:val="009C74FC"/>
    <w:rsid w:val="009D2739"/>
    <w:rsid w:val="009D3134"/>
    <w:rsid w:val="009D3B76"/>
    <w:rsid w:val="009D5547"/>
    <w:rsid w:val="009E0CCF"/>
    <w:rsid w:val="009E199F"/>
    <w:rsid w:val="009E1A2F"/>
    <w:rsid w:val="009E2A70"/>
    <w:rsid w:val="009E3D2A"/>
    <w:rsid w:val="009E3DC5"/>
    <w:rsid w:val="009E6AF3"/>
    <w:rsid w:val="009E6D87"/>
    <w:rsid w:val="009F12C1"/>
    <w:rsid w:val="009F317A"/>
    <w:rsid w:val="00A00017"/>
    <w:rsid w:val="00A00295"/>
    <w:rsid w:val="00A00CCB"/>
    <w:rsid w:val="00A029CC"/>
    <w:rsid w:val="00A02C3F"/>
    <w:rsid w:val="00A055A3"/>
    <w:rsid w:val="00A061B0"/>
    <w:rsid w:val="00A06DAD"/>
    <w:rsid w:val="00A10B74"/>
    <w:rsid w:val="00A14859"/>
    <w:rsid w:val="00A21203"/>
    <w:rsid w:val="00A21858"/>
    <w:rsid w:val="00A2693F"/>
    <w:rsid w:val="00A26BBC"/>
    <w:rsid w:val="00A2703C"/>
    <w:rsid w:val="00A3660D"/>
    <w:rsid w:val="00A37085"/>
    <w:rsid w:val="00A37F52"/>
    <w:rsid w:val="00A422CF"/>
    <w:rsid w:val="00A4744A"/>
    <w:rsid w:val="00A51A29"/>
    <w:rsid w:val="00A5280A"/>
    <w:rsid w:val="00A54EB5"/>
    <w:rsid w:val="00A56989"/>
    <w:rsid w:val="00A60601"/>
    <w:rsid w:val="00A6173B"/>
    <w:rsid w:val="00A61778"/>
    <w:rsid w:val="00A62625"/>
    <w:rsid w:val="00A62FC8"/>
    <w:rsid w:val="00A6387B"/>
    <w:rsid w:val="00A65C06"/>
    <w:rsid w:val="00A66BC6"/>
    <w:rsid w:val="00A70743"/>
    <w:rsid w:val="00A73B56"/>
    <w:rsid w:val="00A73F99"/>
    <w:rsid w:val="00A766EF"/>
    <w:rsid w:val="00A7709E"/>
    <w:rsid w:val="00A778A3"/>
    <w:rsid w:val="00A77FDE"/>
    <w:rsid w:val="00A8342A"/>
    <w:rsid w:val="00A83D46"/>
    <w:rsid w:val="00A854CF"/>
    <w:rsid w:val="00A860DC"/>
    <w:rsid w:val="00A877DF"/>
    <w:rsid w:val="00A94911"/>
    <w:rsid w:val="00A961B3"/>
    <w:rsid w:val="00AA00E0"/>
    <w:rsid w:val="00AA1F31"/>
    <w:rsid w:val="00AB3771"/>
    <w:rsid w:val="00AB4357"/>
    <w:rsid w:val="00AB4B27"/>
    <w:rsid w:val="00AB6030"/>
    <w:rsid w:val="00AC0745"/>
    <w:rsid w:val="00AC13BC"/>
    <w:rsid w:val="00AC2DA4"/>
    <w:rsid w:val="00AC31B5"/>
    <w:rsid w:val="00AD3450"/>
    <w:rsid w:val="00AE1232"/>
    <w:rsid w:val="00AE12FB"/>
    <w:rsid w:val="00AE3EBD"/>
    <w:rsid w:val="00AE59DC"/>
    <w:rsid w:val="00AE5CF9"/>
    <w:rsid w:val="00AE6B6C"/>
    <w:rsid w:val="00AE6F4B"/>
    <w:rsid w:val="00AF1E6A"/>
    <w:rsid w:val="00AF1EFB"/>
    <w:rsid w:val="00AF1FEB"/>
    <w:rsid w:val="00AF2520"/>
    <w:rsid w:val="00AF3B9E"/>
    <w:rsid w:val="00AF7D5D"/>
    <w:rsid w:val="00B00945"/>
    <w:rsid w:val="00B014D7"/>
    <w:rsid w:val="00B02FD9"/>
    <w:rsid w:val="00B07FCB"/>
    <w:rsid w:val="00B10BEB"/>
    <w:rsid w:val="00B11188"/>
    <w:rsid w:val="00B12A1F"/>
    <w:rsid w:val="00B17C71"/>
    <w:rsid w:val="00B20ABA"/>
    <w:rsid w:val="00B216AE"/>
    <w:rsid w:val="00B24441"/>
    <w:rsid w:val="00B2482B"/>
    <w:rsid w:val="00B25121"/>
    <w:rsid w:val="00B30C11"/>
    <w:rsid w:val="00B30F68"/>
    <w:rsid w:val="00B31F1F"/>
    <w:rsid w:val="00B3491E"/>
    <w:rsid w:val="00B37090"/>
    <w:rsid w:val="00B41CCB"/>
    <w:rsid w:val="00B4236C"/>
    <w:rsid w:val="00B43077"/>
    <w:rsid w:val="00B440E1"/>
    <w:rsid w:val="00B450BA"/>
    <w:rsid w:val="00B47E4B"/>
    <w:rsid w:val="00B52B22"/>
    <w:rsid w:val="00B5352E"/>
    <w:rsid w:val="00B54CDE"/>
    <w:rsid w:val="00B55326"/>
    <w:rsid w:val="00B64949"/>
    <w:rsid w:val="00B66DEA"/>
    <w:rsid w:val="00B6707B"/>
    <w:rsid w:val="00B7159E"/>
    <w:rsid w:val="00B7254B"/>
    <w:rsid w:val="00B72A25"/>
    <w:rsid w:val="00B7335E"/>
    <w:rsid w:val="00B749E3"/>
    <w:rsid w:val="00B7578C"/>
    <w:rsid w:val="00B76DAB"/>
    <w:rsid w:val="00B76E50"/>
    <w:rsid w:val="00B85323"/>
    <w:rsid w:val="00B87209"/>
    <w:rsid w:val="00B87C04"/>
    <w:rsid w:val="00B95C00"/>
    <w:rsid w:val="00BA483A"/>
    <w:rsid w:val="00BA5972"/>
    <w:rsid w:val="00BA63D5"/>
    <w:rsid w:val="00BA7979"/>
    <w:rsid w:val="00BB04C4"/>
    <w:rsid w:val="00BB0C44"/>
    <w:rsid w:val="00BB2A6D"/>
    <w:rsid w:val="00BB3585"/>
    <w:rsid w:val="00BC0A05"/>
    <w:rsid w:val="00BC43A1"/>
    <w:rsid w:val="00BC4D0E"/>
    <w:rsid w:val="00BC6796"/>
    <w:rsid w:val="00BC764B"/>
    <w:rsid w:val="00BD0635"/>
    <w:rsid w:val="00BD0797"/>
    <w:rsid w:val="00BD1223"/>
    <w:rsid w:val="00BD1265"/>
    <w:rsid w:val="00BD2760"/>
    <w:rsid w:val="00BD2C59"/>
    <w:rsid w:val="00BD4318"/>
    <w:rsid w:val="00BD516D"/>
    <w:rsid w:val="00BD75E4"/>
    <w:rsid w:val="00BE29F7"/>
    <w:rsid w:val="00BE32AC"/>
    <w:rsid w:val="00BE32ED"/>
    <w:rsid w:val="00BF0629"/>
    <w:rsid w:val="00BF0CE9"/>
    <w:rsid w:val="00BF2078"/>
    <w:rsid w:val="00BF2D3D"/>
    <w:rsid w:val="00BF337A"/>
    <w:rsid w:val="00BF421C"/>
    <w:rsid w:val="00BF651A"/>
    <w:rsid w:val="00C000BD"/>
    <w:rsid w:val="00C00E46"/>
    <w:rsid w:val="00C01FC2"/>
    <w:rsid w:val="00C02421"/>
    <w:rsid w:val="00C033B6"/>
    <w:rsid w:val="00C0361F"/>
    <w:rsid w:val="00C07663"/>
    <w:rsid w:val="00C131F6"/>
    <w:rsid w:val="00C13AB6"/>
    <w:rsid w:val="00C13C96"/>
    <w:rsid w:val="00C13F91"/>
    <w:rsid w:val="00C14D4C"/>
    <w:rsid w:val="00C16778"/>
    <w:rsid w:val="00C20385"/>
    <w:rsid w:val="00C2526A"/>
    <w:rsid w:val="00C310FF"/>
    <w:rsid w:val="00C31234"/>
    <w:rsid w:val="00C31A22"/>
    <w:rsid w:val="00C34BA7"/>
    <w:rsid w:val="00C34CE8"/>
    <w:rsid w:val="00C37B38"/>
    <w:rsid w:val="00C4169A"/>
    <w:rsid w:val="00C43FA8"/>
    <w:rsid w:val="00C45A98"/>
    <w:rsid w:val="00C4674C"/>
    <w:rsid w:val="00C46F8D"/>
    <w:rsid w:val="00C4743B"/>
    <w:rsid w:val="00C50122"/>
    <w:rsid w:val="00C503BD"/>
    <w:rsid w:val="00C51CBC"/>
    <w:rsid w:val="00C54AA7"/>
    <w:rsid w:val="00C56910"/>
    <w:rsid w:val="00C57523"/>
    <w:rsid w:val="00C618EF"/>
    <w:rsid w:val="00C65BF1"/>
    <w:rsid w:val="00C720EC"/>
    <w:rsid w:val="00C73B69"/>
    <w:rsid w:val="00C7784C"/>
    <w:rsid w:val="00C80B7A"/>
    <w:rsid w:val="00C81CEE"/>
    <w:rsid w:val="00C81ED0"/>
    <w:rsid w:val="00C8449C"/>
    <w:rsid w:val="00C8504F"/>
    <w:rsid w:val="00C85A8E"/>
    <w:rsid w:val="00C86431"/>
    <w:rsid w:val="00C91AED"/>
    <w:rsid w:val="00C91B84"/>
    <w:rsid w:val="00C91F23"/>
    <w:rsid w:val="00C9416A"/>
    <w:rsid w:val="00C95A5F"/>
    <w:rsid w:val="00C96046"/>
    <w:rsid w:val="00CA1B3A"/>
    <w:rsid w:val="00CA1D1E"/>
    <w:rsid w:val="00CA376D"/>
    <w:rsid w:val="00CA5525"/>
    <w:rsid w:val="00CA5EA1"/>
    <w:rsid w:val="00CB072B"/>
    <w:rsid w:val="00CB1BDD"/>
    <w:rsid w:val="00CB266E"/>
    <w:rsid w:val="00CB3EEF"/>
    <w:rsid w:val="00CB5C31"/>
    <w:rsid w:val="00CB7F9D"/>
    <w:rsid w:val="00CC1F56"/>
    <w:rsid w:val="00CC291C"/>
    <w:rsid w:val="00CC3091"/>
    <w:rsid w:val="00CC46C7"/>
    <w:rsid w:val="00CC5503"/>
    <w:rsid w:val="00CC68E0"/>
    <w:rsid w:val="00CC6956"/>
    <w:rsid w:val="00CC6C2A"/>
    <w:rsid w:val="00CC6EB7"/>
    <w:rsid w:val="00CC79C4"/>
    <w:rsid w:val="00CD24C9"/>
    <w:rsid w:val="00CD3AAA"/>
    <w:rsid w:val="00CD3B52"/>
    <w:rsid w:val="00CD3F53"/>
    <w:rsid w:val="00CD64F1"/>
    <w:rsid w:val="00CD6B05"/>
    <w:rsid w:val="00CE0F9B"/>
    <w:rsid w:val="00CE396A"/>
    <w:rsid w:val="00CE4B1F"/>
    <w:rsid w:val="00CE679D"/>
    <w:rsid w:val="00CE689E"/>
    <w:rsid w:val="00CF4794"/>
    <w:rsid w:val="00CF5952"/>
    <w:rsid w:val="00CF7D91"/>
    <w:rsid w:val="00D00D33"/>
    <w:rsid w:val="00D02CA5"/>
    <w:rsid w:val="00D03096"/>
    <w:rsid w:val="00D0562A"/>
    <w:rsid w:val="00D0603D"/>
    <w:rsid w:val="00D079B1"/>
    <w:rsid w:val="00D16EE6"/>
    <w:rsid w:val="00D21DA2"/>
    <w:rsid w:val="00D22CF4"/>
    <w:rsid w:val="00D27424"/>
    <w:rsid w:val="00D27A56"/>
    <w:rsid w:val="00D27E9D"/>
    <w:rsid w:val="00D31166"/>
    <w:rsid w:val="00D31924"/>
    <w:rsid w:val="00D33733"/>
    <w:rsid w:val="00D42509"/>
    <w:rsid w:val="00D433B2"/>
    <w:rsid w:val="00D43944"/>
    <w:rsid w:val="00D508D1"/>
    <w:rsid w:val="00D50EA5"/>
    <w:rsid w:val="00D51820"/>
    <w:rsid w:val="00D51980"/>
    <w:rsid w:val="00D53500"/>
    <w:rsid w:val="00D53A30"/>
    <w:rsid w:val="00D5508E"/>
    <w:rsid w:val="00D57494"/>
    <w:rsid w:val="00D65240"/>
    <w:rsid w:val="00D65377"/>
    <w:rsid w:val="00D701B2"/>
    <w:rsid w:val="00D7134C"/>
    <w:rsid w:val="00D73F1E"/>
    <w:rsid w:val="00D74B54"/>
    <w:rsid w:val="00D74E7B"/>
    <w:rsid w:val="00D75304"/>
    <w:rsid w:val="00D7688B"/>
    <w:rsid w:val="00D80617"/>
    <w:rsid w:val="00D82405"/>
    <w:rsid w:val="00D82A5F"/>
    <w:rsid w:val="00D84603"/>
    <w:rsid w:val="00D85E84"/>
    <w:rsid w:val="00D91087"/>
    <w:rsid w:val="00D913E8"/>
    <w:rsid w:val="00D96BDC"/>
    <w:rsid w:val="00D979F1"/>
    <w:rsid w:val="00DA3AD5"/>
    <w:rsid w:val="00DA404C"/>
    <w:rsid w:val="00DA56B1"/>
    <w:rsid w:val="00DA5948"/>
    <w:rsid w:val="00DB406D"/>
    <w:rsid w:val="00DB4F29"/>
    <w:rsid w:val="00DB79FA"/>
    <w:rsid w:val="00DC28AA"/>
    <w:rsid w:val="00DC5B0F"/>
    <w:rsid w:val="00DD120E"/>
    <w:rsid w:val="00DD1285"/>
    <w:rsid w:val="00DD194B"/>
    <w:rsid w:val="00DD252E"/>
    <w:rsid w:val="00DD5D6F"/>
    <w:rsid w:val="00DD681F"/>
    <w:rsid w:val="00DD6B24"/>
    <w:rsid w:val="00DE1990"/>
    <w:rsid w:val="00DE4A63"/>
    <w:rsid w:val="00DE5649"/>
    <w:rsid w:val="00DE5741"/>
    <w:rsid w:val="00DE5FA7"/>
    <w:rsid w:val="00DF040D"/>
    <w:rsid w:val="00DF18C8"/>
    <w:rsid w:val="00DF25AF"/>
    <w:rsid w:val="00DF2773"/>
    <w:rsid w:val="00DF3ED3"/>
    <w:rsid w:val="00DF4203"/>
    <w:rsid w:val="00DF7441"/>
    <w:rsid w:val="00E01415"/>
    <w:rsid w:val="00E0220C"/>
    <w:rsid w:val="00E02233"/>
    <w:rsid w:val="00E02CC4"/>
    <w:rsid w:val="00E0339C"/>
    <w:rsid w:val="00E073E6"/>
    <w:rsid w:val="00E07646"/>
    <w:rsid w:val="00E153E7"/>
    <w:rsid w:val="00E1727E"/>
    <w:rsid w:val="00E2089E"/>
    <w:rsid w:val="00E22C80"/>
    <w:rsid w:val="00E233D4"/>
    <w:rsid w:val="00E246D7"/>
    <w:rsid w:val="00E2689C"/>
    <w:rsid w:val="00E3115D"/>
    <w:rsid w:val="00E34465"/>
    <w:rsid w:val="00E36D9C"/>
    <w:rsid w:val="00E37485"/>
    <w:rsid w:val="00E4008F"/>
    <w:rsid w:val="00E41F00"/>
    <w:rsid w:val="00E42736"/>
    <w:rsid w:val="00E4333D"/>
    <w:rsid w:val="00E46011"/>
    <w:rsid w:val="00E46E3A"/>
    <w:rsid w:val="00E47B38"/>
    <w:rsid w:val="00E5163E"/>
    <w:rsid w:val="00E52C1C"/>
    <w:rsid w:val="00E52F80"/>
    <w:rsid w:val="00E53972"/>
    <w:rsid w:val="00E5412B"/>
    <w:rsid w:val="00E54875"/>
    <w:rsid w:val="00E551C9"/>
    <w:rsid w:val="00E57ADB"/>
    <w:rsid w:val="00E57C35"/>
    <w:rsid w:val="00E57F26"/>
    <w:rsid w:val="00E60721"/>
    <w:rsid w:val="00E60CAD"/>
    <w:rsid w:val="00E62C2D"/>
    <w:rsid w:val="00E64825"/>
    <w:rsid w:val="00E6698D"/>
    <w:rsid w:val="00E67719"/>
    <w:rsid w:val="00E67C63"/>
    <w:rsid w:val="00E70973"/>
    <w:rsid w:val="00E7120B"/>
    <w:rsid w:val="00E721CB"/>
    <w:rsid w:val="00E72359"/>
    <w:rsid w:val="00E72781"/>
    <w:rsid w:val="00E732E6"/>
    <w:rsid w:val="00E736DE"/>
    <w:rsid w:val="00E739AB"/>
    <w:rsid w:val="00E818FE"/>
    <w:rsid w:val="00E81B5D"/>
    <w:rsid w:val="00E83D2D"/>
    <w:rsid w:val="00E8518E"/>
    <w:rsid w:val="00E853EA"/>
    <w:rsid w:val="00E860D0"/>
    <w:rsid w:val="00E909C7"/>
    <w:rsid w:val="00E91D08"/>
    <w:rsid w:val="00E93849"/>
    <w:rsid w:val="00E9436D"/>
    <w:rsid w:val="00E94E8B"/>
    <w:rsid w:val="00E96DC8"/>
    <w:rsid w:val="00EA0AC5"/>
    <w:rsid w:val="00EA114F"/>
    <w:rsid w:val="00EA17C5"/>
    <w:rsid w:val="00EA2948"/>
    <w:rsid w:val="00EA2FA5"/>
    <w:rsid w:val="00EA3BEE"/>
    <w:rsid w:val="00EA7B21"/>
    <w:rsid w:val="00EB2DFB"/>
    <w:rsid w:val="00EB5E4C"/>
    <w:rsid w:val="00EB6B61"/>
    <w:rsid w:val="00EB70B9"/>
    <w:rsid w:val="00EB7A58"/>
    <w:rsid w:val="00EC1AF3"/>
    <w:rsid w:val="00EC41B5"/>
    <w:rsid w:val="00EC4E6F"/>
    <w:rsid w:val="00ED0060"/>
    <w:rsid w:val="00ED34B2"/>
    <w:rsid w:val="00ED35DF"/>
    <w:rsid w:val="00ED4A81"/>
    <w:rsid w:val="00ED5121"/>
    <w:rsid w:val="00ED6638"/>
    <w:rsid w:val="00ED7058"/>
    <w:rsid w:val="00ED7BA0"/>
    <w:rsid w:val="00EE0F71"/>
    <w:rsid w:val="00EE2021"/>
    <w:rsid w:val="00EE3848"/>
    <w:rsid w:val="00EE450A"/>
    <w:rsid w:val="00EE7FF7"/>
    <w:rsid w:val="00EF2253"/>
    <w:rsid w:val="00EF6355"/>
    <w:rsid w:val="00EF6734"/>
    <w:rsid w:val="00F016C1"/>
    <w:rsid w:val="00F02B03"/>
    <w:rsid w:val="00F036FF"/>
    <w:rsid w:val="00F03E38"/>
    <w:rsid w:val="00F03EA5"/>
    <w:rsid w:val="00F058A8"/>
    <w:rsid w:val="00F06318"/>
    <w:rsid w:val="00F06C20"/>
    <w:rsid w:val="00F07BF3"/>
    <w:rsid w:val="00F13995"/>
    <w:rsid w:val="00F22B16"/>
    <w:rsid w:val="00F23DD7"/>
    <w:rsid w:val="00F25062"/>
    <w:rsid w:val="00F2694E"/>
    <w:rsid w:val="00F26DDF"/>
    <w:rsid w:val="00F272C7"/>
    <w:rsid w:val="00F30A67"/>
    <w:rsid w:val="00F3100E"/>
    <w:rsid w:val="00F32E95"/>
    <w:rsid w:val="00F34486"/>
    <w:rsid w:val="00F35A00"/>
    <w:rsid w:val="00F367D2"/>
    <w:rsid w:val="00F37438"/>
    <w:rsid w:val="00F37890"/>
    <w:rsid w:val="00F401BC"/>
    <w:rsid w:val="00F40CA3"/>
    <w:rsid w:val="00F42090"/>
    <w:rsid w:val="00F45093"/>
    <w:rsid w:val="00F4541E"/>
    <w:rsid w:val="00F4712A"/>
    <w:rsid w:val="00F50568"/>
    <w:rsid w:val="00F53EE7"/>
    <w:rsid w:val="00F54DD2"/>
    <w:rsid w:val="00F55ADB"/>
    <w:rsid w:val="00F55C99"/>
    <w:rsid w:val="00F5761E"/>
    <w:rsid w:val="00F57CB4"/>
    <w:rsid w:val="00F67D60"/>
    <w:rsid w:val="00F704F0"/>
    <w:rsid w:val="00F7125A"/>
    <w:rsid w:val="00F71CD6"/>
    <w:rsid w:val="00F72EB5"/>
    <w:rsid w:val="00F7342B"/>
    <w:rsid w:val="00F75E7F"/>
    <w:rsid w:val="00F77B2C"/>
    <w:rsid w:val="00F77C97"/>
    <w:rsid w:val="00F80B46"/>
    <w:rsid w:val="00F830E0"/>
    <w:rsid w:val="00F8318C"/>
    <w:rsid w:val="00F8635D"/>
    <w:rsid w:val="00F9111F"/>
    <w:rsid w:val="00F94E0F"/>
    <w:rsid w:val="00F95367"/>
    <w:rsid w:val="00F97C01"/>
    <w:rsid w:val="00FA0FB1"/>
    <w:rsid w:val="00FA1553"/>
    <w:rsid w:val="00FA1644"/>
    <w:rsid w:val="00FA2D9F"/>
    <w:rsid w:val="00FA45E4"/>
    <w:rsid w:val="00FA5975"/>
    <w:rsid w:val="00FA67AF"/>
    <w:rsid w:val="00FA7B61"/>
    <w:rsid w:val="00FB24BA"/>
    <w:rsid w:val="00FB3626"/>
    <w:rsid w:val="00FB628C"/>
    <w:rsid w:val="00FB7AA9"/>
    <w:rsid w:val="00FC318F"/>
    <w:rsid w:val="00FC3CB0"/>
    <w:rsid w:val="00FC4BA2"/>
    <w:rsid w:val="00FD0433"/>
    <w:rsid w:val="00FD0671"/>
    <w:rsid w:val="00FD2CB3"/>
    <w:rsid w:val="00FD577C"/>
    <w:rsid w:val="00FD5EB9"/>
    <w:rsid w:val="00FD6F59"/>
    <w:rsid w:val="00FE2920"/>
    <w:rsid w:val="00FE5B0C"/>
    <w:rsid w:val="00FE6888"/>
    <w:rsid w:val="00FE6E26"/>
    <w:rsid w:val="00FF123B"/>
    <w:rsid w:val="00FF2ACE"/>
    <w:rsid w:val="00FF32CA"/>
    <w:rsid w:val="00FF3B6B"/>
    <w:rsid w:val="00FF4BC3"/>
    <w:rsid w:val="00FF53CF"/>
    <w:rsid w:val="05B9BC4B"/>
    <w:rsid w:val="0995D401"/>
    <w:rsid w:val="0C12C9D5"/>
    <w:rsid w:val="0D46B44E"/>
    <w:rsid w:val="12DD0D62"/>
    <w:rsid w:val="136AC6B2"/>
    <w:rsid w:val="1B222E20"/>
    <w:rsid w:val="1CE62723"/>
    <w:rsid w:val="1D78504B"/>
    <w:rsid w:val="20E484F9"/>
    <w:rsid w:val="2150A968"/>
    <w:rsid w:val="22BAA8B3"/>
    <w:rsid w:val="240B57CF"/>
    <w:rsid w:val="246669D9"/>
    <w:rsid w:val="269F6056"/>
    <w:rsid w:val="27818F08"/>
    <w:rsid w:val="27AED01E"/>
    <w:rsid w:val="2AF54C8F"/>
    <w:rsid w:val="2C55DA73"/>
    <w:rsid w:val="2DC88227"/>
    <w:rsid w:val="34155F8F"/>
    <w:rsid w:val="341EA545"/>
    <w:rsid w:val="356CE6F3"/>
    <w:rsid w:val="35E85C75"/>
    <w:rsid w:val="362F5A57"/>
    <w:rsid w:val="3725D312"/>
    <w:rsid w:val="37C8C081"/>
    <w:rsid w:val="39E6E336"/>
    <w:rsid w:val="3CBB40B9"/>
    <w:rsid w:val="3D31BD7A"/>
    <w:rsid w:val="43F2F531"/>
    <w:rsid w:val="4C636FB8"/>
    <w:rsid w:val="4CA53227"/>
    <w:rsid w:val="4D0D5F7E"/>
    <w:rsid w:val="4F15CA76"/>
    <w:rsid w:val="516CD601"/>
    <w:rsid w:val="52AEBC4A"/>
    <w:rsid w:val="575CE3B0"/>
    <w:rsid w:val="57A0751D"/>
    <w:rsid w:val="5C148DC8"/>
    <w:rsid w:val="5EEF719E"/>
    <w:rsid w:val="62D32909"/>
    <w:rsid w:val="6764A0F2"/>
    <w:rsid w:val="696167E1"/>
    <w:rsid w:val="6B20EFA4"/>
    <w:rsid w:val="6BDDB3D0"/>
    <w:rsid w:val="6E09176A"/>
    <w:rsid w:val="74447FC4"/>
    <w:rsid w:val="76F185A4"/>
    <w:rsid w:val="78E48106"/>
    <w:rsid w:val="7AA7D5B1"/>
    <w:rsid w:val="7C9E34C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BEC5098"/>
  <w15:chartTrackingRefBased/>
  <w15:docId w15:val="{4523A960-F337-4061-BAF4-2DEAC8C7F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C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A2DC8"/>
    <w:pPr>
      <w:tabs>
        <w:tab w:val="center" w:pos="4513"/>
        <w:tab w:val="right" w:pos="9026"/>
      </w:tabs>
    </w:pPr>
  </w:style>
  <w:style w:type="character" w:customStyle="1" w:styleId="HeaderChar">
    <w:name w:val="Header Char"/>
    <w:basedOn w:val="DefaultParagraphFont"/>
    <w:link w:val="Header"/>
    <w:rsid w:val="006A2DC8"/>
  </w:style>
  <w:style w:type="paragraph" w:styleId="CommentText">
    <w:name w:val="annotation text"/>
    <w:basedOn w:val="Normal"/>
    <w:link w:val="CommentTextChar"/>
    <w:unhideWhenUsed/>
    <w:rsid w:val="006A2DC8"/>
    <w:rPr>
      <w:sz w:val="20"/>
      <w:szCs w:val="20"/>
    </w:rPr>
  </w:style>
  <w:style w:type="character" w:customStyle="1" w:styleId="CommentTextChar">
    <w:name w:val="Comment Text Char"/>
    <w:basedOn w:val="DefaultParagraphFont"/>
    <w:link w:val="CommentText"/>
    <w:rsid w:val="006A2DC8"/>
    <w:rPr>
      <w:sz w:val="20"/>
      <w:szCs w:val="20"/>
    </w:rPr>
  </w:style>
  <w:style w:type="character" w:styleId="Hyperlink">
    <w:name w:val="Hyperlink"/>
    <w:basedOn w:val="DefaultParagraphFont"/>
    <w:uiPriority w:val="99"/>
    <w:unhideWhenUsed/>
    <w:rsid w:val="006A2DC8"/>
    <w:rPr>
      <w:color w:val="0563C1" w:themeColor="hyperlink"/>
      <w:u w:val="single"/>
    </w:rPr>
  </w:style>
  <w:style w:type="paragraph" w:styleId="NoSpacing">
    <w:name w:val="No Spacing"/>
    <w:link w:val="NoSpacingChar"/>
    <w:uiPriority w:val="1"/>
    <w:qFormat/>
    <w:rsid w:val="006A2DC8"/>
    <w:pPr>
      <w:spacing w:after="0" w:line="240" w:lineRule="auto"/>
    </w:pPr>
  </w:style>
  <w:style w:type="character" w:customStyle="1" w:styleId="NoSpacingChar">
    <w:name w:val="No Spacing Char"/>
    <w:basedOn w:val="DefaultParagraphFont"/>
    <w:link w:val="NoSpacing"/>
    <w:uiPriority w:val="1"/>
    <w:rsid w:val="006A2DC8"/>
  </w:style>
  <w:style w:type="character" w:styleId="UnresolvedMention">
    <w:name w:val="Unresolved Mention"/>
    <w:basedOn w:val="DefaultParagraphFont"/>
    <w:uiPriority w:val="99"/>
    <w:semiHidden/>
    <w:unhideWhenUsed/>
    <w:rsid w:val="006A2DC8"/>
    <w:rPr>
      <w:color w:val="605E5C"/>
      <w:shd w:val="clear" w:color="auto" w:fill="E1DFDD"/>
    </w:rPr>
  </w:style>
  <w:style w:type="character" w:styleId="FollowedHyperlink">
    <w:name w:val="FollowedHyperlink"/>
    <w:basedOn w:val="DefaultParagraphFont"/>
    <w:uiPriority w:val="99"/>
    <w:semiHidden/>
    <w:unhideWhenUsed/>
    <w:rsid w:val="006A2DC8"/>
    <w:rPr>
      <w:color w:val="954F72" w:themeColor="followedHyperlink"/>
      <w:u w:val="single"/>
    </w:rPr>
  </w:style>
  <w:style w:type="character" w:styleId="CommentReference">
    <w:name w:val="annotation reference"/>
    <w:basedOn w:val="DefaultParagraphFont"/>
    <w:uiPriority w:val="99"/>
    <w:semiHidden/>
    <w:unhideWhenUsed/>
    <w:rsid w:val="00193D1E"/>
    <w:rPr>
      <w:sz w:val="16"/>
      <w:szCs w:val="16"/>
    </w:rPr>
  </w:style>
  <w:style w:type="paragraph" w:styleId="CommentSubject">
    <w:name w:val="annotation subject"/>
    <w:basedOn w:val="CommentText"/>
    <w:next w:val="CommentText"/>
    <w:link w:val="CommentSubjectChar"/>
    <w:uiPriority w:val="99"/>
    <w:semiHidden/>
    <w:unhideWhenUsed/>
    <w:rsid w:val="00193D1E"/>
    <w:rPr>
      <w:b/>
      <w:bCs/>
    </w:rPr>
  </w:style>
  <w:style w:type="character" w:customStyle="1" w:styleId="CommentSubjectChar">
    <w:name w:val="Comment Subject Char"/>
    <w:basedOn w:val="CommentTextChar"/>
    <w:link w:val="CommentSubject"/>
    <w:uiPriority w:val="99"/>
    <w:semiHidden/>
    <w:rsid w:val="00193D1E"/>
    <w:rPr>
      <w:b/>
      <w:bCs/>
      <w:sz w:val="20"/>
      <w:szCs w:val="20"/>
    </w:rPr>
  </w:style>
  <w:style w:type="paragraph" w:styleId="BalloonText">
    <w:name w:val="Balloon Text"/>
    <w:basedOn w:val="Normal"/>
    <w:link w:val="BalloonTextChar"/>
    <w:uiPriority w:val="99"/>
    <w:semiHidden/>
    <w:unhideWhenUsed/>
    <w:rsid w:val="00193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D1E"/>
    <w:rPr>
      <w:rFonts w:ascii="Segoe UI" w:hAnsi="Segoe UI" w:cs="Segoe UI"/>
      <w:sz w:val="18"/>
      <w:szCs w:val="18"/>
    </w:rPr>
  </w:style>
  <w:style w:type="paragraph" w:styleId="Revision">
    <w:name w:val="Revision"/>
    <w:hidden/>
    <w:uiPriority w:val="99"/>
    <w:semiHidden/>
    <w:rsid w:val="00193D1E"/>
    <w:pPr>
      <w:spacing w:after="0" w:line="240" w:lineRule="auto"/>
    </w:pPr>
  </w:style>
  <w:style w:type="paragraph" w:styleId="Footer">
    <w:name w:val="footer"/>
    <w:basedOn w:val="Normal"/>
    <w:link w:val="FooterChar"/>
    <w:uiPriority w:val="99"/>
    <w:unhideWhenUsed/>
    <w:rsid w:val="008020C6"/>
    <w:pPr>
      <w:tabs>
        <w:tab w:val="center" w:pos="4513"/>
        <w:tab w:val="right" w:pos="9026"/>
      </w:tabs>
    </w:pPr>
  </w:style>
  <w:style w:type="character" w:customStyle="1" w:styleId="FooterChar">
    <w:name w:val="Footer Char"/>
    <w:basedOn w:val="DefaultParagraphFont"/>
    <w:link w:val="Footer"/>
    <w:uiPriority w:val="99"/>
    <w:rsid w:val="008020C6"/>
  </w:style>
  <w:style w:type="paragraph" w:customStyle="1" w:styleId="Default">
    <w:name w:val="Default"/>
    <w:rsid w:val="007D6A1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7342B"/>
    <w:pPr>
      <w:ind w:left="720"/>
      <w:contextualSpacing/>
    </w:pPr>
  </w:style>
  <w:style w:type="table" w:styleId="TableGrid">
    <w:name w:val="Table Grid"/>
    <w:basedOn w:val="TableNormal"/>
    <w:uiPriority w:val="39"/>
    <w:rsid w:val="001A6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2071"/>
    <w:rPr>
      <w:rFonts w:ascii="Times New Roman" w:hAnsi="Times New Roman" w:cs="Times New Roman"/>
      <w:sz w:val="24"/>
      <w:szCs w:val="24"/>
    </w:rPr>
  </w:style>
  <w:style w:type="paragraph" w:customStyle="1" w:styleId="paragraph">
    <w:name w:val="paragraph"/>
    <w:basedOn w:val="Normal"/>
    <w:rsid w:val="00682097"/>
    <w:pPr>
      <w:spacing w:before="100" w:beforeAutospacing="1" w:after="100" w:afterAutospacing="1"/>
    </w:pPr>
    <w:rPr>
      <w:rFonts w:ascii="Calibri" w:hAnsi="Calibri" w:cs="Calibri"/>
      <w:lang w:eastAsia="en-GB"/>
    </w:rPr>
  </w:style>
  <w:style w:type="character" w:customStyle="1" w:styleId="normaltextrun">
    <w:name w:val="normaltextrun"/>
    <w:basedOn w:val="DefaultParagraphFont"/>
    <w:rsid w:val="00682097"/>
  </w:style>
  <w:style w:type="character" w:customStyle="1" w:styleId="eop">
    <w:name w:val="eop"/>
    <w:basedOn w:val="DefaultParagraphFont"/>
    <w:rsid w:val="00682097"/>
  </w:style>
  <w:style w:type="paragraph" w:styleId="BodyText">
    <w:name w:val="Body Text"/>
    <w:basedOn w:val="Normal"/>
    <w:link w:val="BodyTextChar"/>
    <w:uiPriority w:val="1"/>
    <w:qFormat/>
    <w:rsid w:val="00A766EF"/>
    <w:pPr>
      <w:widowControl w:val="0"/>
      <w:autoSpaceDE w:val="0"/>
      <w:autoSpaceDN w:val="0"/>
    </w:pPr>
    <w:rPr>
      <w:rFonts w:ascii="Arial" w:eastAsia="Arial" w:hAnsi="Arial" w:cs="Arial"/>
      <w:lang w:eastAsia="en-GB" w:bidi="en-GB"/>
    </w:rPr>
  </w:style>
  <w:style w:type="character" w:customStyle="1" w:styleId="BodyTextChar">
    <w:name w:val="Body Text Char"/>
    <w:basedOn w:val="DefaultParagraphFont"/>
    <w:link w:val="BodyText"/>
    <w:uiPriority w:val="1"/>
    <w:rsid w:val="00A766EF"/>
    <w:rPr>
      <w:rFonts w:ascii="Arial" w:eastAsia="Arial" w:hAnsi="Arial" w:cs="Arial"/>
      <w:lang w:eastAsia="en-GB" w:bidi="en-GB"/>
    </w:rPr>
  </w:style>
  <w:style w:type="character" w:styleId="SmartLink">
    <w:name w:val="Smart Link"/>
    <w:basedOn w:val="DefaultParagraphFont"/>
    <w:uiPriority w:val="99"/>
    <w:semiHidden/>
    <w:unhideWhenUsed/>
    <w:rsid w:val="00010847"/>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236">
      <w:bodyDiv w:val="1"/>
      <w:marLeft w:val="0"/>
      <w:marRight w:val="0"/>
      <w:marTop w:val="0"/>
      <w:marBottom w:val="0"/>
      <w:divBdr>
        <w:top w:val="none" w:sz="0" w:space="0" w:color="auto"/>
        <w:left w:val="none" w:sz="0" w:space="0" w:color="auto"/>
        <w:bottom w:val="none" w:sz="0" w:space="0" w:color="auto"/>
        <w:right w:val="none" w:sz="0" w:space="0" w:color="auto"/>
      </w:divBdr>
    </w:div>
    <w:div w:id="116409592">
      <w:bodyDiv w:val="1"/>
      <w:marLeft w:val="0"/>
      <w:marRight w:val="0"/>
      <w:marTop w:val="0"/>
      <w:marBottom w:val="0"/>
      <w:divBdr>
        <w:top w:val="none" w:sz="0" w:space="0" w:color="auto"/>
        <w:left w:val="none" w:sz="0" w:space="0" w:color="auto"/>
        <w:bottom w:val="none" w:sz="0" w:space="0" w:color="auto"/>
        <w:right w:val="none" w:sz="0" w:space="0" w:color="auto"/>
      </w:divBdr>
    </w:div>
    <w:div w:id="126123712">
      <w:bodyDiv w:val="1"/>
      <w:marLeft w:val="0"/>
      <w:marRight w:val="0"/>
      <w:marTop w:val="0"/>
      <w:marBottom w:val="0"/>
      <w:divBdr>
        <w:top w:val="none" w:sz="0" w:space="0" w:color="auto"/>
        <w:left w:val="none" w:sz="0" w:space="0" w:color="auto"/>
        <w:bottom w:val="none" w:sz="0" w:space="0" w:color="auto"/>
        <w:right w:val="none" w:sz="0" w:space="0" w:color="auto"/>
      </w:divBdr>
    </w:div>
    <w:div w:id="171071696">
      <w:bodyDiv w:val="1"/>
      <w:marLeft w:val="0"/>
      <w:marRight w:val="0"/>
      <w:marTop w:val="0"/>
      <w:marBottom w:val="0"/>
      <w:divBdr>
        <w:top w:val="none" w:sz="0" w:space="0" w:color="auto"/>
        <w:left w:val="none" w:sz="0" w:space="0" w:color="auto"/>
        <w:bottom w:val="none" w:sz="0" w:space="0" w:color="auto"/>
        <w:right w:val="none" w:sz="0" w:space="0" w:color="auto"/>
      </w:divBdr>
    </w:div>
    <w:div w:id="207109889">
      <w:bodyDiv w:val="1"/>
      <w:marLeft w:val="0"/>
      <w:marRight w:val="0"/>
      <w:marTop w:val="0"/>
      <w:marBottom w:val="0"/>
      <w:divBdr>
        <w:top w:val="none" w:sz="0" w:space="0" w:color="auto"/>
        <w:left w:val="none" w:sz="0" w:space="0" w:color="auto"/>
        <w:bottom w:val="none" w:sz="0" w:space="0" w:color="auto"/>
        <w:right w:val="none" w:sz="0" w:space="0" w:color="auto"/>
      </w:divBdr>
    </w:div>
    <w:div w:id="298920484">
      <w:bodyDiv w:val="1"/>
      <w:marLeft w:val="0"/>
      <w:marRight w:val="0"/>
      <w:marTop w:val="0"/>
      <w:marBottom w:val="0"/>
      <w:divBdr>
        <w:top w:val="none" w:sz="0" w:space="0" w:color="auto"/>
        <w:left w:val="none" w:sz="0" w:space="0" w:color="auto"/>
        <w:bottom w:val="none" w:sz="0" w:space="0" w:color="auto"/>
        <w:right w:val="none" w:sz="0" w:space="0" w:color="auto"/>
      </w:divBdr>
    </w:div>
    <w:div w:id="356464134">
      <w:bodyDiv w:val="1"/>
      <w:marLeft w:val="0"/>
      <w:marRight w:val="0"/>
      <w:marTop w:val="0"/>
      <w:marBottom w:val="0"/>
      <w:divBdr>
        <w:top w:val="none" w:sz="0" w:space="0" w:color="auto"/>
        <w:left w:val="none" w:sz="0" w:space="0" w:color="auto"/>
        <w:bottom w:val="none" w:sz="0" w:space="0" w:color="auto"/>
        <w:right w:val="none" w:sz="0" w:space="0" w:color="auto"/>
      </w:divBdr>
    </w:div>
    <w:div w:id="363751483">
      <w:bodyDiv w:val="1"/>
      <w:marLeft w:val="0"/>
      <w:marRight w:val="0"/>
      <w:marTop w:val="0"/>
      <w:marBottom w:val="0"/>
      <w:divBdr>
        <w:top w:val="none" w:sz="0" w:space="0" w:color="auto"/>
        <w:left w:val="none" w:sz="0" w:space="0" w:color="auto"/>
        <w:bottom w:val="none" w:sz="0" w:space="0" w:color="auto"/>
        <w:right w:val="none" w:sz="0" w:space="0" w:color="auto"/>
      </w:divBdr>
    </w:div>
    <w:div w:id="650913333">
      <w:bodyDiv w:val="1"/>
      <w:marLeft w:val="0"/>
      <w:marRight w:val="0"/>
      <w:marTop w:val="0"/>
      <w:marBottom w:val="0"/>
      <w:divBdr>
        <w:top w:val="none" w:sz="0" w:space="0" w:color="auto"/>
        <w:left w:val="none" w:sz="0" w:space="0" w:color="auto"/>
        <w:bottom w:val="none" w:sz="0" w:space="0" w:color="auto"/>
        <w:right w:val="none" w:sz="0" w:space="0" w:color="auto"/>
      </w:divBdr>
    </w:div>
    <w:div w:id="1032923731">
      <w:bodyDiv w:val="1"/>
      <w:marLeft w:val="0"/>
      <w:marRight w:val="0"/>
      <w:marTop w:val="0"/>
      <w:marBottom w:val="0"/>
      <w:divBdr>
        <w:top w:val="none" w:sz="0" w:space="0" w:color="auto"/>
        <w:left w:val="none" w:sz="0" w:space="0" w:color="auto"/>
        <w:bottom w:val="none" w:sz="0" w:space="0" w:color="auto"/>
        <w:right w:val="none" w:sz="0" w:space="0" w:color="auto"/>
      </w:divBdr>
      <w:divsChild>
        <w:div w:id="1716391134">
          <w:marLeft w:val="0"/>
          <w:marRight w:val="0"/>
          <w:marTop w:val="0"/>
          <w:marBottom w:val="0"/>
          <w:divBdr>
            <w:top w:val="none" w:sz="0" w:space="0" w:color="auto"/>
            <w:left w:val="none" w:sz="0" w:space="0" w:color="auto"/>
            <w:bottom w:val="none" w:sz="0" w:space="0" w:color="auto"/>
            <w:right w:val="none" w:sz="0" w:space="0" w:color="auto"/>
          </w:divBdr>
          <w:divsChild>
            <w:div w:id="1740518446">
              <w:marLeft w:val="0"/>
              <w:marRight w:val="0"/>
              <w:marTop w:val="0"/>
              <w:marBottom w:val="0"/>
              <w:divBdr>
                <w:top w:val="none" w:sz="0" w:space="0" w:color="auto"/>
                <w:left w:val="none" w:sz="0" w:space="0" w:color="auto"/>
                <w:bottom w:val="none" w:sz="0" w:space="0" w:color="auto"/>
                <w:right w:val="none" w:sz="0" w:space="0" w:color="auto"/>
              </w:divBdr>
              <w:divsChild>
                <w:div w:id="111364214">
                  <w:marLeft w:val="0"/>
                  <w:marRight w:val="0"/>
                  <w:marTop w:val="0"/>
                  <w:marBottom w:val="0"/>
                  <w:divBdr>
                    <w:top w:val="none" w:sz="0" w:space="0" w:color="auto"/>
                    <w:left w:val="none" w:sz="0" w:space="0" w:color="auto"/>
                    <w:bottom w:val="none" w:sz="0" w:space="0" w:color="auto"/>
                    <w:right w:val="none" w:sz="0" w:space="0" w:color="auto"/>
                  </w:divBdr>
                  <w:divsChild>
                    <w:div w:id="4723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63799">
      <w:bodyDiv w:val="1"/>
      <w:marLeft w:val="0"/>
      <w:marRight w:val="0"/>
      <w:marTop w:val="0"/>
      <w:marBottom w:val="0"/>
      <w:divBdr>
        <w:top w:val="none" w:sz="0" w:space="0" w:color="auto"/>
        <w:left w:val="none" w:sz="0" w:space="0" w:color="auto"/>
        <w:bottom w:val="none" w:sz="0" w:space="0" w:color="auto"/>
        <w:right w:val="none" w:sz="0" w:space="0" w:color="auto"/>
      </w:divBdr>
      <w:divsChild>
        <w:div w:id="837115305">
          <w:marLeft w:val="0"/>
          <w:marRight w:val="0"/>
          <w:marTop w:val="0"/>
          <w:marBottom w:val="0"/>
          <w:divBdr>
            <w:top w:val="none" w:sz="0" w:space="0" w:color="auto"/>
            <w:left w:val="none" w:sz="0" w:space="0" w:color="auto"/>
            <w:bottom w:val="none" w:sz="0" w:space="0" w:color="auto"/>
            <w:right w:val="none" w:sz="0" w:space="0" w:color="auto"/>
          </w:divBdr>
          <w:divsChild>
            <w:div w:id="788821111">
              <w:marLeft w:val="0"/>
              <w:marRight w:val="0"/>
              <w:marTop w:val="0"/>
              <w:marBottom w:val="0"/>
              <w:divBdr>
                <w:top w:val="none" w:sz="0" w:space="0" w:color="auto"/>
                <w:left w:val="none" w:sz="0" w:space="0" w:color="auto"/>
                <w:bottom w:val="none" w:sz="0" w:space="0" w:color="auto"/>
                <w:right w:val="none" w:sz="0" w:space="0" w:color="auto"/>
              </w:divBdr>
              <w:divsChild>
                <w:div w:id="761683085">
                  <w:marLeft w:val="0"/>
                  <w:marRight w:val="0"/>
                  <w:marTop w:val="0"/>
                  <w:marBottom w:val="0"/>
                  <w:divBdr>
                    <w:top w:val="none" w:sz="0" w:space="0" w:color="auto"/>
                    <w:left w:val="none" w:sz="0" w:space="0" w:color="auto"/>
                    <w:bottom w:val="none" w:sz="0" w:space="0" w:color="auto"/>
                    <w:right w:val="none" w:sz="0" w:space="0" w:color="auto"/>
                  </w:divBdr>
                  <w:divsChild>
                    <w:div w:id="423306704">
                      <w:marLeft w:val="-450"/>
                      <w:marRight w:val="0"/>
                      <w:marTop w:val="0"/>
                      <w:marBottom w:val="0"/>
                      <w:divBdr>
                        <w:top w:val="none" w:sz="0" w:space="0" w:color="auto"/>
                        <w:left w:val="none" w:sz="0" w:space="0" w:color="auto"/>
                        <w:bottom w:val="none" w:sz="0" w:space="0" w:color="auto"/>
                        <w:right w:val="none" w:sz="0" w:space="0" w:color="auto"/>
                      </w:divBdr>
                      <w:divsChild>
                        <w:div w:id="453641107">
                          <w:marLeft w:val="0"/>
                          <w:marRight w:val="0"/>
                          <w:marTop w:val="0"/>
                          <w:marBottom w:val="0"/>
                          <w:divBdr>
                            <w:top w:val="none" w:sz="0" w:space="0" w:color="auto"/>
                            <w:left w:val="none" w:sz="0" w:space="0" w:color="auto"/>
                            <w:bottom w:val="none" w:sz="0" w:space="0" w:color="auto"/>
                            <w:right w:val="none" w:sz="0" w:space="0" w:color="auto"/>
                          </w:divBdr>
                          <w:divsChild>
                            <w:div w:id="12515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800317">
      <w:bodyDiv w:val="1"/>
      <w:marLeft w:val="0"/>
      <w:marRight w:val="0"/>
      <w:marTop w:val="0"/>
      <w:marBottom w:val="0"/>
      <w:divBdr>
        <w:top w:val="none" w:sz="0" w:space="0" w:color="auto"/>
        <w:left w:val="none" w:sz="0" w:space="0" w:color="auto"/>
        <w:bottom w:val="none" w:sz="0" w:space="0" w:color="auto"/>
        <w:right w:val="none" w:sz="0" w:space="0" w:color="auto"/>
      </w:divBdr>
    </w:div>
    <w:div w:id="1225330716">
      <w:bodyDiv w:val="1"/>
      <w:marLeft w:val="0"/>
      <w:marRight w:val="0"/>
      <w:marTop w:val="0"/>
      <w:marBottom w:val="0"/>
      <w:divBdr>
        <w:top w:val="none" w:sz="0" w:space="0" w:color="auto"/>
        <w:left w:val="none" w:sz="0" w:space="0" w:color="auto"/>
        <w:bottom w:val="none" w:sz="0" w:space="0" w:color="auto"/>
        <w:right w:val="none" w:sz="0" w:space="0" w:color="auto"/>
      </w:divBdr>
    </w:div>
    <w:div w:id="1238242756">
      <w:bodyDiv w:val="1"/>
      <w:marLeft w:val="0"/>
      <w:marRight w:val="0"/>
      <w:marTop w:val="0"/>
      <w:marBottom w:val="0"/>
      <w:divBdr>
        <w:top w:val="none" w:sz="0" w:space="0" w:color="auto"/>
        <w:left w:val="none" w:sz="0" w:space="0" w:color="auto"/>
        <w:bottom w:val="none" w:sz="0" w:space="0" w:color="auto"/>
        <w:right w:val="none" w:sz="0" w:space="0" w:color="auto"/>
      </w:divBdr>
    </w:div>
    <w:div w:id="1299651353">
      <w:bodyDiv w:val="1"/>
      <w:marLeft w:val="0"/>
      <w:marRight w:val="0"/>
      <w:marTop w:val="0"/>
      <w:marBottom w:val="0"/>
      <w:divBdr>
        <w:top w:val="none" w:sz="0" w:space="0" w:color="auto"/>
        <w:left w:val="none" w:sz="0" w:space="0" w:color="auto"/>
        <w:bottom w:val="none" w:sz="0" w:space="0" w:color="auto"/>
        <w:right w:val="none" w:sz="0" w:space="0" w:color="auto"/>
      </w:divBdr>
    </w:div>
    <w:div w:id="1401977086">
      <w:bodyDiv w:val="1"/>
      <w:marLeft w:val="0"/>
      <w:marRight w:val="0"/>
      <w:marTop w:val="0"/>
      <w:marBottom w:val="0"/>
      <w:divBdr>
        <w:top w:val="none" w:sz="0" w:space="0" w:color="auto"/>
        <w:left w:val="none" w:sz="0" w:space="0" w:color="auto"/>
        <w:bottom w:val="none" w:sz="0" w:space="0" w:color="auto"/>
        <w:right w:val="none" w:sz="0" w:space="0" w:color="auto"/>
      </w:divBdr>
    </w:div>
    <w:div w:id="1441339549">
      <w:bodyDiv w:val="1"/>
      <w:marLeft w:val="0"/>
      <w:marRight w:val="0"/>
      <w:marTop w:val="0"/>
      <w:marBottom w:val="0"/>
      <w:divBdr>
        <w:top w:val="none" w:sz="0" w:space="0" w:color="auto"/>
        <w:left w:val="none" w:sz="0" w:space="0" w:color="auto"/>
        <w:bottom w:val="none" w:sz="0" w:space="0" w:color="auto"/>
        <w:right w:val="none" w:sz="0" w:space="0" w:color="auto"/>
      </w:divBdr>
    </w:div>
    <w:div w:id="1542740184">
      <w:bodyDiv w:val="1"/>
      <w:marLeft w:val="0"/>
      <w:marRight w:val="0"/>
      <w:marTop w:val="0"/>
      <w:marBottom w:val="0"/>
      <w:divBdr>
        <w:top w:val="none" w:sz="0" w:space="0" w:color="auto"/>
        <w:left w:val="none" w:sz="0" w:space="0" w:color="auto"/>
        <w:bottom w:val="none" w:sz="0" w:space="0" w:color="auto"/>
        <w:right w:val="none" w:sz="0" w:space="0" w:color="auto"/>
      </w:divBdr>
    </w:div>
    <w:div w:id="1630933627">
      <w:bodyDiv w:val="1"/>
      <w:marLeft w:val="0"/>
      <w:marRight w:val="0"/>
      <w:marTop w:val="0"/>
      <w:marBottom w:val="0"/>
      <w:divBdr>
        <w:top w:val="none" w:sz="0" w:space="0" w:color="auto"/>
        <w:left w:val="none" w:sz="0" w:space="0" w:color="auto"/>
        <w:bottom w:val="none" w:sz="0" w:space="0" w:color="auto"/>
        <w:right w:val="none" w:sz="0" w:space="0" w:color="auto"/>
      </w:divBdr>
    </w:div>
    <w:div w:id="1646660128">
      <w:bodyDiv w:val="1"/>
      <w:marLeft w:val="0"/>
      <w:marRight w:val="0"/>
      <w:marTop w:val="0"/>
      <w:marBottom w:val="0"/>
      <w:divBdr>
        <w:top w:val="none" w:sz="0" w:space="0" w:color="auto"/>
        <w:left w:val="none" w:sz="0" w:space="0" w:color="auto"/>
        <w:bottom w:val="none" w:sz="0" w:space="0" w:color="auto"/>
        <w:right w:val="none" w:sz="0" w:space="0" w:color="auto"/>
      </w:divBdr>
    </w:div>
    <w:div w:id="1653946758">
      <w:bodyDiv w:val="1"/>
      <w:marLeft w:val="0"/>
      <w:marRight w:val="0"/>
      <w:marTop w:val="0"/>
      <w:marBottom w:val="0"/>
      <w:divBdr>
        <w:top w:val="none" w:sz="0" w:space="0" w:color="auto"/>
        <w:left w:val="none" w:sz="0" w:space="0" w:color="auto"/>
        <w:bottom w:val="none" w:sz="0" w:space="0" w:color="auto"/>
        <w:right w:val="none" w:sz="0" w:space="0" w:color="auto"/>
      </w:divBdr>
    </w:div>
    <w:div w:id="1730348553">
      <w:bodyDiv w:val="1"/>
      <w:marLeft w:val="0"/>
      <w:marRight w:val="0"/>
      <w:marTop w:val="0"/>
      <w:marBottom w:val="0"/>
      <w:divBdr>
        <w:top w:val="none" w:sz="0" w:space="0" w:color="auto"/>
        <w:left w:val="none" w:sz="0" w:space="0" w:color="auto"/>
        <w:bottom w:val="none" w:sz="0" w:space="0" w:color="auto"/>
        <w:right w:val="none" w:sz="0" w:space="0" w:color="auto"/>
      </w:divBdr>
    </w:div>
    <w:div w:id="1761370835">
      <w:bodyDiv w:val="1"/>
      <w:marLeft w:val="0"/>
      <w:marRight w:val="0"/>
      <w:marTop w:val="0"/>
      <w:marBottom w:val="0"/>
      <w:divBdr>
        <w:top w:val="none" w:sz="0" w:space="0" w:color="auto"/>
        <w:left w:val="none" w:sz="0" w:space="0" w:color="auto"/>
        <w:bottom w:val="none" w:sz="0" w:space="0" w:color="auto"/>
        <w:right w:val="none" w:sz="0" w:space="0" w:color="auto"/>
      </w:divBdr>
    </w:div>
    <w:div w:id="183988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berdeenshire.sharepoint.com/sites/Arcadia/services/Pages/Business%20Services/HR%20and%20OD/Health%20and%20Safety,%20Wellbeing%20and%20Risk%20Management/Health-and-Safety,-Wellbeing-and-Risk-Management.aspx" TargetMode="External"/><Relationship Id="rId21" Type="http://schemas.openxmlformats.org/officeDocument/2006/relationships/hyperlink" Target="http://www.gov.scot/publications/coronavirus-covid-19-guidance-on-reopening-early-learning-and-childcare-services/" TargetMode="External"/><Relationship Id="rId34" Type="http://schemas.openxmlformats.org/officeDocument/2006/relationships/hyperlink" Target="https://www.gov.scot/publications/coronavirus-covid-19-universities-colleges-and-student-accommodation-providers/" TargetMode="External"/><Relationship Id="rId42" Type="http://schemas.openxmlformats.org/officeDocument/2006/relationships/hyperlink" Target="https://aberdeenshire.sharepoint.com/sites/covid-19childcarehubstaffinformation/Shared%20Documents/Forms/AllItems.aspx?viewid=d9eefab0%2D1334%2D4bdb%2Dbfba%2D5ad35be1e920&amp;id=%2Fsites%2Fcovid%2D19childcarehubstaffinformation%2FShared%20Documents%2FSchool%20Recovery%20Documents" TargetMode="External"/><Relationship Id="rId47" Type="http://schemas.openxmlformats.org/officeDocument/2006/relationships/hyperlink" Target="https://aberdeenshire.sharepoint.com/:w:/r/sites/covid-19childcarehubstaffinformation/_layouts/15/Doc.aspx?sourcedoc=%7B0410FD0A-6BBE-464C-ACD8-71537867F41D%7D&amp;file=Near%20Me%20Risk%20Assessment.docx&amp;action=default&amp;mobileredirect=true" TargetMode="External"/><Relationship Id="rId50" Type="http://schemas.openxmlformats.org/officeDocument/2006/relationships/hyperlink" Target="https://aberdeenshire.sharepoint.com/:w:/r/sites/covid-19childcarehubstaffinformation/_layouts/15/Doc.aspx?sourcedoc=%7B0D1427C6-7400-4B89-A4B1-E368E960549D%7D&amp;file=ECS%20Covid_19%20Risk%20Assessment%20for%20ASPECTS%202021%2003%2011.docx&amp;action=default&amp;mobileredirect=true" TargetMode="External"/><Relationship Id="rId55" Type="http://schemas.openxmlformats.org/officeDocument/2006/relationships/hyperlink" Target="https://aberdeenshire.sharepoint.com/:w:/r/sites/covid-19childcarehubstaffinformation/_layouts/15/Doc.aspx?sourcedoc=%7BECF8E005-26C8-4B9C-A4EF-62AECDF1012A%7D&amp;file=IMS%20RA%20170521.docx&amp;action=default&amp;mobileredirect=true" TargetMode="External"/><Relationship Id="rId63" Type="http://schemas.openxmlformats.org/officeDocument/2006/relationships/hyperlink" Target="https://www.sserc.org.uk/health-safety/covid-19-back-to-school/" TargetMode="External"/><Relationship Id="rId68" Type="http://schemas.openxmlformats.org/officeDocument/2006/relationships/oleObject" Target="embeddings/oleObject1.bin"/><Relationship Id="rId76" Type="http://schemas.openxmlformats.org/officeDocument/2006/relationships/hyperlink" Target="https://aberdeenshire.sharepoint.com/sites/covid-19childcarehubstaffinformation/Shared%20Documents/Forms/AllItems.aspx?id=%2Fsites%2Fcovid%2D19childcarehubstaffinformation%2FShared%20Documents%2FSchool%20Recovery%20Documents%2FOutbreak%20Management%2FConfirmed%20Case%20of%20COVID%2D19%20Flowchart%20for%20Schools%20V2%2019%2E04%2E21%2Epdf&amp;parent=%2Fsites%2Fcovid%2D19childcarehubstaffinformation%2FShared%20Documents%2FSchool%20Recovery%20Documents%2FOutbreak%20Management" TargetMode="External"/><Relationship Id="rId84" Type="http://schemas.openxmlformats.org/officeDocument/2006/relationships/hyperlink" Target="https://aberdeenshire.sharepoint.com/:w:/r/sites/covid-19childcarehubstaffinformation/_layouts/15/Doc.aspx?sourcedoc=%7BE801BDB9-8DFA-41CB-B14B-F2DC282F5FDD%7D&amp;file=Close%20Contact%20Follow%20Up%20From%20School%20-%20April%202021.docx&amp;action=default&amp;mobileredirect=true" TargetMode="External"/><Relationship Id="rId89" Type="http://schemas.openxmlformats.org/officeDocument/2006/relationships/hyperlink" Target="https://hpspubsrepo.blob.core.windows.net/hps-website/nss/2973/documents/1_covid-19-guidance-for-non-healthcare-settings.pdf" TargetMode="External"/><Relationship Id="rId9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aberdeenshire.sharepoint.com/:w:/r/sites/covid-19childcarehubstaffinformation/_layouts/15/Doc.aspx?sourcedoc=%7B55AE122A-D6FE-46C4-BA36-31571B3E33A5%7D&amp;file=NHS%20Coronavirus%20Guide%20Schools%20Aug%202020.docx&amp;action=default&amp;mobileredirect=true" TargetMode="External"/><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scot/publications/coronavirus-covid-19-guidance-on-reducing-the-risks-in-schools/pages/upcoming-changes/" TargetMode="External"/><Relationship Id="rId29" Type="http://schemas.openxmlformats.org/officeDocument/2006/relationships/hyperlink" Target="https://www.gov.scot/publications/guidance-education-children-unable-attend-school-due-ill-health/" TargetMode="External"/><Relationship Id="rId11" Type="http://schemas.openxmlformats.org/officeDocument/2006/relationships/image" Target="media/image1.wmf"/><Relationship Id="rId24" Type="http://schemas.openxmlformats.org/officeDocument/2006/relationships/hyperlink" Target="https://www.gov.scot/publications/coronavirus-covid-19-early-learning-and-childcare-services/pages/overview/" TargetMode="External"/><Relationship Id="rId32" Type="http://schemas.openxmlformats.org/officeDocument/2006/relationships/hyperlink" Target="https://asn-aberdeenshire.org/wp-content/uploads/2017/08/attendance-policy-guidance-primary-schools-november-2015.pdf" TargetMode="External"/><Relationship Id="rId37" Type="http://schemas.openxmlformats.org/officeDocument/2006/relationships/hyperlink" Target="http://www.nhsinform.scot" TargetMode="External"/><Relationship Id="rId40" Type="http://schemas.openxmlformats.org/officeDocument/2006/relationships/hyperlink" Target="https://aberdeenshire.sharepoint.com/:w:/r/sites/covid-19childcarehubstaffinformation/_layouts/15/Doc.aspx?sourcedoc=%7B6C873C53-C9AE-44B0-8126-205A874667C9%7D&amp;file=Covid-19%20-%20Accessing%20School%20Staff%20Testing.docx&amp;action=default&amp;mobileredirect=true" TargetMode="External"/><Relationship Id="rId45" Type="http://schemas.openxmlformats.org/officeDocument/2006/relationships/hyperlink" Target="https://aberdeenshire.sharepoint.com/:w:/r/sites/covid-19childcarehubstaffinformation/_layouts/15/Doc.aspx?sourcedoc=%7BAD97D1D3-94D8-4D5F-A861-B1E9C6FF6A4D%7D&amp;file=RA%20EPS%20for%20visitng%20schools%20%20(004).docx&amp;action=default&amp;mobileredirect=true" TargetMode="External"/><Relationship Id="rId53" Type="http://schemas.openxmlformats.org/officeDocument/2006/relationships/hyperlink" Target="https://aberdeenshire.sharepoint.com/:w:/r/sites/covid-19childcarehubstaffinformation/_layouts/15/Doc.aspx?sourcedoc=%7B211BAA27-09EF-4D7A-9B0B-378AE28E17B3%7D&amp;file=Risk%20Assessment%20BME%20updated%2025%20Feb%202021%20.docx&amp;action=default&amp;mobileredirect=true" TargetMode="External"/><Relationship Id="rId58" Type="http://schemas.openxmlformats.org/officeDocument/2006/relationships/hyperlink" Target="https://aberdeenshire.sharepoint.com/sites/Arcadia/services/Pages/Business%20Services/HR%20and%20OD/Health%20and%20Safety,%20Wellbeing%20and%20Risk%20Management/Health-and-Safety,-Wellbeing-and-Risk-Management.aspx" TargetMode="External"/><Relationship Id="rId66" Type="http://schemas.openxmlformats.org/officeDocument/2006/relationships/hyperlink" Target="https://aberdeenshire.sharepoint.com/sites/Arcadia/services/Pages/Business%20Services/HR%20and%20OD/Health%20and%20Safety,%20Wellbeing%20and%20Risk%20Management/Health-and-Safety,-Wellbeing-and-Risk-Management.aspx" TargetMode="External"/><Relationship Id="rId74" Type="http://schemas.openxmlformats.org/officeDocument/2006/relationships/hyperlink" Target="https://www.gov.uk/government/publications/covid-19-decontamination-in-non-healthcare-settings/covid-19-decontamination-in-non-healthcare-settings" TargetMode="External"/><Relationship Id="rId79" Type="http://schemas.openxmlformats.org/officeDocument/2006/relationships/hyperlink" Target="https://aberdeenshire.sharepoint.com/:w:/r/sites/CommunicationsTracker/_layouts/15/Doc.aspx?sourcedoc=%7B3AB773F3-5E0A-47EF-8FE8-B0C6B5EB7F8E%7D&amp;file=Covid-19%20Schools%20Communications%20Protocol.docx&amp;action=default&amp;mobileredirect=true" TargetMode="External"/><Relationship Id="rId87"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https://www.gov.scot/publications/coronavirus-covid-19-guidance-on-reducing-the-risks-in-schools/pages/upcoming-changes/" TargetMode="External"/><Relationship Id="rId82" Type="http://schemas.openxmlformats.org/officeDocument/2006/relationships/hyperlink" Target="https://aberdeenshire.sharepoint.com/:w:/r/sites/covid-19childcarehubstaffinformation/_layouts/15/Doc.aspx?sourcedoc=%7BDD9D5B76-A82E-4C13-ACB5-4E5F035A04D3%7D&amp;file=OOH%20Duty%20Officer%20-%20School%20Outbreak%20-%20amendment%20January%202021.docx&amp;action=default&amp;mobileredirect=true" TargetMode="External"/><Relationship Id="rId90" Type="http://schemas.openxmlformats.org/officeDocument/2006/relationships/hyperlink" Target="https://www.foodstandards.gov.scot/publications-and-research/publications/covid-19-guidance-for-food-business-operators-and-their-employees" TargetMode="External"/><Relationship Id="rId95" Type="http://schemas.openxmlformats.org/officeDocument/2006/relationships/footer" Target="footer2.xm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hyperlink" Target="https://hpspubsrepo.blob.core.windows.net/hps-website/nss/2448/documents/1_infection-prevention-control-childcare-2018-05.pdf" TargetMode="External"/><Relationship Id="rId27" Type="http://schemas.openxmlformats.org/officeDocument/2006/relationships/hyperlink" Target="https://aberdeenshire.sharepoint.com/sites/Arcadia/services/Documents/Business%20Services/HR+OD/Health%20and%20Safety/Aberdeenshire%20Council%20Corporate%20H+S%20Policy/Aberdeenshire%20Council%20-%20General%20HS%20Policy%20Statement.pdf" TargetMode="External"/><Relationship Id="rId30" Type="http://schemas.openxmlformats.org/officeDocument/2006/relationships/hyperlink" Target="https://www.gov.scot/binaries/content/documents/govscot/publications/advice-and-guidance/2020/07/coronavirus-covid-19-guidance-on-individual-risk-assessment-for-the-workplace/documents/risk-assessment-tools-and-guidance/occupational-risk-assessment-tool-and-guidance/occupational-risk-assessment-tool-and-guidance/govscot%3Adocument/Occupational%2BRisk%2BAssessment%2BGuidance%2Band%2BTool%2B%2528Interactive%2529%2B04%2BSeptember.pdf?forceDownload=true" TargetMode="External"/><Relationship Id="rId35" Type="http://schemas.openxmlformats.org/officeDocument/2006/relationships/hyperlink" Target="https://www.legislation.gov.uk/ukpga/2010/15/contents" TargetMode="External"/><Relationship Id="rId43" Type="http://schemas.openxmlformats.org/officeDocument/2006/relationships/hyperlink" Target="https://aberdeenshire.sharepoint.com/sites/covid-19childcarehubstaffinformation/Shared%20Documents/Forms/AllItems.aspx?viewid=d9eefab0%2D1334%2D4bdb%2Dbfba%2D5ad35be1e920&amp;id=%2Fsites%2Fcovid%2D19childcarehubstaffinformation%2FShared%20Documents%2FSchool%20Recovery%20Documents" TargetMode="External"/><Relationship Id="rId48" Type="http://schemas.openxmlformats.org/officeDocument/2006/relationships/hyperlink" Target="https://aberdeenshire.sharepoint.com/sites/covid-19childcarehubstaffinformation/Shared%20Documents/Forms/AllItems.aspx?id=%2Fsites%2Fcovid%2D19childcarehubstaffinformation%2FShared%20Documents%2FSchool%20Recovery%20Documents&amp;newTargetListUrl=%2Fsites%2Fcovid%2D19childcarehubstaffinformation%2FShared%20Documents&amp;viewpath=%2Fsites%2Fcovid%2D19childcarehubstaffinformation%2FShared%20Documents%2FForms%2FAllItems%2Easpx&amp;viewid=d9eefab0%2D1334%2D4bdb%2Dbfba%2D5ad35be1e920" TargetMode="External"/><Relationship Id="rId56" Type="http://schemas.openxmlformats.org/officeDocument/2006/relationships/hyperlink" Target="https://aberdeenshire.sharepoint.com/sites/covid-19childcarehubstaffinformation/Shared%20Documents/Forms/AllItems.aspx?viewid=d9eefab0%2D1334%2D4bdb%2Dbfba%2D5ad35be1e920&amp;id=%2Fsites%2Fcovid%2D19childcarehubstaffinformation%2FShared%20Documents%2FSchool%20Recovery%20Documents%2FASN%5FASL%20Guidance" TargetMode="External"/><Relationship Id="rId64" Type="http://schemas.openxmlformats.org/officeDocument/2006/relationships/hyperlink" Target="https://www.gov.scot/publications/coronavirus-covid-19-organised-activities-for-children/" TargetMode="External"/><Relationship Id="rId69" Type="http://schemas.openxmlformats.org/officeDocument/2006/relationships/hyperlink" Target="https://www.gov.uk/government/publications/covid-19-decontamination-in-non-healthcare-settings/covid-19-decontamination-in-non-healthcare-settings" TargetMode="External"/><Relationship Id="rId77" Type="http://schemas.openxmlformats.org/officeDocument/2006/relationships/hyperlink" Target="https://aberdeenshire.sharepoint.com/:w:/r/sites/covid-19childcarehubstaffinformation/_layouts/15/Doc.aspx?sourcedoc=%7B55AE122A-D6FE-46C4-BA36-31571B3E33A5%7D&amp;file=NHS%20Coronavirus%20Guide%20Schools%20Aug%202020.docx&amp;action=default&amp;mobileredirect=true&amp;wdLOR=cEBD634A7-9F9F-43BA-ADAA-AC6C725D87A5&amp;cid=ee5175d4-23c0-4f5b-9314-1686de32605c" TargetMode="External"/><Relationship Id="rId8" Type="http://schemas.openxmlformats.org/officeDocument/2006/relationships/webSettings" Target="webSettings.xml"/><Relationship Id="rId51" Type="http://schemas.openxmlformats.org/officeDocument/2006/relationships/hyperlink" Target="https://aberdeenshire.sharepoint.com/:w:/r/sites/covid-19childcarehubstaffinformation/_layouts/15/Doc.aspx?sourcedoc=%7BC4D14250-D0FE-4A55-893D-14EF6A789579%7D&amp;file=Risk%20Assessment%20Home%20Visits%20updated%2025%20Feb%202021.docx&amp;action=default&amp;mobileredirect=true" TargetMode="External"/><Relationship Id="rId72" Type="http://schemas.openxmlformats.org/officeDocument/2006/relationships/hyperlink" Target="https://aberdeenshire.sharepoint.com/:w:/r/sites/covid-19childcarehubstaffinformation/_layouts/15/Doc.aspx?sourcedoc=%7B55AE122A-D6FE-46C4-BA36-31571B3E33A5%7D&amp;file=NHS%20Coronavirus%20Guide%20Schools%20Aug%202020.docx&amp;action=default&amp;mobileredirect=true" TargetMode="External"/><Relationship Id="rId80" Type="http://schemas.openxmlformats.org/officeDocument/2006/relationships/hyperlink" Target="https://aberdeenshire.sharepoint.com/:w:/r/sites/covid-19childcarehubstaffinformation/_layouts/15/Doc.aspx?sourcedoc=%7BB0E1E0FB-1022-4B63-8278-02852D0A998E%7D&amp;file=Covid-19%20Schools%20Communications%20Protocol.docx&amp;action=default&amp;mobileredirect=true" TargetMode="External"/><Relationship Id="rId85" Type="http://schemas.openxmlformats.org/officeDocument/2006/relationships/hyperlink" Target="https://aberdeenshire.sharepoint.com/:w:/r/sites/covid-19childcarehubstaffinformation/_layouts/15/Doc.aspx?sourcedoc=%7BD7D617CB-C5B8-4B49-A292-B17448CFB316%7D&amp;file=Rest%20of%20School%20Letter%20V3%200421.docx&amp;action=default&amp;mobileredirect=true"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aberdeenshire.sharepoint.com/sites/covid-19childcarehubstaffinformation/Shared%20Documents/Forms/AllItems.aspx?id=%2Fsites%2Fcovid%2D19childcarehubstaffinformation%2FShared%20Documents%2FSchool%20Recovery%20Documents%2Fcovid%2D19%2Dsector%2Dadvice%2Dcard%2Epdf&amp;parent=%2Fsites%2Fcovid%2D19childcarehubstaffinformation%2FShared%20Documents%2FSchool%20Recovery%20Documents" TargetMode="External"/><Relationship Id="rId17" Type="http://schemas.openxmlformats.org/officeDocument/2006/relationships/hyperlink" Target="https://aberdeenshire.sharepoint.com/sites/covid-19childcarehubstaffinformation/Shared%20Documents/Forms/AllItems.aspx?id=%2Fsites%2Fcovid%2D19childcarehubstaffinformation%2FShared%20Documents%2FSchool%20Recovery%20Documents%2FNHS%20Guidance%20Documents%2FFRSM%20Use%20in%20Schools%20Oct%202020%2Epdf&amp;parent=%2Fsites%2Fcovid%2D19childcarehubstaffinformation%2FShared%20Documents%2FSchool%20Recovery%20Documents%2FNHS%20Guidance%20Documents" TargetMode="External"/><Relationship Id="rId25" Type="http://schemas.openxmlformats.org/officeDocument/2006/relationships/hyperlink" Target="https://aberdeenshire.sharepoint.com/sites/covid-19childcarehubstaffinformation/Shared%20Documents/Forms/AllItems.aspx?id=%2Fsites%2Fcovid%2D19childcarehubstaffinformation%2FShared%20Documents%2FSchool%20Recovery%20Documents&amp;newTargetListUrl=%2Fsites%2Fcovid%2D19childcarehubstaffinformation%2FShared%20Documents&amp;viewpath=%2Fsites%2Fcovid%2D19childcarehubstaffinformation%2FShared%20Documents%2FForms%2FAllItems%2Easpx&amp;viewid=d9eefab0%2D1334%2D4bdb%2Dbfba%2D5ad35be1e920" TargetMode="External"/><Relationship Id="rId33" Type="http://schemas.openxmlformats.org/officeDocument/2006/relationships/hyperlink" Target="https://asn-aberdeenshire.org/wp-content/uploads/2017/08/attendance-policy-guidance-secondary-schools-november-2015.pdf" TargetMode="External"/><Relationship Id="rId38" Type="http://schemas.openxmlformats.org/officeDocument/2006/relationships/hyperlink" Target="https://www.nhsinform.scot/campaigns/test-and-protect" TargetMode="External"/><Relationship Id="rId46" Type="http://schemas.openxmlformats.org/officeDocument/2006/relationships/hyperlink" Target="https://aberdeenshire.sharepoint.com/:w:/r/sites/covid-19childcarehubstaffinformation/_layouts/15/Doc.aspx?sourcedoc=%7B7408855E-116A-4FF2-B3D3-9EA533A4CCE7%7D&amp;file=Pupil%20Escorts%20ECS%20Covid_19%20Risk%20Assessment%20for%20Schools%20April%2021.docx&amp;action=default&amp;mobileredirect=true" TargetMode="External"/><Relationship Id="rId59" Type="http://schemas.openxmlformats.org/officeDocument/2006/relationships/hyperlink" Target="https://aberdeenshire.sharepoint.com/:w:/r/sites/covid-19childcarehubstaffinformation/_layouts/15/Doc.aspx?sourcedoc=%7B4F1FC77E-C0BC-4025-B248-8A2493FA1C76%7D&amp;file=Generic%20RA%20_Guidance%20for%20Special%20Schools.doc&amp;action=default&amp;mobileredirect=true&amp;cid=2a34b085-387a-4215-a137-534fe818bd44" TargetMode="External"/><Relationship Id="rId67" Type="http://schemas.openxmlformats.org/officeDocument/2006/relationships/image" Target="media/image6.emf"/><Relationship Id="rId20" Type="http://schemas.openxmlformats.org/officeDocument/2006/relationships/image" Target="media/image5.svg"/><Relationship Id="rId41" Type="http://schemas.openxmlformats.org/officeDocument/2006/relationships/hyperlink" Target="https://docs.microsoft.com/en-us/forms-pro/send-survey-qrcode" TargetMode="External"/><Relationship Id="rId54" Type="http://schemas.openxmlformats.org/officeDocument/2006/relationships/hyperlink" Target="https://www.hps.scot.nhs.uk/web-resources-container/covid-19-guidance-for-non-healthcare-settings/" TargetMode="External"/><Relationship Id="rId62" Type="http://schemas.openxmlformats.org/officeDocument/2006/relationships/hyperlink" Target="https://education.gov.scot/improvement/learning-resources/covid-19-return-to-educational-establishments/" TargetMode="External"/><Relationship Id="rId70" Type="http://schemas.openxmlformats.org/officeDocument/2006/relationships/hyperlink" Target="https://hpspubsrepo.blob.core.windows.net/hps-website/nss/2973/documents/1_covid-19-guidance-for-non-healthcare-settings.pdf" TargetMode="External"/><Relationship Id="rId75" Type="http://schemas.openxmlformats.org/officeDocument/2006/relationships/hyperlink" Target="https://hpspubsrepo.blob.core.windows.net/hps-website/nss/2973/documents/1_covid-19-guidance-for-non-healthcare-settings.pdf" TargetMode="External"/><Relationship Id="rId83" Type="http://schemas.openxmlformats.org/officeDocument/2006/relationships/hyperlink" Target="https://aberdeenshire.sharepoint.com/:w:/r/sites/covid-19childcarehubstaffinformation/_layouts/15/Doc.aspx?sourcedoc=%7B210308DD-5E05-46A8-B676-521AF1B27DF0%7D&amp;file=20201130%20Risk%20Assessment%20Form%20for%20Public%20Health%20for%20confirmed%20positive%20case(s)%20%20in%20education%2020201130%20%20v2.0.docx&amp;action=default&amp;mobileredirect=true" TargetMode="External"/><Relationship Id="rId88" Type="http://schemas.openxmlformats.org/officeDocument/2006/relationships/image" Target="media/image8.svg"/><Relationship Id="rId91" Type="http://schemas.openxmlformats.org/officeDocument/2006/relationships/hyperlink" Target="https://aberdeenshire.sharepoint.com/:w:/r/sites/covid-19childcarehubstaffinformation/_layouts/15/Doc.aspx?sourcedoc=%7BDC4C30AA-752D-4A9D-ADA8-F71EFD981C83%7D&amp;file=Risk%20Assesments%20Catering%20Staff%20%20V3.docx&amp;action=default&amp;mobileredirect=true"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svg"/><Relationship Id="rId23" Type="http://schemas.openxmlformats.org/officeDocument/2006/relationships/hyperlink" Target="https://aberdeenshire.sharepoint.com/:w:/r/sites/1140SupportMaterials/_layouts/15/Doc.aspx?sourcedoc=%7B0295D0FB-AD0F-420C-95A7-60F4C4EAAB87%7D&amp;file=MASTER%20FINAL%20DRAFT%20%20Risk%20Assessment%20for%20ELCs%20Recovery%20Aug%2020.docx&amp;action=default&amp;mobileredirect=true&amp;cid=a8337f1d-9098-4468-818b-0badbffc38f1" TargetMode="External"/><Relationship Id="rId28" Type="http://schemas.openxmlformats.org/officeDocument/2006/relationships/hyperlink" Target="https://aberdeenshire.sharepoint.com/sites/Arcadia/services/Documents/Business%20Services/HR+OD/Health%20and%20Safety/COVID-19/Guidance%20for%20the%20use%20of%20Latex%20Gloves.pdf" TargetMode="External"/><Relationship Id="rId36" Type="http://schemas.openxmlformats.org/officeDocument/2006/relationships/hyperlink" Target="https://www.gov.scot/publications/coronavirus-covid-19-guidance-for-school-visits-and-trips/" TargetMode="External"/><Relationship Id="rId49" Type="http://schemas.openxmlformats.org/officeDocument/2006/relationships/hyperlink" Target="https://aberdeenshire.sharepoint.com/:w:/r/sites/covid-19childcarehubstaffinformation/_layouts/15/Doc.aspx?sourcedoc=%7B3B24765F-1B06-451C-8DAE-3F68CC2AB45A%7D&amp;file=ECS%20Covid_19%20Risk%20Assessment%20for%20EAL%202021%2004%2001.docx&amp;action=default&amp;mobileredirect=true" TargetMode="External"/><Relationship Id="rId57" Type="http://schemas.openxmlformats.org/officeDocument/2006/relationships/hyperlink" Target="https://aberdeenshire.sharepoint.com/:w:/r/sites/covid-19childcarehubstaffinformation/_layouts/15/Doc.aspx?sourcedoc=%7BB7CDBA34-FF5C-4232-9715-25EE45F5A0EF%7D&amp;file=ASN%20FAQs.docx&amp;action=default&amp;mobileredirect=true" TargetMode="External"/><Relationship Id="rId10" Type="http://schemas.openxmlformats.org/officeDocument/2006/relationships/endnotes" Target="endnotes.xml"/><Relationship Id="rId31" Type="http://schemas.openxmlformats.org/officeDocument/2006/relationships/hyperlink" Target="https://www.gov.scot/publications/covid-shielding/pages/levels-advice/" TargetMode="External"/><Relationship Id="rId44" Type="http://schemas.openxmlformats.org/officeDocument/2006/relationships/hyperlink" Target="https://www.gov.scot/binaries/content/documents/govscot/publications/advice-and-guidance/2020/07/test-protect-multi-sector-guidance-collection-customer-visitor-contact-details-july-2020/documents/supporting-test-protect-guidance-collection-customer-visitor-details/supporting-test-protect-guidance-collection-customer-visitor-details/govscot%3Adocument/supporting-test-protect-guidance-collection-customer-visitor-details.pdf?forceDownload=true" TargetMode="External"/><Relationship Id="rId52" Type="http://schemas.openxmlformats.org/officeDocument/2006/relationships/hyperlink" Target="https://aberdeenshire.sharepoint.com/:w:/r/sites/covid-19childcarehubstaffinformation/_layouts/15/Doc.aspx?sourcedoc=%7B80F72EBD-4248-4AC9-97B3-DE4C4DAC64BF%7D&amp;file=Risk%20Assessment%20school%20visiting%20SSS%20updated%2025%20Feb%202021.docx&amp;action=default&amp;mobileredirect=true" TargetMode="External"/><Relationship Id="rId60" Type="http://schemas.openxmlformats.org/officeDocument/2006/relationships/hyperlink" Target="https://education.gov.scot/improvement/covid-19-education-recovery/covid-19-return-to-educational-establishments/" TargetMode="External"/><Relationship Id="rId65"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73" Type="http://schemas.openxmlformats.org/officeDocument/2006/relationships/hyperlink" Target="https://www.gov.scot/publications/coronavirus-covid-19-test-and-protect/pages/advice-for-employers/" TargetMode="External"/><Relationship Id="rId78" Type="http://schemas.openxmlformats.org/officeDocument/2006/relationships/hyperlink" Target="https://aberdeenshire.sharepoint.com/:w:/r/sites/covid-19childcarehubstaffinformation/_layouts/15/Doc.aspx?sourcedoc=%7B55AE122A-D6FE-46C4-BA36-31571B3E33A5%7D&amp;file=NHS%20Coronavirus%20Guide%20Schools%20Aug%202020.docx&amp;action=default&amp;mobileredirect=true" TargetMode="External"/><Relationship Id="rId81" Type="http://schemas.openxmlformats.org/officeDocument/2006/relationships/hyperlink" Target="https://aberdeenshire.sharepoint.com/:w:/s/ECSONGOINGCOVID-19RESPONSEworkinggroup/ETgngfSDHVVDu_0opvLGGOMBqpaZ0PPz6AdZ1wx6qndBwA?e=lRfsnc&amp;CID=D324841C-BB3A-4134-8468-A0FB9A4E7948&amp;wdLOR=cA02A731E-2686-4934-9DD7-0C8AD7E0E02B" TargetMode="External"/><Relationship Id="rId86" Type="http://schemas.openxmlformats.org/officeDocument/2006/relationships/hyperlink" Target="https://hpspubsrepo.blob.core.windows.net/hps-website/nss/1673/documents/1_shpn-12-management-public-health-incidents.pdf."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osla.gov.uk/covid-19-information-for-councils" TargetMode="External"/><Relationship Id="rId18" Type="http://schemas.openxmlformats.org/officeDocument/2006/relationships/hyperlink" Target="https://www.gov.scot/publications/coronavirus-covid-19-phase-3-staying-safe-and-protecting-others/pages/face-coverings/" TargetMode="External"/><Relationship Id="rId39" Type="http://schemas.openxmlformats.org/officeDocument/2006/relationships/hyperlink" Target="https://aberdeenshire.sharepoint.com/:w:/r/sites/covid-19childcarehubstaffinformation/_layouts/15/Doc.aspx?sourcedoc=%7B6F29F5AD-96EE-4637-8D10-012490D40AC9%7D&amp;file=ECS%20Staff%20Testing%20Advice%20230920.docx&amp;action=default&amp;mobileredirect=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C6C81135BB0AB42B87989F7E14B7FA2" ma:contentTypeVersion="12" ma:contentTypeDescription="Create a new document." ma:contentTypeScope="" ma:versionID="8cf7478d6efec06556b1e69dc206a112">
  <xsd:schema xmlns:xsd="http://www.w3.org/2001/XMLSchema" xmlns:xs="http://www.w3.org/2001/XMLSchema" xmlns:p="http://schemas.microsoft.com/office/2006/metadata/properties" xmlns:ns2="fdd07d07-8607-4f35-855b-4ad8b5309e99" xmlns:ns3="3ea0e63a-4d87-4b94-bd12-2c4140ff1451" targetNamespace="http://schemas.microsoft.com/office/2006/metadata/properties" ma:root="true" ma:fieldsID="f26492b30cd6cb4396accbdfd91f77c5" ns2:_="" ns3:_="">
    <xsd:import namespace="fdd07d07-8607-4f35-855b-4ad8b5309e99"/>
    <xsd:import namespace="3ea0e63a-4d87-4b94-bd12-2c4140ff14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07d07-8607-4f35-855b-4ad8b5309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0e63a-4d87-4b94-bd12-2c4140ff14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8B6469-9C4C-4A77-9001-1CD5C1E0AE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8CB592-B09D-446B-9132-A868E06F93D6}">
  <ds:schemaRefs>
    <ds:schemaRef ds:uri="http://schemas.microsoft.com/sharepoint/v3/contenttype/forms"/>
  </ds:schemaRefs>
</ds:datastoreItem>
</file>

<file path=customXml/itemProps3.xml><?xml version="1.0" encoding="utf-8"?>
<ds:datastoreItem xmlns:ds="http://schemas.openxmlformats.org/officeDocument/2006/customXml" ds:itemID="{BEAD9BA9-5F50-4B7C-9E19-30D179F90C88}">
  <ds:schemaRefs>
    <ds:schemaRef ds:uri="http://schemas.openxmlformats.org/officeDocument/2006/bibliography"/>
  </ds:schemaRefs>
</ds:datastoreItem>
</file>

<file path=customXml/itemProps4.xml><?xml version="1.0" encoding="utf-8"?>
<ds:datastoreItem xmlns:ds="http://schemas.openxmlformats.org/officeDocument/2006/customXml" ds:itemID="{00AC6CF2-E6B6-4EFD-90BB-E16B42F25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07d07-8607-4f35-855b-4ad8b5309e99"/>
    <ds:schemaRef ds:uri="3ea0e63a-4d87-4b94-bd12-2c4140ff14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16</Pages>
  <Words>11961</Words>
  <Characters>68178</Characters>
  <Application>Microsoft Office Word</Application>
  <DocSecurity>0</DocSecurity>
  <Lines>568</Lines>
  <Paragraphs>159</Paragraphs>
  <ScaleCrop>false</ScaleCrop>
  <Company/>
  <LinksUpToDate>false</LinksUpToDate>
  <CharactersWithSpaces>79980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Tucker</dc:creator>
  <cp:keywords/>
  <dc:description/>
  <cp:lastModifiedBy>Fiona Thomson</cp:lastModifiedBy>
  <cp:revision>59</cp:revision>
  <dcterms:created xsi:type="dcterms:W3CDTF">2021-05-25T07:36:00Z</dcterms:created>
  <dcterms:modified xsi:type="dcterms:W3CDTF">2021-06-01T22:33:00Z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0x010100DC6C81135BB0AB42B87989F7E14B7FA2</vt:lpwstr>
  </property>
</Properties>
</file>