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B2A9" w14:textId="77777777" w:rsidR="00CF5476" w:rsidRDefault="00CF5476" w:rsidP="00CF54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EB5C" wp14:editId="3A2FED6E">
                <wp:simplePos x="0" y="0"/>
                <wp:positionH relativeFrom="column">
                  <wp:posOffset>1423035</wp:posOffset>
                </wp:positionH>
                <wp:positionV relativeFrom="paragraph">
                  <wp:posOffset>116205</wp:posOffset>
                </wp:positionV>
                <wp:extent cx="4681855" cy="574040"/>
                <wp:effectExtent l="0" t="0" r="0" b="10160"/>
                <wp:wrapThrough wrapText="bothSides">
                  <wp:wrapPolygon edited="0">
                    <wp:start x="117" y="0"/>
                    <wp:lineTo x="117" y="21027"/>
                    <wp:lineTo x="21328" y="21027"/>
                    <wp:lineTo x="21328" y="0"/>
                    <wp:lineTo x="11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88F7F6" w14:textId="77777777" w:rsidR="00CF5476" w:rsidRPr="00B12330" w:rsidRDefault="00A3418B" w:rsidP="00CF5476">
                            <w:pPr>
                              <w:rPr>
                                <w:rStyle w:val="BookTitle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Style w:val="BookTitle"/>
                                <w:sz w:val="48"/>
                                <w:szCs w:val="48"/>
                                <w:u w:val="single"/>
                              </w:rPr>
                              <w:t>P</w:t>
                            </w:r>
                            <w:r w:rsidR="002A0610">
                              <w:rPr>
                                <w:rStyle w:val="BookTitle"/>
                                <w:sz w:val="48"/>
                                <w:szCs w:val="48"/>
                                <w:u w:val="single"/>
                              </w:rPr>
                              <w:t xml:space="preserve">2/3 </w:t>
                            </w:r>
                            <w:r w:rsidR="003E3763">
                              <w:rPr>
                                <w:rStyle w:val="BookTitle"/>
                                <w:sz w:val="48"/>
                                <w:szCs w:val="48"/>
                                <w:u w:val="single"/>
                              </w:rPr>
                              <w:t>Newsletter  Term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EB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05pt;margin-top:9.15pt;width:368.6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TpKgIAAFYEAAAOAAAAZHJzL2Uyb0RvYy54bWysVE1vGjEQvVfqf7B8LwsIErpiiWgiqkoo&#10;iQRVzsZrw0prj2sP7NJf37F3SWjaU9WLmY+345n3xszvWlOzk/KhAlvw0WDImbISysruC/59u/o0&#10;4yygsKWowaqCn1Xgd4uPH+aNy9UYDlCXyjMqYkPeuIIfEF2eZUEelBFhAE5ZSmrwRiC5fp+VXjRU&#10;3dTZeDi8yRrwpfMgVQgUfeiSfJHqa60kPmkdFLK64NQbptOncxfPbDEX+d4Ld6hk34b4hy6MqCxd&#10;+lrqQaBgR1/9UcpU0kMAjQMJJgOtK6nSDDTNaPhums1BOJVmIXKCe6Up/L+y8vH07FlVknacWWFI&#10;oq1qkX2Blo0iO40LOYE2jmDYUjgi+3igYBy61d7EXxqHUZ54Pr9yG4tJCk5uZqPZdMqZpNz0djKc&#10;JPKzt6+dD/hVgWHRKLgn7RKl4rQOSDcS9AKJl1lYVXWd9KvtbwECdhGVFqD/Og7SNRwtbHdtP8UO&#10;yjMN56FbjuDkqqIO1iLgs/C0DTQPbTg+0aFraAoOvcXZAfzPv8UjnkSiLGcNbVfBw4+j8Iqz+psl&#10;+T6PJjQ/w+RMprdjcvx1ZnedsUdzD7TAJBF1l8yIx/piag/mhR7CMt5KKWEl3V1wvJj32O08PSSp&#10;lssEogV0Atd242QsHSmM/G7bF+FdLwKSfI9w2UORv9Oiw3bkL48IukpCRYI7Vkm16NDyJv36hxZf&#10;x7WfUG9/B4tfAAAA//8DAFBLAwQUAAYACAAAACEAjBt+0t4AAAAKAQAADwAAAGRycy9kb3ducmV2&#10;LnhtbEyPwU7DMAyG70i8Q2QkbixpKaMrTScE4graYJO4ZY3XVjRO1WRreXvMCY72/+n353I9u16c&#10;cQydJw3JQoFAqr3tqNHw8f5yk4MI0ZA1vSfU8I0B1tXlRWkK6yfa4HkbG8ElFAqjoY1xKKQMdYvO&#10;hIUfkDg7+tGZyOPYSDuaictdL1OlltKZjvhCawZ8arH+2p6cht3r8XOfqbfm2d0Nk5+VJLeSWl9f&#10;zY8PICLO8Q+GX31Wh4qdDv5ENoheQ5pmCaMc5LcgGFgtkwzEgRcqvwdZlfL/C9UPAAAA//8DAFBL&#10;AQItABQABgAIAAAAIQC2gziS/gAAAOEBAAATAAAAAAAAAAAAAAAAAAAAAABbQ29udGVudF9UeXBl&#10;c10ueG1sUEsBAi0AFAAGAAgAAAAhADj9If/WAAAAlAEAAAsAAAAAAAAAAAAAAAAALwEAAF9yZWxz&#10;Ly5yZWxzUEsBAi0AFAAGAAgAAAAhACEqFOkqAgAAVgQAAA4AAAAAAAAAAAAAAAAALgIAAGRycy9l&#10;Mm9Eb2MueG1sUEsBAi0AFAAGAAgAAAAhAIwbftLeAAAACgEAAA8AAAAAAAAAAAAAAAAAhAQAAGRy&#10;cy9kb3ducmV2LnhtbFBLBQYAAAAABAAEAPMAAACPBQAAAAA=&#10;" filled="f" stroked="f">
                <v:textbox>
                  <w:txbxContent>
                    <w:p w14:paraId="1088F7F6" w14:textId="77777777" w:rsidR="00CF5476" w:rsidRPr="00B12330" w:rsidRDefault="00A3418B" w:rsidP="00CF5476">
                      <w:pPr>
                        <w:rPr>
                          <w:rStyle w:val="BookTitle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Style w:val="BookTitle"/>
                          <w:sz w:val="48"/>
                          <w:szCs w:val="48"/>
                          <w:u w:val="single"/>
                        </w:rPr>
                        <w:t>P</w:t>
                      </w:r>
                      <w:r w:rsidR="002A0610">
                        <w:rPr>
                          <w:rStyle w:val="BookTitle"/>
                          <w:sz w:val="48"/>
                          <w:szCs w:val="48"/>
                          <w:u w:val="single"/>
                        </w:rPr>
                        <w:t xml:space="preserve">2/3 </w:t>
                      </w:r>
                      <w:r w:rsidR="003E3763">
                        <w:rPr>
                          <w:rStyle w:val="BookTitle"/>
                          <w:sz w:val="48"/>
                          <w:szCs w:val="48"/>
                          <w:u w:val="single"/>
                        </w:rPr>
                        <w:t>Newsletter  Term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3B82FD8" w14:textId="6DD094AD" w:rsidR="00CF5476" w:rsidRPr="00CB7F00" w:rsidRDefault="00A3418B" w:rsidP="00CF5476">
      <w:pPr>
        <w:tabs>
          <w:tab w:val="left" w:pos="2000"/>
        </w:tabs>
        <w:rPr>
          <w:rFonts w:ascii="Chalkboard" w:hAnsi="Chalkboard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BB479F7" wp14:editId="2ACD23D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14375" cy="685800"/>
            <wp:effectExtent l="0" t="0" r="9525" b="0"/>
            <wp:wrapTight wrapText="bothSides">
              <wp:wrapPolygon edited="0">
                <wp:start x="6336" y="0"/>
                <wp:lineTo x="1152" y="9600"/>
                <wp:lineTo x="0" y="12600"/>
                <wp:lineTo x="0" y="16800"/>
                <wp:lineTo x="3456" y="19200"/>
                <wp:lineTo x="4608" y="21000"/>
                <wp:lineTo x="21312" y="21000"/>
                <wp:lineTo x="21312" y="1200"/>
                <wp:lineTo x="10368" y="0"/>
                <wp:lineTo x="6336" y="0"/>
              </wp:wrapPolygon>
            </wp:wrapTight>
            <wp:docPr id="5" name="Picture 5" descr="Scho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137817" w14:textId="77777777" w:rsidR="00CB7F00" w:rsidRDefault="00CB7F00" w:rsidP="00C94E96">
      <w:pPr>
        <w:tabs>
          <w:tab w:val="left" w:pos="2000"/>
        </w:tabs>
        <w:rPr>
          <w:rFonts w:ascii="Arial Nova" w:hAnsi="Arial Nova"/>
          <w:sz w:val="22"/>
          <w:szCs w:val="22"/>
        </w:rPr>
      </w:pPr>
    </w:p>
    <w:p w14:paraId="7856C52B" w14:textId="7EDB853C" w:rsidR="00373247" w:rsidRPr="00CB7F00" w:rsidRDefault="00C94E96" w:rsidP="00C94E96">
      <w:pPr>
        <w:tabs>
          <w:tab w:val="left" w:pos="2000"/>
        </w:tabs>
        <w:rPr>
          <w:rFonts w:ascii="Arial Nova" w:hAnsi="Arial Nova"/>
          <w:sz w:val="22"/>
          <w:szCs w:val="22"/>
        </w:rPr>
      </w:pPr>
      <w:r w:rsidRPr="00CB7F00">
        <w:rPr>
          <w:rFonts w:ascii="Arial Nova" w:hAnsi="Arial Nova"/>
          <w:sz w:val="22"/>
          <w:szCs w:val="22"/>
        </w:rPr>
        <w:t>Happy New Year to you all</w:t>
      </w:r>
      <w:r w:rsidR="005D0DC0" w:rsidRPr="00CB7F00">
        <w:rPr>
          <w:rFonts w:ascii="Arial Nova" w:hAnsi="Arial Nova"/>
          <w:sz w:val="22"/>
          <w:szCs w:val="22"/>
        </w:rPr>
        <w:t>.</w:t>
      </w:r>
      <w:r w:rsidRPr="00CB7F00">
        <w:rPr>
          <w:rFonts w:ascii="Arial Nova" w:hAnsi="Arial Nova"/>
          <w:sz w:val="22"/>
          <w:szCs w:val="22"/>
        </w:rPr>
        <w:t xml:space="preserve"> The holiday seems like a long time</w:t>
      </w:r>
      <w:r w:rsidR="00BB5294" w:rsidRPr="00CB7F00">
        <w:rPr>
          <w:rFonts w:ascii="Arial Nova" w:hAnsi="Arial Nova"/>
          <w:sz w:val="22"/>
          <w:szCs w:val="22"/>
        </w:rPr>
        <w:t xml:space="preserve"> </w:t>
      </w:r>
      <w:r w:rsidRPr="00CB7F00">
        <w:rPr>
          <w:rFonts w:ascii="Arial Nova" w:hAnsi="Arial Nova"/>
          <w:sz w:val="22"/>
          <w:szCs w:val="22"/>
        </w:rPr>
        <w:t xml:space="preserve">ago and we feel we are well into the term. </w:t>
      </w:r>
      <w:r w:rsidR="001855C4">
        <w:rPr>
          <w:rFonts w:ascii="Arial Nova" w:hAnsi="Arial Nova"/>
          <w:sz w:val="22"/>
          <w:szCs w:val="22"/>
        </w:rPr>
        <w:t>Many thanks for your kind gifts at Christmas.</w:t>
      </w:r>
    </w:p>
    <w:p w14:paraId="70A032D9" w14:textId="77777777" w:rsidR="00C94E96" w:rsidRPr="00CB7F00" w:rsidRDefault="00D40AB8" w:rsidP="00C94E96">
      <w:pPr>
        <w:widowControl w:val="0"/>
        <w:spacing w:after="120"/>
        <w:rPr>
          <w:rFonts w:ascii="Arial Nova" w:eastAsia="Times New Roman" w:hAnsi="Arial Nova" w:cs="Calibri"/>
          <w:b/>
          <w:color w:val="000000"/>
          <w:kern w:val="28"/>
          <w:sz w:val="22"/>
          <w:szCs w:val="22"/>
          <w:u w:val="single"/>
          <w:lang w:eastAsia="en-GB"/>
          <w14:cntxtAlts/>
        </w:rPr>
      </w:pPr>
      <w:r w:rsidRPr="00CB7F00">
        <w:rPr>
          <w:rFonts w:ascii="Arial Nova" w:eastAsia="Times New Roman" w:hAnsi="Arial Nova" w:cs="Calibri"/>
          <w:b/>
          <w:color w:val="000000"/>
          <w:kern w:val="28"/>
          <w:sz w:val="22"/>
          <w:szCs w:val="22"/>
          <w:u w:val="single"/>
          <w:lang w:eastAsia="en-GB"/>
          <w14:cntxtAlts/>
        </w:rPr>
        <w:t>Homework</w:t>
      </w:r>
    </w:p>
    <w:p w14:paraId="4202A035" w14:textId="3FCADD43" w:rsidR="00CF5476" w:rsidRPr="00CB7F00" w:rsidRDefault="00C94E96" w:rsidP="00CB7F00">
      <w:pPr>
        <w:widowControl w:val="0"/>
        <w:spacing w:after="120"/>
        <w:rPr>
          <w:rFonts w:ascii="Arial Nova" w:eastAsia="Times New Roman" w:hAnsi="Arial Nova" w:cs="Calibri"/>
          <w:b/>
          <w:color w:val="000000"/>
          <w:kern w:val="28"/>
          <w:sz w:val="22"/>
          <w:szCs w:val="22"/>
          <w:u w:val="single"/>
          <w:lang w:eastAsia="en-GB"/>
          <w14:cntxtAlts/>
        </w:rPr>
      </w:pPr>
      <w:r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A </w:t>
      </w:r>
      <w:r w:rsidR="00305475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copy </w:t>
      </w:r>
      <w:r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is</w:t>
      </w:r>
      <w:r w:rsidR="00305475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in your child’s homework jotter. </w:t>
      </w:r>
      <w:r w:rsidR="00D40AB8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</w:t>
      </w:r>
      <w:r w:rsidR="00305475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Discussion and submission of homework will be on a Monday. Homework jotters will be </w:t>
      </w:r>
      <w:r w:rsidR="001130B4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given out</w:t>
      </w:r>
      <w:r w:rsidR="00305475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on </w:t>
      </w:r>
      <w:r w:rsidR="001130B4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a</w:t>
      </w:r>
      <w:r w:rsidR="00305475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Wednesday. </w:t>
      </w:r>
    </w:p>
    <w:p w14:paraId="79C8F654" w14:textId="77777777" w:rsidR="00CF5476" w:rsidRPr="00CB7F00" w:rsidRDefault="00CF5476" w:rsidP="00CF5476">
      <w:pPr>
        <w:tabs>
          <w:tab w:val="left" w:pos="2000"/>
        </w:tabs>
        <w:rPr>
          <w:rFonts w:ascii="Arial Nova" w:hAnsi="Arial Nova"/>
          <w:b/>
          <w:sz w:val="22"/>
          <w:szCs w:val="22"/>
          <w:u w:val="single"/>
        </w:rPr>
      </w:pPr>
      <w:r w:rsidRPr="00CB7F00">
        <w:rPr>
          <w:rFonts w:ascii="Arial Nova" w:eastAsia="Chalkboard" w:hAnsi="Arial Nova" w:cs="Chalkboard"/>
          <w:b/>
          <w:sz w:val="22"/>
          <w:szCs w:val="22"/>
          <w:u w:val="single"/>
        </w:rPr>
        <w:t>Library</w:t>
      </w:r>
    </w:p>
    <w:p w14:paraId="464FE651" w14:textId="20A7B511" w:rsidR="00CF5476" w:rsidRPr="00CB7F00" w:rsidRDefault="00963BD2" w:rsidP="00C94E96">
      <w:pPr>
        <w:tabs>
          <w:tab w:val="left" w:pos="2000"/>
        </w:tabs>
        <w:rPr>
          <w:rFonts w:ascii="Arial Nova" w:eastAsia="Chalkboard" w:hAnsi="Arial Nova" w:cs="Chalkboard"/>
          <w:sz w:val="22"/>
          <w:szCs w:val="22"/>
        </w:rPr>
      </w:pPr>
      <w:r w:rsidRPr="00CB7F00">
        <w:rPr>
          <w:rFonts w:ascii="Arial Nova" w:eastAsia="Chalkboard" w:hAnsi="Arial Nova" w:cs="Chalkboard"/>
          <w:sz w:val="22"/>
          <w:szCs w:val="22"/>
        </w:rPr>
        <w:t>Your child will have the opportunity to choose a library book each week</w:t>
      </w:r>
      <w:r w:rsidR="00720700" w:rsidRPr="00CB7F00">
        <w:rPr>
          <w:rFonts w:ascii="Arial Nova" w:eastAsia="Chalkboard" w:hAnsi="Arial Nova" w:cs="Chalkboard"/>
          <w:sz w:val="22"/>
          <w:szCs w:val="22"/>
        </w:rPr>
        <w:t xml:space="preserve"> on a </w:t>
      </w:r>
      <w:r w:rsidR="00720700" w:rsidRPr="00CB7F00">
        <w:rPr>
          <w:rFonts w:ascii="Arial Nova" w:eastAsia="Chalkboard" w:hAnsi="Arial Nova" w:cs="Chalkboard"/>
          <w:b/>
          <w:sz w:val="22"/>
          <w:szCs w:val="22"/>
        </w:rPr>
        <w:t>Tuesday</w:t>
      </w:r>
      <w:r w:rsidR="00CF5476" w:rsidRPr="00CB7F00">
        <w:rPr>
          <w:rFonts w:ascii="Arial Nova" w:eastAsia="Chalkboard" w:hAnsi="Arial Nova" w:cs="Chalkboard"/>
          <w:sz w:val="22"/>
          <w:szCs w:val="22"/>
        </w:rPr>
        <w:t>.  Please spend time with your child reading their book.  Books are expected to be returned to the library the following</w:t>
      </w:r>
      <w:r w:rsidRPr="00CB7F00">
        <w:rPr>
          <w:rFonts w:ascii="Arial Nova" w:eastAsia="Chalkboard" w:hAnsi="Arial Nova" w:cs="Chalkboard"/>
          <w:sz w:val="22"/>
          <w:szCs w:val="22"/>
        </w:rPr>
        <w:t xml:space="preserve"> </w:t>
      </w:r>
      <w:r w:rsidR="001855C4" w:rsidRPr="00CB7F00">
        <w:rPr>
          <w:rFonts w:ascii="Arial Nova" w:eastAsia="Chalkboard" w:hAnsi="Arial Nova" w:cs="Chalkboard"/>
          <w:sz w:val="22"/>
          <w:szCs w:val="22"/>
        </w:rPr>
        <w:t>week;</w:t>
      </w:r>
      <w:r w:rsidR="0080468D" w:rsidRPr="00CB7F00">
        <w:rPr>
          <w:rFonts w:ascii="Arial Nova" w:eastAsia="Chalkboard" w:hAnsi="Arial Nova" w:cs="Chalkboard"/>
          <w:sz w:val="22"/>
          <w:szCs w:val="22"/>
        </w:rPr>
        <w:t xml:space="preserve"> </w:t>
      </w:r>
      <w:bookmarkStart w:id="0" w:name="_GoBack"/>
      <w:bookmarkEnd w:id="0"/>
      <w:r w:rsidR="001855C4">
        <w:rPr>
          <w:rFonts w:ascii="Arial Nova" w:eastAsia="Chalkboard" w:hAnsi="Arial Nova" w:cs="Chalkboard"/>
          <w:sz w:val="22"/>
          <w:szCs w:val="22"/>
        </w:rPr>
        <w:t xml:space="preserve">however </w:t>
      </w:r>
      <w:r w:rsidR="0080468D" w:rsidRPr="00CB7F00">
        <w:rPr>
          <w:rFonts w:ascii="Arial Nova" w:eastAsia="Chalkboard" w:hAnsi="Arial Nova" w:cs="Chalkboard"/>
          <w:sz w:val="22"/>
          <w:szCs w:val="22"/>
        </w:rPr>
        <w:t xml:space="preserve">you </w:t>
      </w:r>
      <w:r w:rsidR="001855C4">
        <w:rPr>
          <w:rFonts w:ascii="Arial Nova" w:eastAsia="Chalkboard" w:hAnsi="Arial Nova" w:cs="Chalkboard"/>
          <w:sz w:val="22"/>
          <w:szCs w:val="22"/>
        </w:rPr>
        <w:t xml:space="preserve">can </w:t>
      </w:r>
      <w:r w:rsidR="0080468D" w:rsidRPr="00CB7F00">
        <w:rPr>
          <w:rFonts w:ascii="Arial Nova" w:eastAsia="Chalkboard" w:hAnsi="Arial Nova" w:cs="Chalkboard"/>
          <w:sz w:val="22"/>
          <w:szCs w:val="22"/>
        </w:rPr>
        <w:t xml:space="preserve">choose to keep </w:t>
      </w:r>
      <w:r w:rsidR="001855C4">
        <w:rPr>
          <w:rFonts w:ascii="Arial Nova" w:eastAsia="Chalkboard" w:hAnsi="Arial Nova" w:cs="Chalkboard"/>
          <w:sz w:val="22"/>
          <w:szCs w:val="22"/>
        </w:rPr>
        <w:t>longer books</w:t>
      </w:r>
      <w:r w:rsidR="0080468D" w:rsidRPr="00CB7F00">
        <w:rPr>
          <w:rFonts w:ascii="Arial Nova" w:eastAsia="Chalkboard" w:hAnsi="Arial Nova" w:cs="Chalkboard"/>
          <w:sz w:val="22"/>
          <w:szCs w:val="22"/>
        </w:rPr>
        <w:t xml:space="preserve"> for an additional week.</w:t>
      </w:r>
      <w:r w:rsidR="00720700" w:rsidRPr="00CB7F00">
        <w:rPr>
          <w:rFonts w:ascii="Arial Nova" w:eastAsia="Chalkboard" w:hAnsi="Arial Nova" w:cs="Chalkboard"/>
          <w:sz w:val="22"/>
          <w:szCs w:val="22"/>
        </w:rPr>
        <w:t xml:space="preserve">  The children will only be able to choose a new book to take home if they have returned the previous one.</w:t>
      </w:r>
    </w:p>
    <w:p w14:paraId="753116A3" w14:textId="4CCBA691" w:rsidR="00CF5476" w:rsidRPr="00CB7F00" w:rsidRDefault="00CF5476" w:rsidP="00CF5476">
      <w:pPr>
        <w:tabs>
          <w:tab w:val="left" w:pos="2000"/>
        </w:tabs>
        <w:rPr>
          <w:rFonts w:ascii="Arial Nova" w:eastAsia="Chalkboard" w:hAnsi="Arial Nova" w:cs="Chalkboard"/>
          <w:b/>
          <w:sz w:val="22"/>
          <w:szCs w:val="22"/>
          <w:u w:val="single"/>
        </w:rPr>
      </w:pPr>
    </w:p>
    <w:p w14:paraId="773E6E30" w14:textId="77777777" w:rsidR="00CF5476" w:rsidRPr="00CB7F00" w:rsidRDefault="00CF5476" w:rsidP="00CF5476">
      <w:pPr>
        <w:tabs>
          <w:tab w:val="left" w:pos="2000"/>
        </w:tabs>
        <w:rPr>
          <w:rFonts w:ascii="Arial Nova" w:hAnsi="Arial Nova"/>
          <w:b/>
          <w:sz w:val="22"/>
          <w:szCs w:val="22"/>
          <w:u w:val="single"/>
        </w:rPr>
      </w:pPr>
      <w:r w:rsidRPr="00CB7F00">
        <w:rPr>
          <w:rFonts w:ascii="Arial Nova" w:eastAsia="Chalkboard" w:hAnsi="Arial Nova" w:cs="Chalkboard"/>
          <w:b/>
          <w:sz w:val="22"/>
          <w:szCs w:val="22"/>
          <w:u w:val="single"/>
        </w:rPr>
        <w:t>Timetable for Term 1</w:t>
      </w:r>
    </w:p>
    <w:p w14:paraId="31162BD6" w14:textId="77777777" w:rsidR="00CF5476" w:rsidRPr="00CB7F00" w:rsidRDefault="00CF5476" w:rsidP="00CF5476">
      <w:pPr>
        <w:tabs>
          <w:tab w:val="left" w:pos="2000"/>
        </w:tabs>
        <w:rPr>
          <w:rFonts w:ascii="Arial Nova" w:hAnsi="Arial Nov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2102"/>
        <w:gridCol w:w="1502"/>
      </w:tblGrid>
      <w:tr w:rsidR="00CF5476" w:rsidRPr="00CB7F00" w14:paraId="745672D0" w14:textId="77777777" w:rsidTr="001130B4">
        <w:tc>
          <w:tcPr>
            <w:tcW w:w="1802" w:type="dxa"/>
          </w:tcPr>
          <w:p w14:paraId="3A9C8915" w14:textId="77777777" w:rsidR="00CF5476" w:rsidRPr="00CB7F00" w:rsidRDefault="00CF5476" w:rsidP="00B97713">
            <w:pPr>
              <w:tabs>
                <w:tab w:val="left" w:pos="2000"/>
              </w:tabs>
              <w:jc w:val="center"/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Monday</w:t>
            </w:r>
          </w:p>
        </w:tc>
        <w:tc>
          <w:tcPr>
            <w:tcW w:w="1802" w:type="dxa"/>
          </w:tcPr>
          <w:p w14:paraId="2243CA64" w14:textId="77777777" w:rsidR="00CF5476" w:rsidRPr="00CB7F00" w:rsidRDefault="00CF5476" w:rsidP="00B97713">
            <w:pPr>
              <w:tabs>
                <w:tab w:val="left" w:pos="2000"/>
              </w:tabs>
              <w:jc w:val="center"/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Tuesday</w:t>
            </w:r>
          </w:p>
        </w:tc>
        <w:tc>
          <w:tcPr>
            <w:tcW w:w="1802" w:type="dxa"/>
          </w:tcPr>
          <w:p w14:paraId="1DB8170D" w14:textId="77777777" w:rsidR="00CF5476" w:rsidRPr="00CB7F00" w:rsidRDefault="00CF5476" w:rsidP="00B97713">
            <w:pPr>
              <w:tabs>
                <w:tab w:val="left" w:pos="2000"/>
              </w:tabs>
              <w:jc w:val="center"/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Wednesday</w:t>
            </w:r>
          </w:p>
        </w:tc>
        <w:tc>
          <w:tcPr>
            <w:tcW w:w="2102" w:type="dxa"/>
          </w:tcPr>
          <w:p w14:paraId="3A591475" w14:textId="77777777" w:rsidR="00CF5476" w:rsidRPr="00CB7F00" w:rsidRDefault="00CF5476" w:rsidP="00B97713">
            <w:pPr>
              <w:tabs>
                <w:tab w:val="left" w:pos="2000"/>
              </w:tabs>
              <w:jc w:val="center"/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Thursday</w:t>
            </w:r>
          </w:p>
        </w:tc>
        <w:tc>
          <w:tcPr>
            <w:tcW w:w="1502" w:type="dxa"/>
          </w:tcPr>
          <w:p w14:paraId="067291F7" w14:textId="77777777" w:rsidR="00CF5476" w:rsidRPr="00CB7F00" w:rsidRDefault="00CF5476" w:rsidP="00B97713">
            <w:pPr>
              <w:tabs>
                <w:tab w:val="left" w:pos="2000"/>
              </w:tabs>
              <w:jc w:val="center"/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Friday</w:t>
            </w:r>
          </w:p>
        </w:tc>
      </w:tr>
      <w:tr w:rsidR="00CF5476" w:rsidRPr="00CB7F00" w14:paraId="67BC91E3" w14:textId="77777777" w:rsidTr="001130B4">
        <w:trPr>
          <w:trHeight w:val="1266"/>
        </w:trPr>
        <w:tc>
          <w:tcPr>
            <w:tcW w:w="1802" w:type="dxa"/>
          </w:tcPr>
          <w:p w14:paraId="337F9DB5" w14:textId="77777777" w:rsidR="00720700" w:rsidRPr="00CB7F00" w:rsidRDefault="002A0610" w:rsidP="00720700">
            <w:pPr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P.E.</w:t>
            </w:r>
          </w:p>
          <w:p w14:paraId="41D2043E" w14:textId="0C46F742" w:rsidR="00CF5476" w:rsidRPr="00CB7F00" w:rsidRDefault="00C94E96" w:rsidP="00720700">
            <w:pPr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 xml:space="preserve">With Mrs </w:t>
            </w:r>
            <w:proofErr w:type="spellStart"/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MacLelland</w:t>
            </w:r>
            <w:proofErr w:type="spellEnd"/>
          </w:p>
        </w:tc>
        <w:tc>
          <w:tcPr>
            <w:tcW w:w="1802" w:type="dxa"/>
          </w:tcPr>
          <w:p w14:paraId="30F9900C" w14:textId="77777777" w:rsidR="00CF5476" w:rsidRPr="00CB7F00" w:rsidRDefault="00720700" w:rsidP="00720700">
            <w:pPr>
              <w:tabs>
                <w:tab w:val="left" w:pos="2000"/>
              </w:tabs>
              <w:jc w:val="center"/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Library</w:t>
            </w:r>
          </w:p>
          <w:p w14:paraId="7117E7CF" w14:textId="77777777" w:rsidR="00A3418B" w:rsidRPr="00CB7F00" w:rsidRDefault="00A3418B" w:rsidP="00720700">
            <w:pPr>
              <w:tabs>
                <w:tab w:val="left" w:pos="2000"/>
              </w:tabs>
              <w:jc w:val="center"/>
              <w:rPr>
                <w:rFonts w:ascii="Arial Nova" w:eastAsia="Chalkboard" w:hAnsi="Arial Nova" w:cs="Chalkboard"/>
                <w:sz w:val="22"/>
                <w:szCs w:val="22"/>
              </w:rPr>
            </w:pPr>
          </w:p>
          <w:p w14:paraId="3D24ED08" w14:textId="0641CDCE" w:rsidR="00A3418B" w:rsidRPr="00CB7F00" w:rsidRDefault="00C94E96" w:rsidP="002A0610">
            <w:pPr>
              <w:tabs>
                <w:tab w:val="left" w:pos="2000"/>
              </w:tabs>
              <w:jc w:val="center"/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Art with Mrs Matthew</w:t>
            </w:r>
          </w:p>
        </w:tc>
        <w:tc>
          <w:tcPr>
            <w:tcW w:w="1802" w:type="dxa"/>
          </w:tcPr>
          <w:p w14:paraId="4CA6170F" w14:textId="77777777" w:rsidR="00CF5476" w:rsidRPr="00CB7F00" w:rsidRDefault="00CF5476" w:rsidP="00B97713">
            <w:pPr>
              <w:tabs>
                <w:tab w:val="left" w:pos="2000"/>
              </w:tabs>
              <w:jc w:val="center"/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Assembly</w:t>
            </w:r>
          </w:p>
          <w:p w14:paraId="1ACF7B69" w14:textId="77777777" w:rsidR="002A0610" w:rsidRPr="00CB7F00" w:rsidRDefault="002A0610" w:rsidP="001130B4">
            <w:pPr>
              <w:tabs>
                <w:tab w:val="left" w:pos="2000"/>
              </w:tabs>
              <w:rPr>
                <w:rFonts w:ascii="Arial Nova" w:eastAsia="Chalkboard" w:hAnsi="Arial Nova" w:cs="Chalkboard"/>
                <w:sz w:val="22"/>
                <w:szCs w:val="22"/>
              </w:rPr>
            </w:pPr>
          </w:p>
          <w:p w14:paraId="24BE2045" w14:textId="768616DB" w:rsidR="00720700" w:rsidRPr="00CB7F00" w:rsidRDefault="00C94E96" w:rsidP="001130B4">
            <w:pPr>
              <w:tabs>
                <w:tab w:val="left" w:pos="2000"/>
              </w:tabs>
              <w:jc w:val="center"/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 xml:space="preserve">PE with Mrs </w:t>
            </w:r>
            <w:proofErr w:type="spellStart"/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MacLelland</w:t>
            </w:r>
            <w:proofErr w:type="spellEnd"/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 xml:space="preserve">  </w:t>
            </w:r>
          </w:p>
        </w:tc>
        <w:tc>
          <w:tcPr>
            <w:tcW w:w="2102" w:type="dxa"/>
          </w:tcPr>
          <w:p w14:paraId="7964144E" w14:textId="77777777" w:rsidR="00733355" w:rsidRPr="00CB7F00" w:rsidRDefault="00733355" w:rsidP="00733355">
            <w:pPr>
              <w:rPr>
                <w:rFonts w:ascii="Arial Nova" w:eastAsia="Chalkboard" w:hAnsi="Arial Nova" w:cs="Chalkboard"/>
                <w:sz w:val="22"/>
                <w:szCs w:val="22"/>
              </w:rPr>
            </w:pPr>
          </w:p>
          <w:p w14:paraId="0F6BF12B" w14:textId="77777777" w:rsidR="00CF5476" w:rsidRPr="00CB7F00" w:rsidRDefault="00733355" w:rsidP="00733355">
            <w:pPr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Activity Time</w:t>
            </w:r>
          </w:p>
        </w:tc>
        <w:tc>
          <w:tcPr>
            <w:tcW w:w="1502" w:type="dxa"/>
          </w:tcPr>
          <w:p w14:paraId="3B0FC9C6" w14:textId="77777777" w:rsidR="00CF5476" w:rsidRPr="00CB7F00" w:rsidRDefault="00305475" w:rsidP="002A0610">
            <w:pPr>
              <w:tabs>
                <w:tab w:val="left" w:pos="2000"/>
              </w:tabs>
              <w:rPr>
                <w:rFonts w:ascii="Arial Nova" w:eastAsia="Chalkboard" w:hAnsi="Arial Nova" w:cs="Chalkboard"/>
                <w:sz w:val="22"/>
                <w:szCs w:val="22"/>
              </w:rPr>
            </w:pPr>
            <w:r w:rsidRPr="00CB7F00">
              <w:rPr>
                <w:rFonts w:ascii="Arial Nova" w:eastAsia="Chalkboard" w:hAnsi="Arial Nova" w:cs="Chalkboard"/>
                <w:sz w:val="22"/>
                <w:szCs w:val="22"/>
              </w:rPr>
              <w:t>Fruity Friday</w:t>
            </w:r>
          </w:p>
        </w:tc>
      </w:tr>
    </w:tbl>
    <w:p w14:paraId="496D3E2A" w14:textId="77777777" w:rsidR="00733355" w:rsidRPr="00CB7F00" w:rsidRDefault="00733355" w:rsidP="00CF5476">
      <w:pPr>
        <w:tabs>
          <w:tab w:val="left" w:pos="2000"/>
        </w:tabs>
        <w:rPr>
          <w:rFonts w:ascii="Arial Nova" w:eastAsia="Chalkboard" w:hAnsi="Arial Nova" w:cs="Chalkboard"/>
          <w:b/>
          <w:sz w:val="22"/>
          <w:szCs w:val="22"/>
          <w:u w:val="single"/>
        </w:rPr>
      </w:pPr>
    </w:p>
    <w:p w14:paraId="7EF69CB5" w14:textId="77777777" w:rsidR="00CF5476" w:rsidRPr="00CB7F00" w:rsidRDefault="00CF5476" w:rsidP="00CF5476">
      <w:pPr>
        <w:tabs>
          <w:tab w:val="left" w:pos="2000"/>
        </w:tabs>
        <w:rPr>
          <w:rFonts w:ascii="Arial Nova" w:eastAsia="Chalkboard" w:hAnsi="Arial Nova" w:cs="Chalkboard"/>
          <w:b/>
          <w:sz w:val="22"/>
          <w:szCs w:val="22"/>
          <w:u w:val="single"/>
        </w:rPr>
      </w:pPr>
      <w:r w:rsidRPr="00CB7F00">
        <w:rPr>
          <w:rFonts w:ascii="Arial Nova" w:eastAsia="Chalkboard" w:hAnsi="Arial Nova" w:cs="Chalkboard"/>
          <w:b/>
          <w:sz w:val="22"/>
          <w:szCs w:val="22"/>
          <w:u w:val="single"/>
        </w:rPr>
        <w:t>Dates for your diary!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CF5476" w:rsidRPr="00CB7F00" w14:paraId="3F0EB3E6" w14:textId="77777777" w:rsidTr="001130B4">
        <w:tc>
          <w:tcPr>
            <w:tcW w:w="3397" w:type="dxa"/>
          </w:tcPr>
          <w:p w14:paraId="55E6C895" w14:textId="77777777" w:rsidR="00733355" w:rsidRPr="00CB7F00" w:rsidRDefault="00CF5476" w:rsidP="002A0610">
            <w:pPr>
              <w:tabs>
                <w:tab w:val="left" w:pos="2000"/>
              </w:tabs>
              <w:jc w:val="center"/>
              <w:rPr>
                <w:rFonts w:ascii="Arial Nova" w:eastAsia="Chalkboard" w:hAnsi="Arial Nova" w:cstheme="minorHAnsi"/>
                <w:sz w:val="22"/>
                <w:szCs w:val="22"/>
                <w:u w:val="single"/>
              </w:rPr>
            </w:pPr>
            <w:r w:rsidRPr="00CB7F00">
              <w:rPr>
                <w:rFonts w:ascii="Arial Nova" w:eastAsia="Chalkboard" w:hAnsi="Arial Nova" w:cstheme="minorHAnsi"/>
                <w:sz w:val="22"/>
                <w:szCs w:val="22"/>
                <w:u w:val="single"/>
              </w:rPr>
              <w:t>Date</w:t>
            </w:r>
          </w:p>
        </w:tc>
        <w:tc>
          <w:tcPr>
            <w:tcW w:w="5613" w:type="dxa"/>
          </w:tcPr>
          <w:p w14:paraId="11A9EDA6" w14:textId="77777777" w:rsidR="00CF5476" w:rsidRPr="00CB7F00" w:rsidRDefault="00CF5476" w:rsidP="00B97713">
            <w:pPr>
              <w:tabs>
                <w:tab w:val="left" w:pos="2000"/>
              </w:tabs>
              <w:jc w:val="center"/>
              <w:rPr>
                <w:rFonts w:ascii="Arial Nova" w:eastAsia="Chalkboard" w:hAnsi="Arial Nova" w:cstheme="minorHAnsi"/>
                <w:sz w:val="22"/>
                <w:szCs w:val="22"/>
                <w:u w:val="single"/>
              </w:rPr>
            </w:pPr>
            <w:r w:rsidRPr="00CB7F00">
              <w:rPr>
                <w:rFonts w:ascii="Arial Nova" w:eastAsia="Chalkboard" w:hAnsi="Arial Nova" w:cstheme="minorHAnsi"/>
                <w:sz w:val="22"/>
                <w:szCs w:val="22"/>
                <w:u w:val="single"/>
              </w:rPr>
              <w:t>Event</w:t>
            </w:r>
          </w:p>
        </w:tc>
      </w:tr>
      <w:tr w:rsidR="00CF5476" w:rsidRPr="00CB7F00" w14:paraId="0A9C9EC6" w14:textId="77777777" w:rsidTr="001130B4">
        <w:tc>
          <w:tcPr>
            <w:tcW w:w="3397" w:type="dxa"/>
          </w:tcPr>
          <w:p w14:paraId="32185A0B" w14:textId="58949928" w:rsidR="00733355" w:rsidRPr="00CB7F00" w:rsidRDefault="00C94E96" w:rsidP="001130B4">
            <w:pPr>
              <w:tabs>
                <w:tab w:val="left" w:pos="2000"/>
              </w:tabs>
              <w:rPr>
                <w:rFonts w:ascii="Arial Nova" w:eastAsia="Chalkboard" w:hAnsi="Arial Nova" w:cstheme="minorHAnsi"/>
                <w:sz w:val="22"/>
                <w:szCs w:val="22"/>
              </w:rPr>
            </w:pPr>
            <w:r w:rsidRPr="00CB7F00">
              <w:rPr>
                <w:rFonts w:ascii="Arial Nova" w:eastAsia="Chalkboard" w:hAnsi="Arial Nova" w:cstheme="minorHAnsi"/>
                <w:sz w:val="22"/>
                <w:szCs w:val="22"/>
              </w:rPr>
              <w:t>Wednesday 12th February</w:t>
            </w:r>
          </w:p>
        </w:tc>
        <w:tc>
          <w:tcPr>
            <w:tcW w:w="5613" w:type="dxa"/>
          </w:tcPr>
          <w:p w14:paraId="6B432984" w14:textId="650D5B71" w:rsidR="00CF5476" w:rsidRPr="00CB7F00" w:rsidRDefault="00C94E96" w:rsidP="001130B4">
            <w:pPr>
              <w:tabs>
                <w:tab w:val="left" w:pos="2000"/>
              </w:tabs>
              <w:rPr>
                <w:rFonts w:ascii="Arial Nova" w:eastAsia="Chalkboard" w:hAnsi="Arial Nova" w:cstheme="minorHAnsi"/>
                <w:sz w:val="22"/>
                <w:szCs w:val="22"/>
              </w:rPr>
            </w:pPr>
            <w:r w:rsidRPr="00CB7F00">
              <w:rPr>
                <w:rFonts w:ascii="Arial Nova" w:eastAsia="Chalkboard" w:hAnsi="Arial Nova" w:cstheme="minorHAnsi"/>
                <w:sz w:val="22"/>
                <w:szCs w:val="22"/>
              </w:rPr>
              <w:t>Rwanda Day – P2/3 and P3CS are organising a fundraising event for a school in Rwanda for their enterprise project.</w:t>
            </w:r>
          </w:p>
        </w:tc>
      </w:tr>
      <w:tr w:rsidR="00373247" w:rsidRPr="00CB7F00" w14:paraId="7F862056" w14:textId="77777777" w:rsidTr="001130B4">
        <w:tc>
          <w:tcPr>
            <w:tcW w:w="3397" w:type="dxa"/>
          </w:tcPr>
          <w:p w14:paraId="3583C21C" w14:textId="7CF8659A" w:rsidR="00373247" w:rsidRPr="00CB7F00" w:rsidRDefault="00C94E96" w:rsidP="00213071">
            <w:pPr>
              <w:tabs>
                <w:tab w:val="left" w:pos="2000"/>
              </w:tabs>
              <w:rPr>
                <w:rFonts w:ascii="Arial Nova" w:eastAsia="Chalkboard" w:hAnsi="Arial Nova" w:cstheme="minorHAnsi"/>
                <w:sz w:val="22"/>
                <w:szCs w:val="22"/>
              </w:rPr>
            </w:pPr>
            <w:r w:rsidRPr="00CB7F00">
              <w:rPr>
                <w:rFonts w:ascii="Arial Nova" w:eastAsia="Chalkboard" w:hAnsi="Arial Nova" w:cstheme="minorHAnsi"/>
                <w:sz w:val="22"/>
                <w:szCs w:val="22"/>
              </w:rPr>
              <w:t>Thursday 13</w:t>
            </w:r>
            <w:r w:rsidRPr="00CB7F00">
              <w:rPr>
                <w:rFonts w:ascii="Arial Nova" w:eastAsia="Chalkboard" w:hAnsi="Arial Nova" w:cstheme="minorHAnsi"/>
                <w:sz w:val="22"/>
                <w:szCs w:val="22"/>
                <w:vertAlign w:val="superscript"/>
              </w:rPr>
              <w:t>th</w:t>
            </w:r>
            <w:r w:rsidRPr="00CB7F00">
              <w:rPr>
                <w:rFonts w:ascii="Arial Nova" w:eastAsia="Chalkboard" w:hAnsi="Arial Nova" w:cstheme="minorHAnsi"/>
                <w:sz w:val="22"/>
                <w:szCs w:val="22"/>
              </w:rPr>
              <w:t xml:space="preserve"> – Wednesday 19</w:t>
            </w:r>
            <w:r w:rsidRPr="00CB7F00">
              <w:rPr>
                <w:rFonts w:ascii="Arial Nova" w:eastAsia="Chalkboard" w:hAnsi="Arial Nova" w:cstheme="minorHAnsi"/>
                <w:sz w:val="22"/>
                <w:szCs w:val="22"/>
                <w:vertAlign w:val="superscript"/>
              </w:rPr>
              <w:t>th</w:t>
            </w:r>
            <w:r w:rsidRPr="00CB7F00">
              <w:rPr>
                <w:rFonts w:ascii="Arial Nova" w:eastAsia="Chalkboard" w:hAnsi="Arial Nova" w:cstheme="minorHAnsi"/>
                <w:sz w:val="22"/>
                <w:szCs w:val="22"/>
              </w:rPr>
              <w:t xml:space="preserve"> February</w:t>
            </w:r>
          </w:p>
        </w:tc>
        <w:tc>
          <w:tcPr>
            <w:tcW w:w="5613" w:type="dxa"/>
          </w:tcPr>
          <w:p w14:paraId="1ABA7E25" w14:textId="1831F7D2" w:rsidR="00373247" w:rsidRPr="00CB7F00" w:rsidRDefault="00C94E96" w:rsidP="00B97713">
            <w:pPr>
              <w:tabs>
                <w:tab w:val="left" w:pos="2000"/>
              </w:tabs>
              <w:rPr>
                <w:rFonts w:ascii="Arial Nova" w:eastAsia="Chalkboard" w:hAnsi="Arial Nova" w:cstheme="minorHAnsi"/>
                <w:sz w:val="22"/>
                <w:szCs w:val="22"/>
              </w:rPr>
            </w:pPr>
            <w:r w:rsidRPr="00CB7F00">
              <w:rPr>
                <w:rFonts w:ascii="Arial Nova" w:eastAsia="Chalkboard" w:hAnsi="Arial Nova" w:cstheme="minorHAnsi"/>
                <w:sz w:val="22"/>
                <w:szCs w:val="22"/>
              </w:rPr>
              <w:t>Mid-term holiday and In-service days</w:t>
            </w:r>
          </w:p>
        </w:tc>
      </w:tr>
      <w:tr w:rsidR="00F40C61" w:rsidRPr="00CB7F00" w14:paraId="4DAA2BBA" w14:textId="77777777" w:rsidTr="001130B4">
        <w:tc>
          <w:tcPr>
            <w:tcW w:w="3397" w:type="dxa"/>
          </w:tcPr>
          <w:p w14:paraId="3D8CC89B" w14:textId="26E3D54E" w:rsidR="00F40C61" w:rsidRPr="00CB7F00" w:rsidRDefault="00F40C61" w:rsidP="00213071">
            <w:pPr>
              <w:tabs>
                <w:tab w:val="left" w:pos="2000"/>
              </w:tabs>
              <w:rPr>
                <w:rFonts w:ascii="Arial Nova" w:eastAsia="Chalkboard" w:hAnsi="Arial Nova" w:cstheme="minorHAnsi"/>
                <w:sz w:val="22"/>
                <w:szCs w:val="22"/>
              </w:rPr>
            </w:pPr>
            <w:r w:rsidRPr="00CB7F00">
              <w:rPr>
                <w:rFonts w:ascii="Arial Nova" w:eastAsia="Chalkboard" w:hAnsi="Arial Nova" w:cstheme="minorHAnsi"/>
                <w:sz w:val="22"/>
                <w:szCs w:val="22"/>
              </w:rPr>
              <w:t xml:space="preserve">Friday </w:t>
            </w:r>
            <w:r w:rsidR="00C94E96" w:rsidRPr="00CB7F00">
              <w:rPr>
                <w:rFonts w:ascii="Arial Nova" w:eastAsia="Chalkboard" w:hAnsi="Arial Nova" w:cstheme="minorHAnsi"/>
                <w:sz w:val="22"/>
                <w:szCs w:val="22"/>
              </w:rPr>
              <w:t>3</w:t>
            </w:r>
            <w:r w:rsidR="00C94E96" w:rsidRPr="00CB7F00">
              <w:rPr>
                <w:rFonts w:ascii="Arial Nova" w:eastAsia="Chalkboard" w:hAnsi="Arial Nova" w:cstheme="minorHAnsi"/>
                <w:sz w:val="22"/>
                <w:szCs w:val="22"/>
                <w:vertAlign w:val="superscript"/>
              </w:rPr>
              <w:t>rd</w:t>
            </w:r>
            <w:r w:rsidR="00C94E96" w:rsidRPr="00CB7F00">
              <w:rPr>
                <w:rFonts w:ascii="Arial Nova" w:eastAsia="Chalkboard" w:hAnsi="Arial Nova" w:cstheme="minorHAnsi"/>
                <w:sz w:val="22"/>
                <w:szCs w:val="22"/>
              </w:rPr>
              <w:t xml:space="preserve"> April </w:t>
            </w:r>
          </w:p>
        </w:tc>
        <w:tc>
          <w:tcPr>
            <w:tcW w:w="5613" w:type="dxa"/>
          </w:tcPr>
          <w:p w14:paraId="5CF8BE52" w14:textId="77777777" w:rsidR="00F40C61" w:rsidRPr="00CB7F00" w:rsidRDefault="00F40C61" w:rsidP="00B97713">
            <w:pPr>
              <w:tabs>
                <w:tab w:val="left" w:pos="2000"/>
              </w:tabs>
              <w:rPr>
                <w:rFonts w:ascii="Arial Nova" w:eastAsia="Chalkboard" w:hAnsi="Arial Nova" w:cstheme="minorHAnsi"/>
                <w:sz w:val="22"/>
                <w:szCs w:val="22"/>
              </w:rPr>
            </w:pPr>
            <w:r w:rsidRPr="00CB7F00">
              <w:rPr>
                <w:rFonts w:ascii="Arial Nova" w:eastAsia="Chalkboard" w:hAnsi="Arial Nova" w:cstheme="minorHAnsi"/>
                <w:sz w:val="22"/>
                <w:szCs w:val="22"/>
              </w:rPr>
              <w:t>Last day of term</w:t>
            </w:r>
          </w:p>
        </w:tc>
      </w:tr>
    </w:tbl>
    <w:p w14:paraId="145C538B" w14:textId="77777777" w:rsidR="002A0610" w:rsidRPr="00CB7F00" w:rsidRDefault="00373247" w:rsidP="001130B4">
      <w:pPr>
        <w:rPr>
          <w:rFonts w:ascii="Arial Nova" w:hAnsi="Arial Nova"/>
          <w:sz w:val="22"/>
          <w:szCs w:val="22"/>
        </w:rPr>
      </w:pPr>
      <w:r w:rsidRPr="00CB7F00">
        <w:rPr>
          <w:rFonts w:ascii="Arial Nova" w:hAnsi="Arial Nov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1" locked="0" layoutInCell="1" allowOverlap="1" wp14:anchorId="6AF4990A" wp14:editId="44A005D9">
            <wp:simplePos x="0" y="0"/>
            <wp:positionH relativeFrom="column">
              <wp:posOffset>4582160</wp:posOffset>
            </wp:positionH>
            <wp:positionV relativeFrom="paragraph">
              <wp:posOffset>123825</wp:posOffset>
            </wp:positionV>
            <wp:extent cx="8858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68" y="21319"/>
                <wp:lineTo x="213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phabet1_a_colo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DAE39" w14:textId="77777777" w:rsidR="00CF5476" w:rsidRPr="00CB7F00" w:rsidRDefault="00CF5476" w:rsidP="00CF5476">
      <w:pPr>
        <w:pStyle w:val="Heading2"/>
        <w:rPr>
          <w:rFonts w:ascii="Arial Nova" w:hAnsi="Arial Nova"/>
          <w:b/>
          <w:bCs/>
          <w:sz w:val="22"/>
          <w:szCs w:val="22"/>
        </w:rPr>
      </w:pPr>
      <w:r w:rsidRPr="00CB7F00">
        <w:rPr>
          <w:rFonts w:ascii="Arial Nova" w:hAnsi="Arial Nova"/>
          <w:b/>
          <w:bCs/>
          <w:sz w:val="22"/>
          <w:szCs w:val="22"/>
        </w:rPr>
        <w:t xml:space="preserve">Literacy    </w:t>
      </w:r>
    </w:p>
    <w:p w14:paraId="0311996D" w14:textId="77777777" w:rsidR="00CF5476" w:rsidRPr="00CB7F00" w:rsidRDefault="00CF5476" w:rsidP="00CF5476">
      <w:pPr>
        <w:rPr>
          <w:rFonts w:ascii="Arial Nova" w:hAnsi="Arial Nova"/>
          <w:sz w:val="22"/>
          <w:szCs w:val="22"/>
          <w:u w:val="single"/>
        </w:rPr>
      </w:pPr>
      <w:r w:rsidRPr="00CB7F00">
        <w:rPr>
          <w:rFonts w:ascii="Arial Nova" w:hAnsi="Arial Nova"/>
          <w:sz w:val="22"/>
          <w:szCs w:val="22"/>
          <w:u w:val="single"/>
        </w:rPr>
        <w:t>Phonics</w:t>
      </w:r>
      <w:r w:rsidR="00F40C61" w:rsidRPr="00CB7F00">
        <w:rPr>
          <w:rFonts w:ascii="Arial Nova" w:hAnsi="Arial Nova"/>
          <w:sz w:val="22"/>
          <w:szCs w:val="22"/>
          <w:u w:val="single"/>
        </w:rPr>
        <w:t>/spelling</w:t>
      </w:r>
    </w:p>
    <w:p w14:paraId="5537A078" w14:textId="404D8D83" w:rsidR="00CF5476" w:rsidRPr="00CB7F00" w:rsidRDefault="00F40C61" w:rsidP="00CF5476">
      <w:pPr>
        <w:rPr>
          <w:rFonts w:ascii="Arial Nova" w:hAnsi="Arial Nova"/>
          <w:sz w:val="22"/>
          <w:szCs w:val="22"/>
        </w:rPr>
      </w:pPr>
      <w:r w:rsidRPr="00CB7F00">
        <w:rPr>
          <w:rFonts w:ascii="Arial Nova" w:hAnsi="Arial Nova"/>
          <w:sz w:val="22"/>
          <w:szCs w:val="22"/>
        </w:rPr>
        <w:t>W</w:t>
      </w:r>
      <w:r w:rsidR="00CF5476" w:rsidRPr="00CB7F00">
        <w:rPr>
          <w:rFonts w:ascii="Arial Nova" w:hAnsi="Arial Nova"/>
          <w:sz w:val="22"/>
          <w:szCs w:val="22"/>
        </w:rPr>
        <w:t xml:space="preserve">e will practise </w:t>
      </w:r>
      <w:r w:rsidR="0080468D" w:rsidRPr="00CB7F00">
        <w:rPr>
          <w:rFonts w:ascii="Arial Nova" w:hAnsi="Arial Nova"/>
          <w:sz w:val="22"/>
          <w:szCs w:val="22"/>
        </w:rPr>
        <w:t xml:space="preserve">the </w:t>
      </w:r>
      <w:r w:rsidR="00CF5476" w:rsidRPr="00CB7F00">
        <w:rPr>
          <w:rFonts w:ascii="Arial Nova" w:hAnsi="Arial Nova"/>
          <w:sz w:val="22"/>
          <w:szCs w:val="22"/>
        </w:rPr>
        <w:t>spelling</w:t>
      </w:r>
      <w:r w:rsidRPr="00CB7F00">
        <w:rPr>
          <w:rFonts w:ascii="Arial Nova" w:hAnsi="Arial Nova"/>
          <w:sz w:val="22"/>
          <w:szCs w:val="22"/>
        </w:rPr>
        <w:t>/phonics words</w:t>
      </w:r>
      <w:r w:rsidR="001855C4">
        <w:rPr>
          <w:rFonts w:ascii="Arial Nova" w:hAnsi="Arial Nova"/>
          <w:sz w:val="22"/>
          <w:szCs w:val="22"/>
        </w:rPr>
        <w:t>,</w:t>
      </w:r>
      <w:r w:rsidR="00CF5476" w:rsidRPr="00CB7F00">
        <w:rPr>
          <w:rFonts w:ascii="Arial Nova" w:hAnsi="Arial Nova"/>
          <w:sz w:val="22"/>
          <w:szCs w:val="22"/>
        </w:rPr>
        <w:t xml:space="preserve"> </w:t>
      </w:r>
      <w:r w:rsidR="00B72DEC" w:rsidRPr="00CB7F00">
        <w:rPr>
          <w:rFonts w:ascii="Arial Nova" w:hAnsi="Arial Nova"/>
          <w:sz w:val="22"/>
          <w:szCs w:val="22"/>
        </w:rPr>
        <w:t>using strategies such as stretching the words, counting the sounds and using known spelling rules</w:t>
      </w:r>
      <w:r w:rsidR="00963BD2" w:rsidRPr="00CB7F00">
        <w:rPr>
          <w:rFonts w:ascii="Arial Nova" w:hAnsi="Arial Nova"/>
          <w:sz w:val="22"/>
          <w:szCs w:val="22"/>
        </w:rPr>
        <w:t>.</w:t>
      </w:r>
      <w:r w:rsidR="002A0610" w:rsidRPr="00CB7F00">
        <w:rPr>
          <w:rFonts w:ascii="Arial Nova" w:hAnsi="Arial Nova"/>
          <w:sz w:val="22"/>
          <w:szCs w:val="22"/>
        </w:rPr>
        <w:t xml:space="preserve"> </w:t>
      </w:r>
    </w:p>
    <w:p w14:paraId="52140C70" w14:textId="77777777" w:rsidR="00CF5476" w:rsidRPr="00CB7F00" w:rsidRDefault="002A0610" w:rsidP="00CF5476">
      <w:pPr>
        <w:rPr>
          <w:rFonts w:ascii="Arial Nova" w:hAnsi="Arial Nova"/>
          <w:bCs/>
          <w:sz w:val="22"/>
          <w:szCs w:val="22"/>
          <w:u w:val="single"/>
        </w:rPr>
      </w:pPr>
      <w:r w:rsidRPr="00CB7F00">
        <w:rPr>
          <w:rFonts w:ascii="Arial Nova" w:hAnsi="Arial Nova"/>
          <w:b/>
          <w:bCs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4A0D415B" wp14:editId="79910CA2">
            <wp:simplePos x="0" y="0"/>
            <wp:positionH relativeFrom="margin">
              <wp:posOffset>4833257</wp:posOffset>
            </wp:positionH>
            <wp:positionV relativeFrom="paragraph">
              <wp:posOffset>11875</wp:posOffset>
            </wp:positionV>
            <wp:extent cx="1057275" cy="1047750"/>
            <wp:effectExtent l="0" t="0" r="9525" b="0"/>
            <wp:wrapTight wrapText="bothSides">
              <wp:wrapPolygon edited="0">
                <wp:start x="16346" y="3927"/>
                <wp:lineTo x="7784" y="7855"/>
                <wp:lineTo x="0" y="10604"/>
                <wp:lineTo x="0" y="12567"/>
                <wp:lineTo x="12454" y="17673"/>
                <wp:lineTo x="15957" y="17673"/>
                <wp:lineTo x="21405" y="15316"/>
                <wp:lineTo x="21405" y="12960"/>
                <wp:lineTo x="14789" y="10996"/>
                <wp:lineTo x="18292" y="9033"/>
                <wp:lineTo x="19849" y="6284"/>
                <wp:lineTo x="18292" y="3927"/>
                <wp:lineTo x="16346" y="392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476" w:rsidRPr="00CB7F00">
        <w:rPr>
          <w:rFonts w:ascii="Arial Nova" w:hAnsi="Arial Nova"/>
          <w:bCs/>
          <w:sz w:val="22"/>
          <w:szCs w:val="22"/>
          <w:u w:val="single"/>
        </w:rPr>
        <w:t xml:space="preserve">Writing  </w:t>
      </w:r>
    </w:p>
    <w:p w14:paraId="0E67A8C3" w14:textId="73F0B991" w:rsidR="00A3418B" w:rsidRPr="00CB7F00" w:rsidRDefault="002A0610" w:rsidP="00B72DEC">
      <w:pPr>
        <w:rPr>
          <w:rFonts w:ascii="Arial Nova" w:hAnsi="Arial Nova"/>
          <w:sz w:val="22"/>
          <w:szCs w:val="22"/>
        </w:rPr>
      </w:pPr>
      <w:r w:rsidRPr="00CB7F00">
        <w:rPr>
          <w:rFonts w:ascii="Arial Nova" w:hAnsi="Arial Nova"/>
          <w:bCs/>
          <w:sz w:val="22"/>
          <w:szCs w:val="22"/>
        </w:rPr>
        <w:t>The</w:t>
      </w:r>
      <w:r w:rsidR="00A3418B" w:rsidRPr="00CB7F00">
        <w:rPr>
          <w:rFonts w:ascii="Arial Nova" w:hAnsi="Arial Nova"/>
          <w:bCs/>
          <w:sz w:val="22"/>
          <w:szCs w:val="22"/>
        </w:rPr>
        <w:t xml:space="preserve"> </w:t>
      </w:r>
      <w:r w:rsidR="00CF5476" w:rsidRPr="00CB7F00">
        <w:rPr>
          <w:rFonts w:ascii="Arial Nova" w:hAnsi="Arial Nova"/>
          <w:bCs/>
          <w:sz w:val="22"/>
          <w:szCs w:val="22"/>
        </w:rPr>
        <w:t xml:space="preserve">children will be </w:t>
      </w:r>
      <w:r w:rsidR="0080468D" w:rsidRPr="00CB7F00">
        <w:rPr>
          <w:rFonts w:ascii="Arial Nova" w:hAnsi="Arial Nova"/>
          <w:bCs/>
          <w:sz w:val="22"/>
          <w:szCs w:val="22"/>
        </w:rPr>
        <w:t>developing their writing skills this</w:t>
      </w:r>
      <w:r w:rsidR="00A30ABF" w:rsidRPr="00CB7F00">
        <w:rPr>
          <w:rFonts w:ascii="Arial Nova" w:hAnsi="Arial Nova"/>
          <w:bCs/>
          <w:sz w:val="22"/>
          <w:szCs w:val="22"/>
        </w:rPr>
        <w:t xml:space="preserve"> term through a </w:t>
      </w:r>
      <w:r w:rsidR="00733355" w:rsidRPr="00CB7F00">
        <w:rPr>
          <w:rFonts w:ascii="Arial Nova" w:hAnsi="Arial Nova"/>
          <w:bCs/>
          <w:sz w:val="22"/>
          <w:szCs w:val="22"/>
        </w:rPr>
        <w:t>focus</w:t>
      </w:r>
      <w:r w:rsidR="00305475" w:rsidRPr="00CB7F00">
        <w:rPr>
          <w:rFonts w:ascii="Arial Nova" w:hAnsi="Arial Nova"/>
          <w:bCs/>
          <w:sz w:val="22"/>
          <w:szCs w:val="22"/>
        </w:rPr>
        <w:t xml:space="preserve"> on </w:t>
      </w:r>
      <w:r w:rsidR="00B72DEC" w:rsidRPr="00CB7F00">
        <w:rPr>
          <w:rFonts w:ascii="Arial Nova" w:hAnsi="Arial Nova"/>
          <w:bCs/>
          <w:sz w:val="22"/>
          <w:szCs w:val="22"/>
        </w:rPr>
        <w:t>imaginative</w:t>
      </w:r>
      <w:r w:rsidR="00F40C61" w:rsidRPr="00CB7F00">
        <w:rPr>
          <w:rFonts w:ascii="Arial Nova" w:hAnsi="Arial Nova"/>
          <w:bCs/>
          <w:sz w:val="22"/>
          <w:szCs w:val="22"/>
        </w:rPr>
        <w:t xml:space="preserve"> writing and poetry</w:t>
      </w:r>
      <w:r w:rsidR="00305475" w:rsidRPr="00CB7F00">
        <w:rPr>
          <w:rFonts w:ascii="Arial Nova" w:hAnsi="Arial Nova"/>
          <w:bCs/>
          <w:sz w:val="22"/>
          <w:szCs w:val="22"/>
        </w:rPr>
        <w:t xml:space="preserve">. </w:t>
      </w:r>
      <w:r w:rsidR="00733355" w:rsidRPr="00CB7F00">
        <w:rPr>
          <w:rFonts w:ascii="Arial Nova" w:hAnsi="Arial Nova"/>
          <w:bCs/>
          <w:sz w:val="22"/>
          <w:szCs w:val="22"/>
        </w:rPr>
        <w:t xml:space="preserve"> We will continue to focus on using capital letters and full stops correctly</w:t>
      </w:r>
      <w:r w:rsidR="00B72DEC" w:rsidRPr="00CB7F00">
        <w:rPr>
          <w:rFonts w:ascii="Arial Nova" w:hAnsi="Arial Nova"/>
          <w:bCs/>
          <w:sz w:val="22"/>
          <w:szCs w:val="22"/>
        </w:rPr>
        <w:t xml:space="preserve">. Some children will also be encouraged to use a range of conjunctions, interesting vocabulary and adjectives. </w:t>
      </w:r>
      <w:r w:rsidR="0080468D" w:rsidRPr="00CB7F00">
        <w:rPr>
          <w:rFonts w:ascii="Arial Nova" w:hAnsi="Arial Nova"/>
          <w:bCs/>
          <w:sz w:val="22"/>
          <w:szCs w:val="22"/>
        </w:rPr>
        <w:t xml:space="preserve"> </w:t>
      </w:r>
      <w:r w:rsidR="00B72DEC" w:rsidRPr="00CB7F00">
        <w:rPr>
          <w:rFonts w:ascii="Arial Nova" w:hAnsi="Arial Nova"/>
          <w:bCs/>
          <w:sz w:val="22"/>
          <w:szCs w:val="22"/>
        </w:rPr>
        <w:t>Forming letters correctly and making sure they are the correct size will also be a focus as well as joining letters for some.</w:t>
      </w:r>
    </w:p>
    <w:p w14:paraId="39C1E974" w14:textId="77777777" w:rsidR="00A30ABF" w:rsidRPr="00CB7F00" w:rsidRDefault="00CF5476" w:rsidP="001130B4">
      <w:pPr>
        <w:pStyle w:val="Heading2"/>
        <w:rPr>
          <w:rFonts w:ascii="Arial Nova" w:hAnsi="Arial Nova"/>
          <w:bCs/>
          <w:sz w:val="22"/>
          <w:szCs w:val="22"/>
        </w:rPr>
      </w:pPr>
      <w:r w:rsidRPr="00CB7F00">
        <w:rPr>
          <w:rFonts w:ascii="Arial Nova" w:hAnsi="Arial Nova"/>
          <w:bCs/>
          <w:sz w:val="22"/>
          <w:szCs w:val="22"/>
        </w:rPr>
        <w:t xml:space="preserve">                                    </w:t>
      </w:r>
    </w:p>
    <w:p w14:paraId="5F25CBD9" w14:textId="77777777" w:rsidR="00A3418B" w:rsidRPr="00CB7F00" w:rsidRDefault="00A30ABF" w:rsidP="00CF5476">
      <w:pPr>
        <w:rPr>
          <w:rFonts w:ascii="Arial Nova" w:eastAsia="Chalkboard" w:hAnsi="Arial Nova" w:cs="Chalkboard"/>
          <w:sz w:val="22"/>
          <w:szCs w:val="22"/>
          <w:u w:val="single"/>
        </w:rPr>
      </w:pPr>
      <w:r w:rsidRPr="00CB7F00">
        <w:rPr>
          <w:rFonts w:ascii="Arial Nova" w:eastAsia="Chalkboard" w:hAnsi="Arial Nova" w:cs="Chalkboard"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4C9E951E" wp14:editId="7ACB79E2">
            <wp:simplePos x="0" y="0"/>
            <wp:positionH relativeFrom="margin">
              <wp:posOffset>4840062</wp:posOffset>
            </wp:positionH>
            <wp:positionV relativeFrom="paragraph">
              <wp:posOffset>108454</wp:posOffset>
            </wp:positionV>
            <wp:extent cx="771525" cy="692150"/>
            <wp:effectExtent l="0" t="0" r="9525" b="0"/>
            <wp:wrapTight wrapText="bothSides">
              <wp:wrapPolygon edited="0">
                <wp:start x="0" y="0"/>
                <wp:lineTo x="0" y="20807"/>
                <wp:lineTo x="21333" y="20807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18B" w:rsidRPr="00CB7F00">
        <w:rPr>
          <w:rFonts w:ascii="Arial Nova" w:eastAsia="Chalkboard" w:hAnsi="Arial Nova" w:cs="Chalkboard"/>
          <w:sz w:val="22"/>
          <w:szCs w:val="22"/>
          <w:u w:val="single"/>
        </w:rPr>
        <w:t xml:space="preserve">Reading </w:t>
      </w:r>
    </w:p>
    <w:p w14:paraId="4A5FDBC8" w14:textId="330A49D9" w:rsidR="00373247" w:rsidRPr="00CB7F00" w:rsidRDefault="00B72DEC" w:rsidP="00373247">
      <w:pPr>
        <w:widowControl w:val="0"/>
        <w:spacing w:line="285" w:lineRule="auto"/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</w:pPr>
      <w:r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C</w:t>
      </w:r>
      <w:r w:rsidR="001130B4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hildren will continue to receive 2 reading books each week. One of the books will be sent home unseen</w:t>
      </w:r>
      <w:r w:rsidR="00F40C61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and may be one that they have read before to help with fluency</w:t>
      </w:r>
      <w:r w:rsidR="001130B4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. </w:t>
      </w:r>
      <w:r w:rsidR="00F40C61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Please encourage your child to read every day. If </w:t>
      </w:r>
      <w:r w:rsidR="00107FC0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your </w:t>
      </w:r>
      <w:r w:rsidR="00107FC0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lastRenderedPageBreak/>
        <w:t>child need</w:t>
      </w:r>
      <w:r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s</w:t>
      </w:r>
      <w:r w:rsidR="00107FC0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support with fluency in reading,</w:t>
      </w:r>
      <w:r w:rsidR="00F40C61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then reading it three or four times will help: read it to parents, siblings</w:t>
      </w:r>
      <w:r w:rsidR="001855C4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,</w:t>
      </w:r>
      <w:r w:rsidR="00F40C61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a pet</w:t>
      </w:r>
      <w:r w:rsidR="001855C4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, or toy</w:t>
      </w:r>
      <w:r w:rsidR="00F40C61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.</w:t>
      </w:r>
      <w:r w:rsidR="00107FC0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Reading books/ information from the home, the library and wider environment will help vocabulary development, understanding and fluency. </w:t>
      </w:r>
      <w:r w:rsidR="00F40C61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</w:t>
      </w:r>
    </w:p>
    <w:p w14:paraId="5A7F5F52" w14:textId="0E28606A" w:rsidR="00373247" w:rsidRPr="00CB7F00" w:rsidRDefault="00B72DEC" w:rsidP="00CF5476">
      <w:pPr>
        <w:rPr>
          <w:rFonts w:ascii="Arial Nova" w:eastAsia="Chalkboard" w:hAnsi="Arial Nova" w:cs="Chalkboard"/>
          <w:sz w:val="22"/>
          <w:szCs w:val="22"/>
        </w:rPr>
      </w:pPr>
      <w:r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Some</w:t>
      </w:r>
      <w:r w:rsidR="001130B4"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 xml:space="preserve"> Primary 3 will receive two reading books </w:t>
      </w:r>
      <w:r w:rsidRPr="00CB7F00">
        <w:rPr>
          <w:rFonts w:ascii="Arial Nova" w:eastAsia="Times New Roman" w:hAnsi="Arial Nova" w:cs="Calibri"/>
          <w:color w:val="000000"/>
          <w:kern w:val="28"/>
          <w:sz w:val="22"/>
          <w:szCs w:val="22"/>
          <w:lang w:eastAsia="en-GB"/>
          <w14:cntxtAlts/>
        </w:rPr>
        <w:t>but this will depend on the length of the books.</w:t>
      </w:r>
    </w:p>
    <w:p w14:paraId="6378BA8F" w14:textId="77777777" w:rsidR="000719F7" w:rsidRPr="00CB7F00" w:rsidRDefault="000719F7" w:rsidP="00CF5476">
      <w:pPr>
        <w:rPr>
          <w:rFonts w:ascii="Arial Nova" w:hAnsi="Arial Nova"/>
          <w:b/>
          <w:sz w:val="22"/>
          <w:szCs w:val="22"/>
          <w:u w:val="single"/>
        </w:rPr>
      </w:pPr>
    </w:p>
    <w:p w14:paraId="2999DDC3" w14:textId="77777777" w:rsidR="00CF5476" w:rsidRPr="00CB7F00" w:rsidRDefault="00CF5476" w:rsidP="00CF5476">
      <w:pPr>
        <w:rPr>
          <w:rFonts w:ascii="Arial Nova" w:eastAsia="Chalkboard" w:hAnsi="Arial Nova" w:cs="Chalkboard"/>
          <w:sz w:val="22"/>
          <w:szCs w:val="22"/>
        </w:rPr>
      </w:pPr>
      <w:r w:rsidRPr="00CB7F00">
        <w:rPr>
          <w:rFonts w:ascii="Arial Nova" w:hAnsi="Arial Nova"/>
          <w:b/>
          <w:sz w:val="22"/>
          <w:szCs w:val="22"/>
          <w:u w:val="single"/>
        </w:rPr>
        <w:t>Numeracy and Mathematics</w:t>
      </w:r>
    </w:p>
    <w:p w14:paraId="59B49AAE" w14:textId="063A3816" w:rsidR="00CF5476" w:rsidRPr="00CB7F00" w:rsidRDefault="00CF5476" w:rsidP="00C66168">
      <w:pPr>
        <w:rPr>
          <w:rFonts w:ascii="Arial Nova" w:hAnsi="Arial Nova"/>
          <w:noProof/>
          <w:sz w:val="22"/>
          <w:szCs w:val="22"/>
          <w:lang w:eastAsia="en-GB"/>
        </w:rPr>
      </w:pPr>
      <w:r w:rsidRPr="00CB7F00">
        <w:rPr>
          <w:rFonts w:ascii="Arial Nova" w:hAnsi="Arial Nova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 wp14:anchorId="6B0FD912" wp14:editId="5A077F0C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143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312" y="20945"/>
                <wp:lineTo x="213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68" w:rsidRPr="00CB7F00">
        <w:rPr>
          <w:rFonts w:ascii="Arial Nova" w:hAnsi="Arial Nova"/>
          <w:noProof/>
          <w:sz w:val="22"/>
          <w:szCs w:val="22"/>
          <w:lang w:eastAsia="en-GB"/>
        </w:rPr>
        <w:t xml:space="preserve">This term we will </w:t>
      </w:r>
      <w:r w:rsidR="00A3418B" w:rsidRPr="00CB7F00">
        <w:rPr>
          <w:rFonts w:ascii="Arial Nova" w:hAnsi="Arial Nova"/>
          <w:noProof/>
          <w:sz w:val="22"/>
          <w:szCs w:val="22"/>
          <w:lang w:eastAsia="en-GB"/>
        </w:rPr>
        <w:t xml:space="preserve">focussing on </w:t>
      </w:r>
      <w:r w:rsidR="00F40C61" w:rsidRPr="00CB7F00">
        <w:rPr>
          <w:rFonts w:ascii="Arial Nova" w:hAnsi="Arial Nova"/>
          <w:noProof/>
          <w:sz w:val="22"/>
          <w:szCs w:val="22"/>
          <w:lang w:eastAsia="en-GB"/>
        </w:rPr>
        <w:t>multiplication</w:t>
      </w:r>
      <w:r w:rsidR="00B72DEC" w:rsidRPr="00CB7F00">
        <w:rPr>
          <w:rFonts w:ascii="Arial Nova" w:hAnsi="Arial Nova"/>
          <w:noProof/>
          <w:sz w:val="22"/>
          <w:szCs w:val="22"/>
          <w:lang w:eastAsia="en-GB"/>
        </w:rPr>
        <w:t xml:space="preserve"> and linking with division</w:t>
      </w:r>
      <w:r w:rsidR="00F40C61" w:rsidRPr="00CB7F00">
        <w:rPr>
          <w:rFonts w:ascii="Arial Nova" w:hAnsi="Arial Nova"/>
          <w:noProof/>
          <w:sz w:val="22"/>
          <w:szCs w:val="22"/>
          <w:lang w:eastAsia="en-GB"/>
        </w:rPr>
        <w:t xml:space="preserve">, </w:t>
      </w:r>
      <w:r w:rsidR="00B72DEC" w:rsidRPr="00CB7F00">
        <w:rPr>
          <w:rFonts w:ascii="Arial Nova" w:hAnsi="Arial Nova"/>
          <w:noProof/>
          <w:sz w:val="22"/>
          <w:szCs w:val="22"/>
          <w:lang w:eastAsia="en-GB"/>
        </w:rPr>
        <w:t>number</w:t>
      </w:r>
      <w:r w:rsidR="00F40C61" w:rsidRPr="00CB7F00">
        <w:rPr>
          <w:rFonts w:ascii="Arial Nova" w:hAnsi="Arial Nova"/>
          <w:noProof/>
          <w:sz w:val="22"/>
          <w:szCs w:val="22"/>
          <w:lang w:eastAsia="en-GB"/>
        </w:rPr>
        <w:t xml:space="preserve"> pattern and symmentry</w:t>
      </w:r>
      <w:r w:rsidR="001130B4" w:rsidRPr="00CB7F00">
        <w:rPr>
          <w:rFonts w:ascii="Arial Nova" w:hAnsi="Arial Nova"/>
          <w:noProof/>
          <w:sz w:val="22"/>
          <w:szCs w:val="22"/>
          <w:lang w:eastAsia="en-GB"/>
        </w:rPr>
        <w:t xml:space="preserve"> </w:t>
      </w:r>
      <w:r w:rsidR="00A3418B" w:rsidRPr="00CB7F00">
        <w:rPr>
          <w:rFonts w:ascii="Arial Nova" w:hAnsi="Arial Nova"/>
          <w:noProof/>
          <w:sz w:val="22"/>
          <w:szCs w:val="22"/>
          <w:lang w:eastAsia="en-GB"/>
        </w:rPr>
        <w:t xml:space="preserve">. </w:t>
      </w:r>
      <w:r w:rsidR="002A0610" w:rsidRPr="00CB7F00">
        <w:rPr>
          <w:rFonts w:ascii="Arial Nova" w:hAnsi="Arial Nova"/>
          <w:noProof/>
          <w:sz w:val="22"/>
          <w:szCs w:val="22"/>
          <w:lang w:eastAsia="en-GB"/>
        </w:rPr>
        <w:t xml:space="preserve">We </w:t>
      </w:r>
      <w:r w:rsidR="00B72DEC" w:rsidRPr="00CB7F00">
        <w:rPr>
          <w:rFonts w:ascii="Arial Nova" w:hAnsi="Arial Nova"/>
          <w:noProof/>
          <w:sz w:val="22"/>
          <w:szCs w:val="22"/>
          <w:lang w:eastAsia="en-GB"/>
        </w:rPr>
        <w:t xml:space="preserve">will revise </w:t>
      </w:r>
      <w:r w:rsidR="001855C4">
        <w:rPr>
          <w:rFonts w:ascii="Arial Nova" w:hAnsi="Arial Nova"/>
          <w:noProof/>
          <w:sz w:val="22"/>
          <w:szCs w:val="22"/>
          <w:lang w:eastAsia="en-GB"/>
        </w:rPr>
        <w:t>our</w:t>
      </w:r>
      <w:r w:rsidR="00B72DEC" w:rsidRPr="00CB7F00">
        <w:rPr>
          <w:rFonts w:ascii="Arial Nova" w:hAnsi="Arial Nova"/>
          <w:noProof/>
          <w:sz w:val="22"/>
          <w:szCs w:val="22"/>
          <w:lang w:eastAsia="en-GB"/>
        </w:rPr>
        <w:t xml:space="preserve"> knowledge of</w:t>
      </w:r>
      <w:r w:rsidR="00C66168" w:rsidRPr="00CB7F00">
        <w:rPr>
          <w:rFonts w:ascii="Arial Nova" w:hAnsi="Arial Nova"/>
          <w:noProof/>
          <w:sz w:val="22"/>
          <w:szCs w:val="22"/>
          <w:lang w:eastAsia="en-GB"/>
        </w:rPr>
        <w:t xml:space="preserve"> </w:t>
      </w:r>
      <w:r w:rsidR="00F17DCB" w:rsidRPr="00CB7F00">
        <w:rPr>
          <w:rFonts w:ascii="Arial Nova" w:hAnsi="Arial Nova"/>
          <w:noProof/>
          <w:sz w:val="22"/>
          <w:szCs w:val="22"/>
          <w:lang w:eastAsia="en-GB"/>
        </w:rPr>
        <w:t>making arrays and develop an understanding o</w:t>
      </w:r>
      <w:r w:rsidR="00107FC0" w:rsidRPr="00CB7F00">
        <w:rPr>
          <w:rFonts w:ascii="Arial Nova" w:hAnsi="Arial Nova"/>
          <w:noProof/>
          <w:sz w:val="22"/>
          <w:szCs w:val="22"/>
          <w:lang w:eastAsia="en-GB"/>
        </w:rPr>
        <w:t xml:space="preserve">f what the </w:t>
      </w:r>
      <w:r w:rsidR="00B72DEC" w:rsidRPr="00CB7F00">
        <w:rPr>
          <w:rFonts w:ascii="Arial Nova" w:hAnsi="Arial Nova"/>
          <w:noProof/>
          <w:sz w:val="22"/>
          <w:szCs w:val="22"/>
          <w:lang w:eastAsia="en-GB"/>
        </w:rPr>
        <w:t>division</w:t>
      </w:r>
      <w:r w:rsidR="00107FC0" w:rsidRPr="00CB7F00">
        <w:rPr>
          <w:rFonts w:ascii="Arial Nova" w:hAnsi="Arial Nova"/>
          <w:noProof/>
          <w:sz w:val="22"/>
          <w:szCs w:val="22"/>
          <w:lang w:eastAsia="en-GB"/>
        </w:rPr>
        <w:t xml:space="preserve"> sign means. Some of</w:t>
      </w:r>
      <w:r w:rsidR="00F17DCB" w:rsidRPr="00CB7F00">
        <w:rPr>
          <w:rFonts w:ascii="Arial Nova" w:hAnsi="Arial Nova"/>
          <w:noProof/>
          <w:sz w:val="22"/>
          <w:szCs w:val="22"/>
          <w:lang w:eastAsia="en-GB"/>
        </w:rPr>
        <w:t xml:space="preserve"> the children will be ready to start learning their times table</w:t>
      </w:r>
      <w:r w:rsidR="00B72DEC" w:rsidRPr="00CB7F00">
        <w:rPr>
          <w:rFonts w:ascii="Arial Nova" w:hAnsi="Arial Nova"/>
          <w:noProof/>
          <w:sz w:val="22"/>
          <w:szCs w:val="22"/>
          <w:lang w:eastAsia="en-GB"/>
        </w:rPr>
        <w:t>/division</w:t>
      </w:r>
      <w:r w:rsidR="00F17DCB" w:rsidRPr="00CB7F00">
        <w:rPr>
          <w:rFonts w:ascii="Arial Nova" w:hAnsi="Arial Nova"/>
          <w:noProof/>
          <w:sz w:val="22"/>
          <w:szCs w:val="22"/>
          <w:lang w:eastAsia="en-GB"/>
        </w:rPr>
        <w:t xml:space="preserve"> facts</w:t>
      </w:r>
      <w:r w:rsidR="00C66168" w:rsidRPr="00CB7F00">
        <w:rPr>
          <w:rFonts w:ascii="Arial Nova" w:hAnsi="Arial Nova"/>
          <w:noProof/>
          <w:sz w:val="22"/>
          <w:szCs w:val="22"/>
          <w:lang w:eastAsia="en-GB"/>
        </w:rPr>
        <w:t>.</w:t>
      </w:r>
      <w:r w:rsidR="00A30ABF" w:rsidRPr="00CB7F00">
        <w:rPr>
          <w:rFonts w:ascii="Arial Nova" w:hAnsi="Arial Nova"/>
          <w:noProof/>
          <w:sz w:val="22"/>
          <w:szCs w:val="22"/>
          <w:lang w:eastAsia="en-GB"/>
        </w:rPr>
        <w:t xml:space="preserve"> </w:t>
      </w:r>
      <w:r w:rsidR="00F17DCB" w:rsidRPr="00CB7F00">
        <w:rPr>
          <w:rFonts w:ascii="Arial Nova" w:hAnsi="Arial Nova"/>
          <w:noProof/>
          <w:sz w:val="22"/>
          <w:szCs w:val="22"/>
          <w:lang w:eastAsia="en-GB"/>
        </w:rPr>
        <w:t xml:space="preserve">In P3 this will be extended to developing strategies for </w:t>
      </w:r>
      <w:r w:rsidR="006C6C97" w:rsidRPr="00CB7F00">
        <w:rPr>
          <w:rFonts w:ascii="Arial Nova" w:hAnsi="Arial Nova"/>
          <w:noProof/>
          <w:sz w:val="22"/>
          <w:szCs w:val="22"/>
          <w:lang w:eastAsia="en-GB"/>
        </w:rPr>
        <w:t>working out the 4x and 8x table facts and linking to division</w:t>
      </w:r>
      <w:r w:rsidR="00F17DCB" w:rsidRPr="00CB7F00">
        <w:rPr>
          <w:rFonts w:ascii="Arial Nova" w:hAnsi="Arial Nova"/>
          <w:noProof/>
          <w:sz w:val="22"/>
          <w:szCs w:val="22"/>
          <w:lang w:eastAsia="en-GB"/>
        </w:rPr>
        <w:t xml:space="preserve">. Knowledge of times tables will greatly help this process. </w:t>
      </w:r>
      <w:r w:rsidR="00A30ABF" w:rsidRPr="00CB7F00">
        <w:rPr>
          <w:rFonts w:ascii="Arial Nova" w:hAnsi="Arial Nova"/>
          <w:noProof/>
          <w:sz w:val="22"/>
          <w:szCs w:val="22"/>
          <w:lang w:eastAsia="en-GB"/>
        </w:rPr>
        <w:t>We will also continue to develop</w:t>
      </w:r>
      <w:r w:rsidR="00C66168" w:rsidRPr="00CB7F00">
        <w:rPr>
          <w:rFonts w:ascii="Arial Nova" w:hAnsi="Arial Nova"/>
          <w:noProof/>
          <w:sz w:val="22"/>
          <w:szCs w:val="22"/>
          <w:lang w:eastAsia="en-GB"/>
        </w:rPr>
        <w:t xml:space="preserve"> our mental agility</w:t>
      </w:r>
      <w:r w:rsidR="001130B4" w:rsidRPr="00CB7F00">
        <w:rPr>
          <w:rFonts w:ascii="Arial Nova" w:hAnsi="Arial Nova"/>
          <w:noProof/>
          <w:sz w:val="22"/>
          <w:szCs w:val="22"/>
          <w:lang w:eastAsia="en-GB"/>
        </w:rPr>
        <w:t xml:space="preserve">. </w:t>
      </w:r>
    </w:p>
    <w:p w14:paraId="009EE74C" w14:textId="77777777" w:rsidR="001130B4" w:rsidRPr="00CB7F00" w:rsidRDefault="001130B4" w:rsidP="00CF5476">
      <w:pPr>
        <w:rPr>
          <w:rFonts w:ascii="Arial Nova" w:hAnsi="Arial Nova"/>
          <w:sz w:val="22"/>
          <w:szCs w:val="22"/>
          <w:u w:val="single"/>
        </w:rPr>
      </w:pPr>
    </w:p>
    <w:p w14:paraId="6B1BF92B" w14:textId="77777777" w:rsidR="00CB7E88" w:rsidRPr="00CB7F00" w:rsidRDefault="00CF5476" w:rsidP="00CF5476">
      <w:pPr>
        <w:rPr>
          <w:rFonts w:ascii="Arial Nova" w:hAnsi="Arial Nova"/>
          <w:b/>
          <w:bCs/>
          <w:noProof/>
          <w:sz w:val="22"/>
          <w:szCs w:val="22"/>
          <w:lang w:eastAsia="en-GB"/>
        </w:rPr>
      </w:pPr>
      <w:r w:rsidRPr="00CB7F00">
        <w:rPr>
          <w:rFonts w:ascii="Arial Nova" w:hAnsi="Arial Nov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 wp14:anchorId="6CA1E4C5" wp14:editId="19D24B9C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835025" cy="835025"/>
            <wp:effectExtent l="0" t="0" r="3175" b="3175"/>
            <wp:wrapSquare wrapText="bothSides"/>
            <wp:docPr id="12" name="Picture 12" descr="friendship-circle-clip-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iendship-circle-clip-art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88" w:rsidRPr="00CB7F00">
        <w:rPr>
          <w:rFonts w:ascii="Arial Nova" w:hAnsi="Arial Nova"/>
          <w:b/>
          <w:bCs/>
          <w:sz w:val="22"/>
          <w:szCs w:val="22"/>
          <w:u w:val="single"/>
        </w:rPr>
        <w:t>Health and Well Being</w:t>
      </w:r>
    </w:p>
    <w:p w14:paraId="2B32C70E" w14:textId="533E4664" w:rsidR="008D1265" w:rsidRPr="00CB7F00" w:rsidRDefault="001130B4" w:rsidP="00AF4824">
      <w:pPr>
        <w:tabs>
          <w:tab w:val="left" w:pos="2000"/>
        </w:tabs>
        <w:rPr>
          <w:rFonts w:ascii="Arial Nova" w:eastAsia="Chalkboard" w:hAnsi="Arial Nova" w:cs="Chalkboard"/>
          <w:sz w:val="22"/>
          <w:szCs w:val="22"/>
        </w:rPr>
      </w:pPr>
      <w:r w:rsidRPr="00CB7F00">
        <w:rPr>
          <w:rFonts w:ascii="Arial Nova" w:eastAsia="Chalkboard" w:hAnsi="Arial Nova" w:cs="Chalkboard"/>
          <w:sz w:val="22"/>
          <w:szCs w:val="22"/>
        </w:rPr>
        <w:t xml:space="preserve">We will talk about </w:t>
      </w:r>
      <w:r w:rsidR="001855C4">
        <w:rPr>
          <w:rFonts w:ascii="Arial Nova" w:eastAsia="Chalkboard" w:hAnsi="Arial Nova" w:cs="Chalkboard"/>
          <w:sz w:val="22"/>
          <w:szCs w:val="22"/>
        </w:rPr>
        <w:t xml:space="preserve">how adverts </w:t>
      </w:r>
      <w:r w:rsidR="00B72DEC" w:rsidRPr="00CB7F00">
        <w:rPr>
          <w:rFonts w:ascii="Arial Nova" w:eastAsia="Chalkboard" w:hAnsi="Arial Nova" w:cs="Chalkboard"/>
          <w:sz w:val="22"/>
          <w:szCs w:val="22"/>
        </w:rPr>
        <w:t>can influence our choices. We will also look at healthy eating.</w:t>
      </w:r>
    </w:p>
    <w:p w14:paraId="560B40C5" w14:textId="77777777" w:rsidR="008D1265" w:rsidRPr="00CB7F00" w:rsidRDefault="008D1265" w:rsidP="00CF5476">
      <w:pPr>
        <w:rPr>
          <w:rFonts w:ascii="Arial Nova" w:eastAsia="Chalkboard" w:hAnsi="Arial Nova" w:cs="Chalkboard"/>
          <w:sz w:val="22"/>
          <w:szCs w:val="22"/>
          <w:u w:val="single"/>
        </w:rPr>
      </w:pPr>
    </w:p>
    <w:p w14:paraId="08C0B9DC" w14:textId="77777777" w:rsidR="00CF5476" w:rsidRPr="00CB7F00" w:rsidRDefault="00CB7E88" w:rsidP="00CF5476">
      <w:pPr>
        <w:rPr>
          <w:rFonts w:ascii="Arial Nova" w:eastAsia="Chalkboard" w:hAnsi="Arial Nova" w:cs="Chalkboard"/>
          <w:b/>
          <w:bCs/>
          <w:sz w:val="22"/>
          <w:szCs w:val="22"/>
          <w:u w:val="single"/>
        </w:rPr>
      </w:pPr>
      <w:r w:rsidRPr="00CB7F00">
        <w:rPr>
          <w:rFonts w:ascii="Arial Nova" w:eastAsia="Chalkboard" w:hAnsi="Arial Nova" w:cs="Chalkboard"/>
          <w:b/>
          <w:bCs/>
          <w:sz w:val="22"/>
          <w:szCs w:val="22"/>
          <w:u w:val="single"/>
        </w:rPr>
        <w:t>Contexts for Learning</w:t>
      </w:r>
    </w:p>
    <w:p w14:paraId="64A6DCCD" w14:textId="21280536" w:rsidR="008D1265" w:rsidRPr="00CB7F00" w:rsidRDefault="00AF4824" w:rsidP="00CF5476">
      <w:pPr>
        <w:rPr>
          <w:rFonts w:ascii="Arial Nova" w:eastAsia="Chalkboard" w:hAnsi="Arial Nova" w:cs="Chalkboard"/>
          <w:sz w:val="22"/>
          <w:szCs w:val="22"/>
        </w:rPr>
      </w:pPr>
      <w:r w:rsidRPr="00CB7F00">
        <w:rPr>
          <w:rFonts w:ascii="Arial Nova" w:eastAsia="Chalkboard" w:hAnsi="Arial Nova" w:cs="Chalkboard"/>
          <w:sz w:val="22"/>
          <w:szCs w:val="22"/>
        </w:rPr>
        <w:t>O</w:t>
      </w:r>
      <w:r w:rsidR="00305475" w:rsidRPr="00CB7F00">
        <w:rPr>
          <w:rFonts w:ascii="Arial Nova" w:eastAsia="Chalkboard" w:hAnsi="Arial Nova" w:cs="Chalkboard"/>
          <w:sz w:val="22"/>
          <w:szCs w:val="22"/>
        </w:rPr>
        <w:t>ur</w:t>
      </w:r>
      <w:r w:rsidR="001130B4" w:rsidRPr="00CB7F00">
        <w:rPr>
          <w:rFonts w:ascii="Arial Nova" w:eastAsia="Chalkboard" w:hAnsi="Arial Nova" w:cs="Chalkboard"/>
          <w:sz w:val="22"/>
          <w:szCs w:val="22"/>
        </w:rPr>
        <w:t xml:space="preserve"> topic this term will </w:t>
      </w:r>
      <w:r w:rsidR="006C0FB3" w:rsidRPr="00CB7F00">
        <w:rPr>
          <w:rFonts w:ascii="Arial Nova" w:eastAsia="Chalkboard" w:hAnsi="Arial Nova" w:cs="Chalkboard"/>
          <w:sz w:val="22"/>
          <w:szCs w:val="22"/>
        </w:rPr>
        <w:t xml:space="preserve">be </w:t>
      </w:r>
      <w:r w:rsidR="0009425E" w:rsidRPr="00CB7F00">
        <w:rPr>
          <w:rFonts w:ascii="Arial Nova" w:eastAsia="Chalkboard" w:hAnsi="Arial Nova" w:cs="Chalkboard"/>
          <w:sz w:val="22"/>
          <w:szCs w:val="22"/>
        </w:rPr>
        <w:t xml:space="preserve">learning about </w:t>
      </w:r>
      <w:r w:rsidR="00B72DEC" w:rsidRPr="00CB7F00">
        <w:rPr>
          <w:rFonts w:ascii="Arial Nova" w:eastAsia="Chalkboard" w:hAnsi="Arial Nova" w:cs="Chalkboard"/>
          <w:sz w:val="22"/>
          <w:szCs w:val="22"/>
        </w:rPr>
        <w:t>where our food comes from</w:t>
      </w:r>
      <w:r w:rsidR="0009425E" w:rsidRPr="00CB7F00">
        <w:rPr>
          <w:rFonts w:ascii="Arial Nova" w:eastAsia="Chalkboard" w:hAnsi="Arial Nova" w:cs="Chalkboard"/>
          <w:sz w:val="22"/>
          <w:szCs w:val="22"/>
        </w:rPr>
        <w:t xml:space="preserve">. </w:t>
      </w:r>
      <w:r w:rsidR="00B72DEC" w:rsidRPr="00CB7F00">
        <w:rPr>
          <w:rFonts w:ascii="Arial Nova" w:eastAsia="Chalkboard" w:hAnsi="Arial Nova" w:cs="Chalkboard"/>
          <w:sz w:val="22"/>
          <w:szCs w:val="22"/>
        </w:rPr>
        <w:t xml:space="preserve">We will also learn about our local landscape. </w:t>
      </w:r>
    </w:p>
    <w:p w14:paraId="707180EE" w14:textId="58023EFF" w:rsidR="008D1265" w:rsidRPr="00CB7F00" w:rsidRDefault="00107491" w:rsidP="00A30ABF">
      <w:pPr>
        <w:tabs>
          <w:tab w:val="left" w:pos="2000"/>
        </w:tabs>
        <w:rPr>
          <w:rFonts w:ascii="Arial Nova" w:eastAsia="Chalkboard" w:hAnsi="Arial Nova" w:cs="Chalkboard"/>
          <w:sz w:val="22"/>
          <w:szCs w:val="22"/>
          <w:u w:val="single"/>
        </w:rPr>
      </w:pPr>
      <w:r w:rsidRPr="00CB7F00">
        <w:rPr>
          <w:rFonts w:ascii="Arial Nova" w:hAnsi="Arial Nova"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1" locked="0" layoutInCell="1" allowOverlap="1" wp14:anchorId="33AB64D5" wp14:editId="6937A04A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495300" cy="519430"/>
            <wp:effectExtent l="0" t="0" r="0" b="0"/>
            <wp:wrapTight wrapText="bothSides">
              <wp:wrapPolygon edited="0">
                <wp:start x="0" y="0"/>
                <wp:lineTo x="0" y="19804"/>
                <wp:lineTo x="1662" y="20597"/>
                <wp:lineTo x="19108" y="20597"/>
                <wp:lineTo x="20769" y="19804"/>
                <wp:lineTo x="20769" y="0"/>
                <wp:lineTo x="0" y="0"/>
              </wp:wrapPolygon>
            </wp:wrapTight>
            <wp:docPr id="11" name="Picture 11" descr="Home 2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 2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8243EF" w14:textId="160D270E" w:rsidR="00A30ABF" w:rsidRPr="00CB7F00" w:rsidRDefault="00A30ABF" w:rsidP="00A30ABF">
      <w:pPr>
        <w:tabs>
          <w:tab w:val="left" w:pos="2000"/>
        </w:tabs>
        <w:rPr>
          <w:rFonts w:ascii="Arial Nova" w:eastAsia="Chalkboard" w:hAnsi="Arial Nova" w:cs="Chalkboard"/>
          <w:b/>
          <w:sz w:val="22"/>
          <w:szCs w:val="22"/>
          <w:u w:val="single"/>
        </w:rPr>
      </w:pPr>
      <w:r w:rsidRPr="00CB7F00">
        <w:rPr>
          <w:rFonts w:ascii="Arial Nova" w:eastAsia="Chalkboard" w:hAnsi="Arial Nova" w:cs="Chalkboard"/>
          <w:b/>
          <w:sz w:val="22"/>
          <w:szCs w:val="22"/>
          <w:u w:val="single"/>
        </w:rPr>
        <w:t>Ideas to Help at Home</w:t>
      </w:r>
      <w:r w:rsidR="00A3418B" w:rsidRPr="00CB7F00">
        <w:rPr>
          <w:rFonts w:ascii="Arial Nova" w:eastAsia="Chalkboard" w:hAnsi="Arial Nova" w:cs="Chalkboard"/>
          <w:b/>
          <w:sz w:val="22"/>
          <w:szCs w:val="22"/>
          <w:u w:val="single"/>
        </w:rPr>
        <w:t xml:space="preserve">     </w:t>
      </w:r>
    </w:p>
    <w:p w14:paraId="146B4D46" w14:textId="77777777" w:rsidR="001855C4" w:rsidRDefault="001855C4" w:rsidP="001855C4">
      <w:pPr>
        <w:tabs>
          <w:tab w:val="left" w:pos="2000"/>
        </w:tabs>
        <w:rPr>
          <w:rFonts w:ascii="Arial Nova" w:hAnsi="Arial Nova"/>
          <w:bCs/>
          <w:sz w:val="22"/>
          <w:szCs w:val="22"/>
        </w:rPr>
      </w:pPr>
    </w:p>
    <w:p w14:paraId="02750A22" w14:textId="5B317BE8" w:rsidR="00A30ABF" w:rsidRPr="001855C4" w:rsidRDefault="00A30ABF" w:rsidP="001855C4">
      <w:pPr>
        <w:pStyle w:val="ListParagraph"/>
        <w:numPr>
          <w:ilvl w:val="0"/>
          <w:numId w:val="4"/>
        </w:numPr>
        <w:tabs>
          <w:tab w:val="left" w:pos="2000"/>
        </w:tabs>
        <w:rPr>
          <w:rFonts w:ascii="Arial Nova" w:hAnsi="Arial Nova"/>
          <w:bCs/>
          <w:sz w:val="22"/>
          <w:szCs w:val="22"/>
          <w:u w:val="single"/>
        </w:rPr>
      </w:pPr>
      <w:r w:rsidRPr="001855C4">
        <w:rPr>
          <w:rFonts w:ascii="Arial Nova" w:hAnsi="Arial Nova"/>
          <w:bCs/>
          <w:sz w:val="22"/>
          <w:szCs w:val="22"/>
        </w:rPr>
        <w:t xml:space="preserve">Encourage your child to </w:t>
      </w:r>
      <w:r w:rsidR="002A0610" w:rsidRPr="001855C4">
        <w:rPr>
          <w:rFonts w:ascii="Arial Nova" w:hAnsi="Arial Nova"/>
          <w:bCs/>
          <w:sz w:val="22"/>
          <w:szCs w:val="22"/>
        </w:rPr>
        <w:t xml:space="preserve">read books other than those brought home as reading books. </w:t>
      </w:r>
      <w:r w:rsidR="00E222BA" w:rsidRPr="001855C4">
        <w:rPr>
          <w:rFonts w:ascii="Arial Nova" w:hAnsi="Arial Nova"/>
          <w:bCs/>
          <w:sz w:val="22"/>
          <w:szCs w:val="22"/>
        </w:rPr>
        <w:t>To read on a regular basis and to revisit books for fluency and understandin</w:t>
      </w:r>
      <w:r w:rsidR="006C6C97" w:rsidRPr="001855C4">
        <w:rPr>
          <w:rFonts w:ascii="Arial Nova" w:hAnsi="Arial Nova"/>
          <w:bCs/>
          <w:sz w:val="22"/>
          <w:szCs w:val="22"/>
        </w:rPr>
        <w:t>g. Also try to include some non-</w:t>
      </w:r>
      <w:r w:rsidR="00E222BA" w:rsidRPr="001855C4">
        <w:rPr>
          <w:rFonts w:ascii="Arial Nova" w:hAnsi="Arial Nova"/>
          <w:bCs/>
          <w:sz w:val="22"/>
          <w:szCs w:val="22"/>
        </w:rPr>
        <w:t xml:space="preserve">fiction books, </w:t>
      </w:r>
      <w:r w:rsidR="006C6C97" w:rsidRPr="001855C4">
        <w:rPr>
          <w:rFonts w:ascii="Arial Nova" w:hAnsi="Arial Nova"/>
          <w:bCs/>
          <w:sz w:val="22"/>
          <w:szCs w:val="22"/>
        </w:rPr>
        <w:t>newspapers</w:t>
      </w:r>
      <w:r w:rsidR="00E222BA" w:rsidRPr="001855C4">
        <w:rPr>
          <w:rFonts w:ascii="Arial Nova" w:hAnsi="Arial Nova"/>
          <w:bCs/>
          <w:sz w:val="22"/>
          <w:szCs w:val="22"/>
        </w:rPr>
        <w:t xml:space="preserve"> and poetry. </w:t>
      </w:r>
    </w:p>
    <w:p w14:paraId="5F1279D0" w14:textId="6F6E4420" w:rsidR="00D074F6" w:rsidRPr="001855C4" w:rsidRDefault="00B72DEC" w:rsidP="001855C4">
      <w:pPr>
        <w:pStyle w:val="ListParagraph"/>
        <w:numPr>
          <w:ilvl w:val="0"/>
          <w:numId w:val="4"/>
        </w:numPr>
        <w:tabs>
          <w:tab w:val="left" w:pos="2000"/>
        </w:tabs>
        <w:rPr>
          <w:rFonts w:ascii="Arial Nova" w:hAnsi="Arial Nova"/>
          <w:bCs/>
          <w:sz w:val="22"/>
          <w:szCs w:val="22"/>
          <w:u w:val="single"/>
        </w:rPr>
      </w:pPr>
      <w:r w:rsidRPr="001855C4">
        <w:rPr>
          <w:rFonts w:ascii="Arial Nova" w:hAnsi="Arial Nova"/>
          <w:bCs/>
          <w:sz w:val="22"/>
          <w:szCs w:val="22"/>
        </w:rPr>
        <w:t>Have a go at making symmetrical patterns</w:t>
      </w:r>
      <w:r w:rsidR="00E222BA" w:rsidRPr="001855C4">
        <w:rPr>
          <w:rFonts w:ascii="Arial Nova" w:hAnsi="Arial Nova"/>
          <w:bCs/>
          <w:sz w:val="22"/>
          <w:szCs w:val="22"/>
        </w:rPr>
        <w:t>.</w:t>
      </w:r>
      <w:r w:rsidRPr="001855C4">
        <w:rPr>
          <w:rFonts w:ascii="Arial Nova" w:hAnsi="Arial Nova"/>
          <w:bCs/>
          <w:sz w:val="22"/>
          <w:szCs w:val="22"/>
        </w:rPr>
        <w:t xml:space="preserve"> This could be done using </w:t>
      </w:r>
      <w:r w:rsidR="00107491" w:rsidRPr="001855C4">
        <w:rPr>
          <w:rFonts w:ascii="Arial Nova" w:hAnsi="Arial Nova"/>
          <w:bCs/>
          <w:sz w:val="22"/>
          <w:szCs w:val="22"/>
        </w:rPr>
        <w:t>Lego</w:t>
      </w:r>
      <w:r w:rsidRPr="001855C4">
        <w:rPr>
          <w:rFonts w:ascii="Arial Nova" w:hAnsi="Arial Nova"/>
          <w:bCs/>
          <w:sz w:val="22"/>
          <w:szCs w:val="22"/>
        </w:rPr>
        <w:t xml:space="preserve"> or other materials.</w:t>
      </w:r>
    </w:p>
    <w:p w14:paraId="185EBFAB" w14:textId="111BD203" w:rsidR="00B72DEC" w:rsidRPr="001855C4" w:rsidRDefault="00B72DEC" w:rsidP="001855C4">
      <w:pPr>
        <w:pStyle w:val="ListParagraph"/>
        <w:numPr>
          <w:ilvl w:val="0"/>
          <w:numId w:val="4"/>
        </w:numPr>
        <w:tabs>
          <w:tab w:val="left" w:pos="2000"/>
        </w:tabs>
        <w:rPr>
          <w:rFonts w:ascii="Arial Nova" w:hAnsi="Arial Nova"/>
          <w:bCs/>
          <w:sz w:val="22"/>
          <w:szCs w:val="22"/>
          <w:u w:val="single"/>
        </w:rPr>
      </w:pPr>
      <w:r w:rsidRPr="001855C4">
        <w:rPr>
          <w:rFonts w:ascii="Arial Nova" w:hAnsi="Arial Nova"/>
          <w:bCs/>
          <w:sz w:val="22"/>
          <w:szCs w:val="22"/>
        </w:rPr>
        <w:t>Keep practising the number bonds within 10 and within 20.</w:t>
      </w:r>
    </w:p>
    <w:p w14:paraId="179091D7" w14:textId="13C41316" w:rsidR="00A3418B" w:rsidRPr="001855C4" w:rsidRDefault="00E222BA" w:rsidP="001855C4">
      <w:pPr>
        <w:pStyle w:val="ListParagraph"/>
        <w:numPr>
          <w:ilvl w:val="0"/>
          <w:numId w:val="4"/>
        </w:numPr>
        <w:tabs>
          <w:tab w:val="left" w:pos="2000"/>
        </w:tabs>
        <w:rPr>
          <w:rFonts w:ascii="Arial Nova" w:hAnsi="Arial Nova"/>
          <w:bCs/>
          <w:sz w:val="22"/>
          <w:szCs w:val="22"/>
          <w:u w:val="single"/>
        </w:rPr>
      </w:pPr>
      <w:r w:rsidRPr="001855C4">
        <w:rPr>
          <w:rFonts w:ascii="Arial Nova" w:hAnsi="Arial Nova"/>
          <w:bCs/>
          <w:sz w:val="22"/>
          <w:szCs w:val="22"/>
        </w:rPr>
        <w:t xml:space="preserve">Talk to your child about </w:t>
      </w:r>
      <w:r w:rsidR="00107491" w:rsidRPr="001855C4">
        <w:rPr>
          <w:rFonts w:ascii="Arial Nova" w:hAnsi="Arial Nova"/>
          <w:bCs/>
          <w:sz w:val="22"/>
          <w:szCs w:val="22"/>
        </w:rPr>
        <w:t>the adverts they see online and on the TV. Discuss why they are appealing</w:t>
      </w:r>
      <w:r w:rsidRPr="001855C4">
        <w:rPr>
          <w:rFonts w:ascii="Arial Nova" w:hAnsi="Arial Nova"/>
          <w:bCs/>
          <w:sz w:val="22"/>
          <w:szCs w:val="22"/>
        </w:rPr>
        <w:t>.</w:t>
      </w:r>
    </w:p>
    <w:p w14:paraId="2037997C" w14:textId="77777777" w:rsidR="006C6C97" w:rsidRPr="001855C4" w:rsidRDefault="00A3418B" w:rsidP="001855C4">
      <w:pPr>
        <w:pStyle w:val="ListParagraph"/>
        <w:numPr>
          <w:ilvl w:val="0"/>
          <w:numId w:val="4"/>
        </w:numPr>
        <w:tabs>
          <w:tab w:val="left" w:pos="2000"/>
        </w:tabs>
        <w:rPr>
          <w:rFonts w:ascii="Arial Nova" w:hAnsi="Arial Nova"/>
          <w:bCs/>
          <w:sz w:val="22"/>
          <w:szCs w:val="22"/>
          <w:u w:val="single"/>
        </w:rPr>
      </w:pPr>
      <w:r w:rsidRPr="001855C4">
        <w:rPr>
          <w:rFonts w:ascii="Arial Nova" w:hAnsi="Arial Nova"/>
          <w:bCs/>
          <w:sz w:val="22"/>
          <w:szCs w:val="22"/>
        </w:rPr>
        <w:t xml:space="preserve">Practise </w:t>
      </w:r>
      <w:r w:rsidR="002A0610" w:rsidRPr="001855C4">
        <w:rPr>
          <w:rFonts w:ascii="Arial Nova" w:hAnsi="Arial Nova"/>
          <w:bCs/>
          <w:sz w:val="22"/>
          <w:szCs w:val="22"/>
        </w:rPr>
        <w:t>letter formation</w:t>
      </w:r>
      <w:r w:rsidR="006C6C97" w:rsidRPr="001855C4">
        <w:rPr>
          <w:rFonts w:ascii="Arial Nova" w:hAnsi="Arial Nova"/>
          <w:bCs/>
          <w:sz w:val="22"/>
          <w:szCs w:val="22"/>
        </w:rPr>
        <w:t>/ joining letters.</w:t>
      </w:r>
      <w:r w:rsidR="002A0610" w:rsidRPr="001855C4">
        <w:rPr>
          <w:rFonts w:ascii="Arial Nova" w:hAnsi="Arial Nova"/>
          <w:bCs/>
          <w:sz w:val="22"/>
          <w:szCs w:val="22"/>
        </w:rPr>
        <w:t xml:space="preserve"> </w:t>
      </w:r>
    </w:p>
    <w:p w14:paraId="1899518E" w14:textId="77777777" w:rsidR="00CF5476" w:rsidRPr="00CB7F00" w:rsidRDefault="00CF5476" w:rsidP="00CF5476">
      <w:pPr>
        <w:tabs>
          <w:tab w:val="left" w:pos="2000"/>
        </w:tabs>
        <w:rPr>
          <w:rFonts w:ascii="Arial Nova" w:hAnsi="Arial Nova"/>
          <w:sz w:val="22"/>
          <w:szCs w:val="22"/>
          <w:u w:val="single"/>
        </w:rPr>
      </w:pPr>
    </w:p>
    <w:p w14:paraId="4CDA60F1" w14:textId="77777777" w:rsidR="00373247" w:rsidRPr="00CB7F00" w:rsidRDefault="00373247" w:rsidP="00CF5476">
      <w:pPr>
        <w:rPr>
          <w:rFonts w:ascii="Arial Nova" w:hAnsi="Arial Nova"/>
          <w:sz w:val="22"/>
          <w:szCs w:val="22"/>
        </w:rPr>
      </w:pPr>
    </w:p>
    <w:p w14:paraId="70C5EBC5" w14:textId="07AD24A6" w:rsidR="00CF5476" w:rsidRPr="00CB7F00" w:rsidRDefault="00CF5476" w:rsidP="00CF5476">
      <w:pPr>
        <w:rPr>
          <w:rFonts w:ascii="Arial Nova" w:hAnsi="Arial Nova"/>
          <w:sz w:val="22"/>
          <w:szCs w:val="22"/>
        </w:rPr>
      </w:pPr>
      <w:r w:rsidRPr="00CB7F00">
        <w:rPr>
          <w:rFonts w:ascii="Arial Nova" w:hAnsi="Arial Nova"/>
          <w:sz w:val="22"/>
          <w:szCs w:val="22"/>
        </w:rPr>
        <w:t xml:space="preserve">If there is anything that you wish to discuss </w:t>
      </w:r>
      <w:r w:rsidR="00107491" w:rsidRPr="00CB7F00">
        <w:rPr>
          <w:rFonts w:ascii="Arial Nova" w:hAnsi="Arial Nova"/>
          <w:sz w:val="22"/>
          <w:szCs w:val="22"/>
        </w:rPr>
        <w:t>further,</w:t>
      </w:r>
      <w:r w:rsidRPr="00CB7F00">
        <w:rPr>
          <w:rFonts w:ascii="Arial Nova" w:hAnsi="Arial Nova"/>
          <w:sz w:val="22"/>
          <w:szCs w:val="22"/>
        </w:rPr>
        <w:t xml:space="preserve"> then please do not hesitate t</w:t>
      </w:r>
      <w:r w:rsidR="008D1265" w:rsidRPr="00CB7F00">
        <w:rPr>
          <w:rFonts w:ascii="Arial Nova" w:hAnsi="Arial Nova"/>
          <w:sz w:val="22"/>
          <w:szCs w:val="22"/>
        </w:rPr>
        <w:t>o ask.</w:t>
      </w:r>
    </w:p>
    <w:p w14:paraId="73F2C5D2" w14:textId="77777777" w:rsidR="00CF5476" w:rsidRPr="00CB7F00" w:rsidRDefault="00CF5476" w:rsidP="00CF5476">
      <w:pPr>
        <w:rPr>
          <w:rFonts w:ascii="Arial Nova" w:hAnsi="Arial Nova"/>
          <w:sz w:val="22"/>
          <w:szCs w:val="22"/>
        </w:rPr>
      </w:pPr>
      <w:r w:rsidRPr="00CB7F00">
        <w:rPr>
          <w:rFonts w:ascii="Arial Nova" w:hAnsi="Arial Nova"/>
          <w:sz w:val="22"/>
          <w:szCs w:val="22"/>
        </w:rPr>
        <w:t>Thank you for your help and support.</w:t>
      </w:r>
    </w:p>
    <w:p w14:paraId="439C00CD" w14:textId="77777777" w:rsidR="00CF5476" w:rsidRPr="00CB7F00" w:rsidRDefault="00CF5476" w:rsidP="00CF5476">
      <w:pPr>
        <w:tabs>
          <w:tab w:val="left" w:pos="2000"/>
        </w:tabs>
        <w:rPr>
          <w:rFonts w:ascii="Arial Nova" w:hAnsi="Arial Nova"/>
          <w:sz w:val="22"/>
          <w:szCs w:val="22"/>
          <w:u w:val="single"/>
        </w:rPr>
      </w:pPr>
    </w:p>
    <w:p w14:paraId="52D78785" w14:textId="77777777" w:rsidR="00CF5476" w:rsidRPr="00CB7F00" w:rsidRDefault="00CF5476" w:rsidP="00CF5476">
      <w:pPr>
        <w:tabs>
          <w:tab w:val="left" w:pos="2000"/>
        </w:tabs>
        <w:rPr>
          <w:rFonts w:ascii="Arial Nova" w:hAnsi="Arial Nova"/>
          <w:sz w:val="22"/>
          <w:szCs w:val="22"/>
        </w:rPr>
      </w:pPr>
      <w:r w:rsidRPr="00CB7F00">
        <w:rPr>
          <w:rFonts w:ascii="Arial Nova" w:hAnsi="Arial Nova"/>
          <w:sz w:val="22"/>
          <w:szCs w:val="22"/>
        </w:rPr>
        <w:t>M</w:t>
      </w:r>
      <w:r w:rsidR="00E5026C" w:rsidRPr="00CB7F00">
        <w:rPr>
          <w:rFonts w:ascii="Arial Nova" w:hAnsi="Arial Nova"/>
          <w:sz w:val="22"/>
          <w:szCs w:val="22"/>
        </w:rPr>
        <w:t xml:space="preserve">rs </w:t>
      </w:r>
      <w:r w:rsidR="00A3418B" w:rsidRPr="00CB7F00">
        <w:rPr>
          <w:rFonts w:ascii="Arial Nova" w:hAnsi="Arial Nova"/>
          <w:sz w:val="22"/>
          <w:szCs w:val="22"/>
        </w:rPr>
        <w:t xml:space="preserve">Young </w:t>
      </w:r>
    </w:p>
    <w:sectPr w:rsidR="00CF5476" w:rsidRPr="00CB7F00" w:rsidSect="00A3418B">
      <w:pgSz w:w="11906" w:h="16838"/>
      <w:pgMar w:top="1440" w:right="1440" w:bottom="1440" w:left="1440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F18C" w14:textId="77777777" w:rsidR="00243D26" w:rsidRDefault="00243D26" w:rsidP="00CB7E88">
      <w:r>
        <w:separator/>
      </w:r>
    </w:p>
  </w:endnote>
  <w:endnote w:type="continuationSeparator" w:id="0">
    <w:p w14:paraId="2967FCB7" w14:textId="77777777" w:rsidR="00243D26" w:rsidRDefault="00243D26" w:rsidP="00CB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46CE" w14:textId="77777777" w:rsidR="00243D26" w:rsidRDefault="00243D26" w:rsidP="00CB7E88">
      <w:r>
        <w:separator/>
      </w:r>
    </w:p>
  </w:footnote>
  <w:footnote w:type="continuationSeparator" w:id="0">
    <w:p w14:paraId="10FED5FB" w14:textId="77777777" w:rsidR="00243D26" w:rsidRDefault="00243D26" w:rsidP="00CB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79C"/>
    <w:multiLevelType w:val="hybridMultilevel"/>
    <w:tmpl w:val="E6FE2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81529"/>
    <w:multiLevelType w:val="hybridMultilevel"/>
    <w:tmpl w:val="E848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30B3"/>
    <w:multiLevelType w:val="hybridMultilevel"/>
    <w:tmpl w:val="AAD2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B1A04"/>
    <w:multiLevelType w:val="hybridMultilevel"/>
    <w:tmpl w:val="72E4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76"/>
    <w:rsid w:val="000719F7"/>
    <w:rsid w:val="0009425E"/>
    <w:rsid w:val="000A3112"/>
    <w:rsid w:val="00107491"/>
    <w:rsid w:val="00107FC0"/>
    <w:rsid w:val="001130B4"/>
    <w:rsid w:val="001855C4"/>
    <w:rsid w:val="00213071"/>
    <w:rsid w:val="002174DE"/>
    <w:rsid w:val="00243D26"/>
    <w:rsid w:val="0026780B"/>
    <w:rsid w:val="002A0610"/>
    <w:rsid w:val="00305475"/>
    <w:rsid w:val="00373247"/>
    <w:rsid w:val="003E3763"/>
    <w:rsid w:val="00453A58"/>
    <w:rsid w:val="004D4A9D"/>
    <w:rsid w:val="00532733"/>
    <w:rsid w:val="005D0DC0"/>
    <w:rsid w:val="00665B4B"/>
    <w:rsid w:val="00685B94"/>
    <w:rsid w:val="006C0FB3"/>
    <w:rsid w:val="006C6C97"/>
    <w:rsid w:val="00720700"/>
    <w:rsid w:val="00733355"/>
    <w:rsid w:val="0080468D"/>
    <w:rsid w:val="008D1265"/>
    <w:rsid w:val="00963BD2"/>
    <w:rsid w:val="00A06AF3"/>
    <w:rsid w:val="00A30ABF"/>
    <w:rsid w:val="00A3418B"/>
    <w:rsid w:val="00AF4824"/>
    <w:rsid w:val="00B72DEC"/>
    <w:rsid w:val="00BB5294"/>
    <w:rsid w:val="00BB79B0"/>
    <w:rsid w:val="00C15A97"/>
    <w:rsid w:val="00C66168"/>
    <w:rsid w:val="00C94E96"/>
    <w:rsid w:val="00CA4812"/>
    <w:rsid w:val="00CB7E88"/>
    <w:rsid w:val="00CB7F00"/>
    <w:rsid w:val="00CF5476"/>
    <w:rsid w:val="00D074F6"/>
    <w:rsid w:val="00D40AB8"/>
    <w:rsid w:val="00E110CD"/>
    <w:rsid w:val="00E222BA"/>
    <w:rsid w:val="00E5026C"/>
    <w:rsid w:val="00F076DA"/>
    <w:rsid w:val="00F17DCB"/>
    <w:rsid w:val="00F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ED1F"/>
  <w15:chartTrackingRefBased/>
  <w15:docId w15:val="{000A946B-7F4E-4EC8-BB28-FF6D5B60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7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5476"/>
    <w:pPr>
      <w:keepNext/>
      <w:outlineLvl w:val="1"/>
    </w:pPr>
    <w:rPr>
      <w:rFonts w:ascii="Comic Sans MS" w:eastAsia="Times New Roman" w:hAnsi="Comic Sans M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476"/>
    <w:rPr>
      <w:rFonts w:ascii="Comic Sans MS" w:eastAsia="Times New Roman" w:hAnsi="Comic Sans MS" w:cs="Times New Roman"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CF547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7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F5476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F5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E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E8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6BD1-016E-4DAA-BD7A-1C4D2FD8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gw13wildgoosealison</dc:creator>
  <cp:keywords/>
  <dc:description/>
  <cp:lastModifiedBy>Margaret Young</cp:lastModifiedBy>
  <cp:revision>7</cp:revision>
  <dcterms:created xsi:type="dcterms:W3CDTF">2020-01-22T08:20:00Z</dcterms:created>
  <dcterms:modified xsi:type="dcterms:W3CDTF">2020-01-27T12:47:00Z</dcterms:modified>
</cp:coreProperties>
</file>