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359"/>
      </w:tblGrid>
      <w:tr w:rsidR="00064766" w:rsidRPr="004575B3" w14:paraId="1A6FBDA2" w14:textId="77777777">
        <w:trPr>
          <w:trHeight w:val="51"/>
          <w:jc w:val="center"/>
        </w:trPr>
        <w:tc>
          <w:tcPr>
            <w:tcW w:w="2441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14:paraId="18022C2C" w14:textId="77777777" w:rsidR="00064766" w:rsidRPr="00497E92" w:rsidRDefault="00BC3616" w:rsidP="00497E92">
            <w:r>
              <w:rPr>
                <w:noProof/>
              </w:rPr>
              <w:drawing>
                <wp:inline distT="0" distB="0" distL="0" distR="0" wp14:anchorId="29C6BB9F" wp14:editId="48189735">
                  <wp:extent cx="1143000" cy="1117600"/>
                  <wp:effectExtent l="0" t="0" r="0" b="0"/>
                  <wp:docPr id="16" name="Picture 16" descr="Pass It On 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ss It On 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</w:tcPr>
          <w:p w14:paraId="26656210" w14:textId="77777777" w:rsidR="00064766" w:rsidRPr="00967956" w:rsidRDefault="008372F1" w:rsidP="00DA4706">
            <w:pPr>
              <w:pStyle w:val="Heading1"/>
              <w:rPr>
                <w:sz w:val="48"/>
                <w:szCs w:val="48"/>
              </w:rPr>
            </w:pPr>
            <w:r w:rsidRPr="00967956">
              <w:rPr>
                <w:sz w:val="44"/>
                <w:szCs w:val="44"/>
              </w:rPr>
              <w:t>Pass It On</w:t>
            </w:r>
            <w:r w:rsidR="00967956" w:rsidRPr="00967956">
              <w:rPr>
                <w:sz w:val="44"/>
                <w:szCs w:val="44"/>
              </w:rPr>
              <w:t>…</w:t>
            </w:r>
            <w:r w:rsidR="00E777FE" w:rsidRPr="00E777FE">
              <w:rPr>
                <w:sz w:val="48"/>
                <w:szCs w:val="48"/>
              </w:rPr>
              <w:t xml:space="preserve"> </w:t>
            </w:r>
            <w:r w:rsidR="00E777FE" w:rsidRPr="00E777FE">
              <w:rPr>
                <w:sz w:val="28"/>
                <w:szCs w:val="28"/>
              </w:rPr>
              <w:t>Our Parent Forum Newsletter</w:t>
            </w:r>
          </w:p>
        </w:tc>
      </w:tr>
      <w:tr w:rsidR="00497E92" w:rsidRPr="00D13CEF" w14:paraId="238EC807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FFCC99"/>
            <w:tcMar>
              <w:left w:w="115" w:type="dxa"/>
              <w:right w:w="72" w:type="dxa"/>
            </w:tcMar>
            <w:vAlign w:val="center"/>
          </w:tcPr>
          <w:p w14:paraId="4BCA9DB5" w14:textId="77777777" w:rsidR="00497E92" w:rsidRPr="00FE3B28" w:rsidRDefault="007E677A" w:rsidP="007E677A">
            <w:pPr>
              <w:pStyle w:val="Date"/>
            </w:pPr>
            <w:r>
              <w:t>29</w:t>
            </w:r>
            <w:r w:rsidR="00CD3133" w:rsidRPr="00CD3133">
              <w:rPr>
                <w:vertAlign w:val="superscript"/>
              </w:rPr>
              <w:t>th</w:t>
            </w:r>
            <w:r w:rsidR="00CD3133">
              <w:t xml:space="preserve"> </w:t>
            </w:r>
            <w:r>
              <w:t>August</w:t>
            </w:r>
            <w:r w:rsidR="00E777FE">
              <w:t xml:space="preserve"> 2016</w:t>
            </w:r>
          </w:p>
        </w:tc>
        <w:tc>
          <w:tcPr>
            <w:tcW w:w="837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FFCC99"/>
          </w:tcPr>
          <w:p w14:paraId="371108E3" w14:textId="77777777" w:rsidR="00497E92" w:rsidRPr="00D13CEF" w:rsidRDefault="00497E92" w:rsidP="00F90583">
            <w:pPr>
              <w:pStyle w:val="Volume"/>
            </w:pPr>
          </w:p>
        </w:tc>
      </w:tr>
      <w:tr w:rsidR="00497E92" w:rsidRPr="00D13CEF" w14:paraId="6222A271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Style w:val="TableGrid"/>
              <w:tblW w:w="228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172445" w14:paraId="0BDB599B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379C8D09" w14:textId="77777777" w:rsidR="00497E92" w:rsidRDefault="00497E92" w:rsidP="00716B9B">
                  <w:pPr>
                    <w:pStyle w:val="StyleQuotationLeft0"/>
                  </w:pPr>
                </w:p>
              </w:tc>
            </w:tr>
            <w:tr w:rsidR="00497E92" w14:paraId="15C9072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79093FC9" w14:textId="77777777" w:rsidR="00497E92" w:rsidRDefault="0024362D" w:rsidP="0024362D">
                  <w:pPr>
                    <w:pStyle w:val="Quotation2Numbered"/>
                    <w:numPr>
                      <w:ilvl w:val="0"/>
                      <w:numId w:val="0"/>
                    </w:numPr>
                    <w:ind w:left="648" w:hanging="432"/>
                    <w:rPr>
                      <w:b/>
                      <w:i w:val="0"/>
                    </w:rPr>
                  </w:pPr>
                  <w:r>
                    <w:rPr>
                      <w:b/>
                      <w:i w:val="0"/>
                    </w:rPr>
                    <w:t xml:space="preserve">       </w:t>
                  </w:r>
                  <w:r w:rsidR="00BC3616">
                    <w:rPr>
                      <w:b/>
                      <w:i w:val="0"/>
                    </w:rPr>
                    <w:t>Parent Forum Meetings</w:t>
                  </w:r>
                  <w:r w:rsidR="00561974">
                    <w:rPr>
                      <w:b/>
                      <w:i w:val="0"/>
                    </w:rPr>
                    <w:t xml:space="preserve"> for 2016</w:t>
                  </w:r>
                </w:p>
                <w:p w14:paraId="72E0EFDD" w14:textId="77777777" w:rsidR="00BC3616" w:rsidRDefault="007E677A" w:rsidP="00BC3616">
                  <w:pPr>
                    <w:pStyle w:val="Quotation2Numbered"/>
                    <w:numPr>
                      <w:ilvl w:val="0"/>
                      <w:numId w:val="0"/>
                    </w:numPr>
                    <w:ind w:left="648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Thursday1</w:t>
                  </w:r>
                  <w:r w:rsidRPr="007E677A">
                    <w:rPr>
                      <w:i w:val="0"/>
                      <w:vertAlign w:val="superscript"/>
                    </w:rPr>
                    <w:t>st</w:t>
                  </w:r>
                  <w:r>
                    <w:rPr>
                      <w:i w:val="0"/>
                    </w:rPr>
                    <w:t xml:space="preserve"> September</w:t>
                  </w:r>
                  <w:r w:rsidR="00CE4765">
                    <w:rPr>
                      <w:i w:val="0"/>
                    </w:rPr>
                    <w:t xml:space="preserve"> 2016 </w:t>
                  </w:r>
                  <w:r w:rsidR="00CD3133">
                    <w:rPr>
                      <w:i w:val="0"/>
                    </w:rPr>
                    <w:t>6.30pm</w:t>
                  </w:r>
                </w:p>
                <w:p w14:paraId="3A5ED637" w14:textId="77777777" w:rsidR="004740AB" w:rsidRDefault="004740AB" w:rsidP="00BC3616">
                  <w:pPr>
                    <w:pStyle w:val="Quotation2Numbered"/>
                    <w:numPr>
                      <w:ilvl w:val="0"/>
                      <w:numId w:val="0"/>
                    </w:numPr>
                    <w:ind w:left="648"/>
                    <w:jc w:val="center"/>
                    <w:rPr>
                      <w:i w:val="0"/>
                    </w:rPr>
                  </w:pPr>
                </w:p>
                <w:p w14:paraId="634CC93B" w14:textId="77777777" w:rsidR="004740AB" w:rsidRDefault="007E677A" w:rsidP="00BC3616">
                  <w:pPr>
                    <w:pStyle w:val="Quotation2Numbered"/>
                    <w:numPr>
                      <w:ilvl w:val="0"/>
                      <w:numId w:val="0"/>
                    </w:numPr>
                    <w:ind w:left="648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Friday 4th November 2016 9.00am</w:t>
                  </w:r>
                </w:p>
                <w:p w14:paraId="13D0C0B1" w14:textId="77777777" w:rsidR="004740AB" w:rsidRDefault="007E677A" w:rsidP="00BC3616">
                  <w:pPr>
                    <w:pStyle w:val="Quotation2Numbered"/>
                    <w:numPr>
                      <w:ilvl w:val="0"/>
                      <w:numId w:val="0"/>
                    </w:numPr>
                    <w:ind w:left="648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Wednesday 7th December 2016 6.30pm</w:t>
                  </w:r>
                </w:p>
                <w:p w14:paraId="4A7CFB20" w14:textId="77777777" w:rsidR="00195B9F" w:rsidRDefault="00195B9F" w:rsidP="00195B9F">
                  <w:pPr>
                    <w:pStyle w:val="Quotation2Numbered"/>
                    <w:numPr>
                      <w:ilvl w:val="0"/>
                      <w:numId w:val="0"/>
                    </w:numPr>
                    <w:ind w:left="648"/>
                    <w:jc w:val="center"/>
                    <w:rPr>
                      <w:i w:val="0"/>
                    </w:rPr>
                  </w:pPr>
                </w:p>
                <w:p w14:paraId="37BAD6A3" w14:textId="77777777" w:rsidR="00CE4765" w:rsidRPr="00BC3616" w:rsidRDefault="00CE4765" w:rsidP="00BC3616">
                  <w:pPr>
                    <w:pStyle w:val="Quotation2Numbered"/>
                    <w:numPr>
                      <w:ilvl w:val="0"/>
                      <w:numId w:val="0"/>
                    </w:numPr>
                    <w:ind w:left="648"/>
                    <w:jc w:val="center"/>
                    <w:rPr>
                      <w:i w:val="0"/>
                    </w:rPr>
                  </w:pPr>
                </w:p>
              </w:tc>
            </w:tr>
          </w:tbl>
          <w:p w14:paraId="5C243823" w14:textId="77777777" w:rsidR="00497E92" w:rsidRPr="00D13CEF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</w:pPr>
          </w:p>
        </w:tc>
        <w:tc>
          <w:tcPr>
            <w:tcW w:w="835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748A6FCD" w14:textId="77777777" w:rsidR="004740AB" w:rsidRDefault="004740AB" w:rsidP="00CD3133">
            <w:pPr>
              <w:pStyle w:val="Text"/>
              <w:rPr>
                <w:b/>
                <w:sz w:val="16"/>
                <w:szCs w:val="16"/>
              </w:rPr>
            </w:pPr>
          </w:p>
          <w:p w14:paraId="7DF00A8C" w14:textId="77777777" w:rsidR="00446F79" w:rsidRDefault="007E677A" w:rsidP="007E677A">
            <w:pPr>
              <w:pStyle w:val="Text"/>
            </w:pPr>
            <w:r>
              <w:t>It</w:t>
            </w:r>
            <w:r w:rsidR="00561974">
              <w:t>’</w:t>
            </w:r>
            <w:r>
              <w:t>s hard to believe how quickly the summer holidays have passed, but here at the Parent Forum, it</w:t>
            </w:r>
            <w:r w:rsidR="007B17DA">
              <w:t>’</w:t>
            </w:r>
            <w:r>
              <w:t>s straight back to business with our first meeting this Thursday evening in the staff room</w:t>
            </w:r>
            <w:r w:rsidR="00561974">
              <w:t xml:space="preserve"> at 6.30pm</w:t>
            </w:r>
            <w:r>
              <w:t>.  If you’re new to the school or have never been to a meeting bef</w:t>
            </w:r>
            <w:r w:rsidR="007B17DA">
              <w:t>ore, I would urge you to</w:t>
            </w:r>
            <w:r>
              <w:t xml:space="preserve"> come along and join us at some point.  We have scheduled meetings</w:t>
            </w:r>
            <w:r w:rsidR="007B17DA">
              <w:t xml:space="preserve"> throughout the year to cover all days of the week</w:t>
            </w:r>
            <w:r>
              <w:t xml:space="preserve"> </w:t>
            </w:r>
            <w:r w:rsidR="007B17DA">
              <w:t>(</w:t>
            </w:r>
            <w:r>
              <w:t>including two morning meetings</w:t>
            </w:r>
            <w:r w:rsidR="007B17DA">
              <w:t>)</w:t>
            </w:r>
            <w:r>
              <w:t>, so hopefully there is something suitable for everyone! Meetings are fairly informal and should last for approximately one hour.</w:t>
            </w:r>
          </w:p>
          <w:p w14:paraId="7CD19F75" w14:textId="77777777" w:rsidR="00561974" w:rsidRDefault="00561974" w:rsidP="007E677A">
            <w:pPr>
              <w:pStyle w:val="Text"/>
            </w:pPr>
          </w:p>
          <w:p w14:paraId="10DF3C6D" w14:textId="77777777" w:rsidR="007E677A" w:rsidRDefault="00561974" w:rsidP="007E677A">
            <w:pPr>
              <w:pStyle w:val="Text"/>
            </w:pPr>
            <w:r>
              <w:t xml:space="preserve">In line with school communications, this will be the </w:t>
            </w:r>
            <w:r w:rsidR="007B17DA">
              <w:t>last paper copy of our Pass it O</w:t>
            </w:r>
            <w:r>
              <w:t>n newsletter.  We will communicate electronically via newsletter and links to the school website</w:t>
            </w:r>
            <w:r w:rsidR="00124309">
              <w:t xml:space="preserve"> using twitter, Glow, texts and email</w:t>
            </w:r>
            <w:r>
              <w:t xml:space="preserve">.  You will also be able to find forum news, agendas and minutes on the forum noticeboard at school reception. </w:t>
            </w:r>
            <w:r w:rsidR="00124309">
              <w:t xml:space="preserve">If you do have a twitter account, don’t forget to follow us </w:t>
            </w:r>
            <w:r w:rsidR="00124309" w:rsidRPr="00124309">
              <w:rPr>
                <w:b/>
              </w:rPr>
              <w:t>@</w:t>
            </w:r>
            <w:proofErr w:type="spellStart"/>
            <w:r w:rsidR="00124309" w:rsidRPr="00124309">
              <w:rPr>
                <w:b/>
              </w:rPr>
              <w:t>ElrickForum</w:t>
            </w:r>
            <w:proofErr w:type="spellEnd"/>
          </w:p>
          <w:p w14:paraId="5F1DCAE2" w14:textId="77777777" w:rsidR="00561974" w:rsidRDefault="00561974" w:rsidP="007E677A">
            <w:pPr>
              <w:pStyle w:val="Text"/>
            </w:pPr>
          </w:p>
          <w:p w14:paraId="14FD1D2A" w14:textId="77777777" w:rsidR="007E677A" w:rsidRPr="00561974" w:rsidRDefault="005512A8" w:rsidP="007E677A">
            <w:pPr>
              <w:pStyle w:val="Text"/>
              <w:rPr>
                <w:b/>
              </w:rPr>
            </w:pPr>
            <w:r w:rsidRPr="00561974">
              <w:rPr>
                <w:b/>
              </w:rPr>
              <w:t>Fundraising</w:t>
            </w:r>
            <w:r w:rsidR="00124309">
              <w:rPr>
                <w:b/>
              </w:rPr>
              <w:t xml:space="preserve"> Update</w:t>
            </w:r>
            <w:r w:rsidR="007E677A" w:rsidRPr="00561974">
              <w:rPr>
                <w:b/>
              </w:rPr>
              <w:t>.</w:t>
            </w:r>
          </w:p>
          <w:p w14:paraId="4D549EA9" w14:textId="77777777" w:rsidR="007E677A" w:rsidRDefault="007E677A" w:rsidP="007E677A">
            <w:pPr>
              <w:pStyle w:val="Text"/>
            </w:pPr>
            <w:r>
              <w:t xml:space="preserve">Bags 2 </w:t>
            </w:r>
            <w:proofErr w:type="gramStart"/>
            <w:r>
              <w:t>school</w:t>
            </w:r>
            <w:proofErr w:type="gramEnd"/>
            <w:r w:rsidR="005512A8">
              <w:t xml:space="preserve">: We have a date in the diary for </w:t>
            </w:r>
            <w:r w:rsidR="005512A8" w:rsidRPr="007B17DA">
              <w:rPr>
                <w:b/>
                <w:u w:val="single"/>
              </w:rPr>
              <w:t>Friday 30</w:t>
            </w:r>
            <w:r w:rsidR="005512A8" w:rsidRPr="007B17DA">
              <w:rPr>
                <w:b/>
                <w:u w:val="single"/>
                <w:vertAlign w:val="superscript"/>
              </w:rPr>
              <w:t>th</w:t>
            </w:r>
            <w:r w:rsidR="005512A8" w:rsidRPr="007B17DA">
              <w:rPr>
                <w:b/>
                <w:u w:val="single"/>
              </w:rPr>
              <w:t xml:space="preserve"> September</w:t>
            </w:r>
            <w:r w:rsidR="005512A8">
              <w:t xml:space="preserve">.  You will receive a bag to fill with unwanted </w:t>
            </w:r>
            <w:r w:rsidR="00561974">
              <w:t>clothes, which</w:t>
            </w:r>
            <w:r w:rsidR="005512A8">
              <w:t xml:space="preserve"> you then bring to school that morning.  </w:t>
            </w:r>
          </w:p>
          <w:p w14:paraId="4257A165" w14:textId="77777777" w:rsidR="005512A8" w:rsidRDefault="005512A8" w:rsidP="007E677A">
            <w:pPr>
              <w:pStyle w:val="Text"/>
            </w:pPr>
            <w:r>
              <w:t xml:space="preserve">We will also be looking at </w:t>
            </w:r>
            <w:proofErr w:type="spellStart"/>
            <w:r>
              <w:t>organising</w:t>
            </w:r>
            <w:proofErr w:type="spellEnd"/>
            <w:r>
              <w:t xml:space="preserve"> photography sessions with Carol </w:t>
            </w:r>
            <w:proofErr w:type="spellStart"/>
            <w:r>
              <w:t>Leith</w:t>
            </w:r>
            <w:proofErr w:type="spellEnd"/>
            <w:r>
              <w:t xml:space="preserve"> and perhaps a second Dons Day out, where we take the children to </w:t>
            </w:r>
            <w:proofErr w:type="spellStart"/>
            <w:r>
              <w:t>Pittodrie</w:t>
            </w:r>
            <w:proofErr w:type="spellEnd"/>
            <w:r w:rsidR="00561974">
              <w:t xml:space="preserve"> Stadium</w:t>
            </w:r>
            <w:r>
              <w:t>.</w:t>
            </w:r>
          </w:p>
          <w:p w14:paraId="36D77E07" w14:textId="77777777" w:rsidR="005512A8" w:rsidRDefault="005512A8" w:rsidP="007E677A">
            <w:pPr>
              <w:pStyle w:val="Text"/>
            </w:pPr>
            <w:r>
              <w:t xml:space="preserve">We never stop thinking about fundraising and are always looking out for some </w:t>
            </w:r>
            <w:r w:rsidR="00FF56C2">
              <w:t>interesting</w:t>
            </w:r>
            <w:r>
              <w:t xml:space="preserve"> ideas, so if you’ve come across anything you might think will work, please do get in touch!</w:t>
            </w:r>
            <w:r w:rsidR="00561974">
              <w:t xml:space="preserve"> </w:t>
            </w:r>
          </w:p>
          <w:p w14:paraId="040AA053" w14:textId="77777777" w:rsidR="00124309" w:rsidRDefault="00124309" w:rsidP="007E677A">
            <w:pPr>
              <w:pStyle w:val="Text"/>
            </w:pPr>
          </w:p>
          <w:p w14:paraId="26B53219" w14:textId="77777777" w:rsidR="00561974" w:rsidRPr="00561974" w:rsidRDefault="005512A8" w:rsidP="007E677A">
            <w:pPr>
              <w:pStyle w:val="Text"/>
              <w:rPr>
                <w:b/>
              </w:rPr>
            </w:pPr>
            <w:r w:rsidRPr="00561974">
              <w:rPr>
                <w:b/>
              </w:rPr>
              <w:t xml:space="preserve">Parking. </w:t>
            </w:r>
          </w:p>
          <w:p w14:paraId="104FA76D" w14:textId="77777777" w:rsidR="005512A8" w:rsidRDefault="005512A8" w:rsidP="007E677A">
            <w:pPr>
              <w:pStyle w:val="Text"/>
            </w:pPr>
            <w:r>
              <w:t xml:space="preserve">Can I please ask that you park courteously and </w:t>
            </w:r>
            <w:r w:rsidRPr="005512A8">
              <w:rPr>
                <w:b/>
              </w:rPr>
              <w:t>legally</w:t>
            </w:r>
            <w:r>
              <w:t xml:space="preserve"> at school pick up and drop off </w:t>
            </w:r>
            <w:proofErr w:type="gramStart"/>
            <w:r>
              <w:t>times.</w:t>
            </w:r>
            <w:proofErr w:type="gramEnd"/>
            <w:r>
              <w:t xml:space="preserve">  I have had several people contacting me about parents parking on double yellow lines.  The safety of </w:t>
            </w:r>
            <w:r w:rsidR="00124309">
              <w:t xml:space="preserve">our </w:t>
            </w:r>
            <w:r>
              <w:t xml:space="preserve">children </w:t>
            </w:r>
            <w:r w:rsidR="00561974">
              <w:t>is</w:t>
            </w:r>
            <w:r>
              <w:t xml:space="preserve"> paramount and you must be aware that the Police do patrol the area randomly at these times.</w:t>
            </w:r>
          </w:p>
          <w:p w14:paraId="5AD6B8DE" w14:textId="77777777" w:rsidR="007B17DA" w:rsidRDefault="007B17DA" w:rsidP="007E677A">
            <w:pPr>
              <w:pStyle w:val="Text"/>
            </w:pPr>
          </w:p>
          <w:p w14:paraId="7A7F064B" w14:textId="77777777" w:rsidR="007B17DA" w:rsidRDefault="007B17DA" w:rsidP="007B17DA">
            <w:pPr>
              <w:pStyle w:val="Text"/>
              <w:jc w:val="center"/>
            </w:pPr>
            <w:r>
              <w:t>Thank you!</w:t>
            </w:r>
          </w:p>
          <w:p w14:paraId="76216FCB" w14:textId="77777777" w:rsidR="00124309" w:rsidRDefault="00124309" w:rsidP="007E677A">
            <w:pPr>
              <w:pStyle w:val="Text"/>
            </w:pPr>
          </w:p>
          <w:p w14:paraId="7BCAA505" w14:textId="77777777" w:rsidR="00124309" w:rsidRDefault="00124309" w:rsidP="007E677A">
            <w:pPr>
              <w:pStyle w:val="Text"/>
            </w:pPr>
          </w:p>
          <w:p w14:paraId="2829AEC6" w14:textId="77777777" w:rsidR="007E677A" w:rsidRPr="00446F79" w:rsidRDefault="007E677A" w:rsidP="007E677A">
            <w:pPr>
              <w:pStyle w:val="Text"/>
            </w:pPr>
          </w:p>
        </w:tc>
      </w:tr>
    </w:tbl>
    <w:p w14:paraId="65BEB1F3" w14:textId="77777777" w:rsidR="00BA7758" w:rsidRDefault="00BA7758" w:rsidP="006D4B92"/>
    <w:p w14:paraId="5FBD9C81" w14:textId="77777777" w:rsidR="00950B1C" w:rsidRDefault="00950B1C" w:rsidP="006D4B92"/>
    <w:p w14:paraId="0829E9EB" w14:textId="77777777" w:rsidR="00950B1C" w:rsidRDefault="00950B1C" w:rsidP="006D4B92"/>
    <w:p w14:paraId="4AFF82CF" w14:textId="77777777" w:rsidR="00950B1C" w:rsidRDefault="00950B1C" w:rsidP="00950B1C">
      <w:pPr>
        <w:jc w:val="center"/>
        <w:rPr>
          <w:sz w:val="32"/>
          <w:szCs w:val="32"/>
        </w:rPr>
      </w:pPr>
    </w:p>
    <w:p w14:paraId="474A2002" w14:textId="77777777" w:rsidR="00950B1C" w:rsidRDefault="00950B1C" w:rsidP="00950B1C">
      <w:pPr>
        <w:jc w:val="center"/>
        <w:rPr>
          <w:sz w:val="32"/>
          <w:szCs w:val="32"/>
        </w:rPr>
      </w:pPr>
    </w:p>
    <w:p w14:paraId="01BABA48" w14:textId="77777777" w:rsidR="00950B1C" w:rsidRPr="000B23A5" w:rsidRDefault="00950B1C" w:rsidP="00950B1C">
      <w:pPr>
        <w:jc w:val="center"/>
        <w:rPr>
          <w:sz w:val="32"/>
          <w:szCs w:val="32"/>
        </w:rPr>
      </w:pPr>
      <w:r w:rsidRPr="000B23A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6D9AED" wp14:editId="71DD6B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9815" cy="111823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rick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CC6" w:rsidRPr="000B23A5">
        <w:rPr>
          <w:sz w:val="32"/>
          <w:szCs w:val="32"/>
        </w:rPr>
        <w:t>E</w:t>
      </w:r>
      <w:r w:rsidR="00AD1CC6">
        <w:rPr>
          <w:sz w:val="32"/>
          <w:szCs w:val="32"/>
        </w:rPr>
        <w:t>l</w:t>
      </w:r>
      <w:r w:rsidR="00AD1CC6" w:rsidRPr="000B23A5">
        <w:rPr>
          <w:sz w:val="32"/>
          <w:szCs w:val="32"/>
        </w:rPr>
        <w:t>rick</w:t>
      </w:r>
      <w:r w:rsidRPr="000B23A5">
        <w:rPr>
          <w:sz w:val="32"/>
          <w:szCs w:val="32"/>
        </w:rPr>
        <w:t xml:space="preserve"> Primary School Parent Forum</w:t>
      </w:r>
      <w:bookmarkStart w:id="0" w:name="_GoBack"/>
    </w:p>
    <w:p w14:paraId="73890F8E" w14:textId="77777777" w:rsidR="00950B1C" w:rsidRDefault="00124309" w:rsidP="00950B1C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 1</w:t>
      </w:r>
      <w:r w:rsidRPr="0012430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September</w:t>
      </w:r>
      <w:r w:rsidR="00CD3133">
        <w:rPr>
          <w:sz w:val="32"/>
          <w:szCs w:val="32"/>
        </w:rPr>
        <w:t xml:space="preserve"> </w:t>
      </w:r>
      <w:r w:rsidR="00350110">
        <w:rPr>
          <w:sz w:val="32"/>
          <w:szCs w:val="32"/>
        </w:rPr>
        <w:t>2016</w:t>
      </w:r>
    </w:p>
    <w:p w14:paraId="6C26ABA7" w14:textId="77777777" w:rsidR="00950B1C" w:rsidRPr="000B23A5" w:rsidRDefault="00CD3133" w:rsidP="00950B1C">
      <w:pPr>
        <w:jc w:val="center"/>
        <w:rPr>
          <w:sz w:val="32"/>
          <w:szCs w:val="32"/>
        </w:rPr>
      </w:pPr>
      <w:r>
        <w:rPr>
          <w:sz w:val="32"/>
          <w:szCs w:val="32"/>
        </w:rPr>
        <w:t>6.30pm</w:t>
      </w:r>
      <w:r w:rsidR="007F6520">
        <w:rPr>
          <w:sz w:val="32"/>
          <w:szCs w:val="32"/>
        </w:rPr>
        <w:t xml:space="preserve"> Staff</w:t>
      </w:r>
      <w:r w:rsidR="003B4DAB">
        <w:rPr>
          <w:sz w:val="32"/>
          <w:szCs w:val="32"/>
        </w:rPr>
        <w:t xml:space="preserve"> room </w:t>
      </w:r>
      <w:r w:rsidR="00436B05">
        <w:rPr>
          <w:sz w:val="32"/>
          <w:szCs w:val="32"/>
        </w:rPr>
        <w:t xml:space="preserve"> - All Welcome</w:t>
      </w:r>
    </w:p>
    <w:p w14:paraId="22941A2F" w14:textId="77777777" w:rsidR="00950B1C" w:rsidRDefault="00950B1C" w:rsidP="00950B1C">
      <w:pPr>
        <w:rPr>
          <w:sz w:val="32"/>
          <w:szCs w:val="32"/>
        </w:rPr>
      </w:pPr>
    </w:p>
    <w:p w14:paraId="26BD41EF" w14:textId="77777777" w:rsidR="00950B1C" w:rsidRDefault="00950B1C" w:rsidP="00950B1C">
      <w:pPr>
        <w:rPr>
          <w:sz w:val="32"/>
          <w:szCs w:val="32"/>
        </w:rPr>
      </w:pPr>
    </w:p>
    <w:p w14:paraId="459744E4" w14:textId="77777777" w:rsidR="00950B1C" w:rsidRPr="00B2609F" w:rsidRDefault="00950B1C" w:rsidP="00950B1C">
      <w:pPr>
        <w:rPr>
          <w:sz w:val="32"/>
          <w:szCs w:val="32"/>
          <w:u w:val="single"/>
        </w:rPr>
      </w:pPr>
      <w:r w:rsidRPr="00B2609F">
        <w:rPr>
          <w:sz w:val="32"/>
          <w:szCs w:val="32"/>
          <w:u w:val="single"/>
        </w:rPr>
        <w:t>Agenda</w:t>
      </w:r>
    </w:p>
    <w:p w14:paraId="573ABB37" w14:textId="77777777" w:rsidR="00950B1C" w:rsidRDefault="00950B1C" w:rsidP="00950B1C">
      <w:pPr>
        <w:jc w:val="center"/>
        <w:rPr>
          <w:sz w:val="32"/>
          <w:szCs w:val="32"/>
        </w:rPr>
      </w:pPr>
    </w:p>
    <w:p w14:paraId="032D0566" w14:textId="77777777" w:rsidR="00950B1C" w:rsidRDefault="00950B1C" w:rsidP="00950B1C"/>
    <w:p w14:paraId="7134DA6A" w14:textId="77777777" w:rsidR="00950B1C" w:rsidRDefault="00950B1C" w:rsidP="00950B1C">
      <w:pPr>
        <w:pStyle w:val="ListParagraph"/>
        <w:numPr>
          <w:ilvl w:val="0"/>
          <w:numId w:val="25"/>
        </w:numPr>
      </w:pPr>
      <w:r>
        <w:t>Chairperson’s welcome &amp; opening address</w:t>
      </w:r>
    </w:p>
    <w:p w14:paraId="13AC15D7" w14:textId="77777777" w:rsidR="00950B1C" w:rsidRDefault="00950B1C" w:rsidP="00950B1C">
      <w:pPr>
        <w:pStyle w:val="ListParagraph"/>
        <w:numPr>
          <w:ilvl w:val="0"/>
          <w:numId w:val="25"/>
        </w:numPr>
      </w:pPr>
      <w:r>
        <w:t>Apologies</w:t>
      </w:r>
    </w:p>
    <w:p w14:paraId="4BCE90ED" w14:textId="77777777" w:rsidR="00950B1C" w:rsidRDefault="00950B1C" w:rsidP="00D25F91">
      <w:pPr>
        <w:pStyle w:val="ListParagraph"/>
        <w:numPr>
          <w:ilvl w:val="0"/>
          <w:numId w:val="25"/>
        </w:numPr>
      </w:pPr>
      <w:r>
        <w:t xml:space="preserve">Review, complete &amp; approve </w:t>
      </w:r>
      <w:r w:rsidR="00711F68">
        <w:t>J</w:t>
      </w:r>
      <w:r w:rsidR="00124309">
        <w:t>une</w:t>
      </w:r>
      <w:r w:rsidR="00CE4765">
        <w:t xml:space="preserve"> </w:t>
      </w:r>
      <w:r>
        <w:t>minutes</w:t>
      </w:r>
    </w:p>
    <w:p w14:paraId="4E9ABA4D" w14:textId="77777777" w:rsidR="00950B1C" w:rsidRDefault="00950B1C" w:rsidP="00CE4765">
      <w:pPr>
        <w:pStyle w:val="ListParagraph"/>
        <w:numPr>
          <w:ilvl w:val="0"/>
          <w:numId w:val="25"/>
        </w:numPr>
      </w:pPr>
      <w:r>
        <w:t>Head Teachers Report (</w:t>
      </w:r>
      <w:proofErr w:type="spellStart"/>
      <w:r>
        <w:t>Mrs</w:t>
      </w:r>
      <w:proofErr w:type="spellEnd"/>
      <w:r>
        <w:t xml:space="preserve"> Malco</w:t>
      </w:r>
      <w:r w:rsidR="00CE4765">
        <w:t>lm)</w:t>
      </w:r>
      <w:r w:rsidR="00195B9F">
        <w:t xml:space="preserve"> to include curriculum rationale and design</w:t>
      </w:r>
    </w:p>
    <w:p w14:paraId="20E9EC86" w14:textId="77777777" w:rsidR="00936DB2" w:rsidRDefault="00936DB2" w:rsidP="00CE4765">
      <w:pPr>
        <w:pStyle w:val="ListParagraph"/>
        <w:numPr>
          <w:ilvl w:val="0"/>
          <w:numId w:val="25"/>
        </w:numPr>
      </w:pPr>
      <w:r>
        <w:t>Treasurers Report</w:t>
      </w:r>
      <w:r w:rsidR="00195B9F">
        <w:t xml:space="preserve"> – (CM)</w:t>
      </w:r>
    </w:p>
    <w:p w14:paraId="49238E45" w14:textId="77777777" w:rsidR="00CE4765" w:rsidRDefault="00124309" w:rsidP="00956DEC">
      <w:pPr>
        <w:pStyle w:val="ListParagraph"/>
        <w:numPr>
          <w:ilvl w:val="0"/>
          <w:numId w:val="25"/>
        </w:numPr>
      </w:pPr>
      <w:r>
        <w:t>Dog fouling - signage</w:t>
      </w:r>
      <w:r w:rsidR="004740AB">
        <w:t xml:space="preserve"> </w:t>
      </w:r>
      <w:r w:rsidR="00195B9F">
        <w:t xml:space="preserve"> -(AB)</w:t>
      </w:r>
    </w:p>
    <w:p w14:paraId="7415D2BE" w14:textId="77777777" w:rsidR="00956DEC" w:rsidRDefault="00124309" w:rsidP="00956DEC">
      <w:pPr>
        <w:pStyle w:val="ListParagraph"/>
        <w:numPr>
          <w:ilvl w:val="0"/>
          <w:numId w:val="25"/>
        </w:numPr>
      </w:pPr>
      <w:r>
        <w:t>Litter around school grounds</w:t>
      </w:r>
      <w:r w:rsidR="00195B9F">
        <w:t xml:space="preserve"> – (AB)</w:t>
      </w:r>
    </w:p>
    <w:p w14:paraId="0442AF86" w14:textId="77777777" w:rsidR="00956DEC" w:rsidRDefault="00124309" w:rsidP="00956DEC">
      <w:pPr>
        <w:pStyle w:val="ListParagraph"/>
        <w:numPr>
          <w:ilvl w:val="0"/>
          <w:numId w:val="25"/>
        </w:numPr>
      </w:pPr>
      <w:r>
        <w:t>February school break</w:t>
      </w:r>
      <w:r w:rsidR="00195B9F">
        <w:t xml:space="preserve"> –(JC)</w:t>
      </w:r>
    </w:p>
    <w:p w14:paraId="0D545BC2" w14:textId="77777777" w:rsidR="00936DB2" w:rsidRDefault="00124309" w:rsidP="00CE4765">
      <w:pPr>
        <w:pStyle w:val="ListParagraph"/>
        <w:numPr>
          <w:ilvl w:val="0"/>
          <w:numId w:val="25"/>
        </w:numPr>
      </w:pPr>
      <w:r>
        <w:t>Nursery graduation photos</w:t>
      </w:r>
      <w:r w:rsidR="00195B9F">
        <w:t xml:space="preserve"> – (AB)</w:t>
      </w:r>
    </w:p>
    <w:p w14:paraId="7850DE2A" w14:textId="77777777" w:rsidR="00124309" w:rsidRDefault="00124309" w:rsidP="00CE4765">
      <w:pPr>
        <w:pStyle w:val="ListParagraph"/>
        <w:numPr>
          <w:ilvl w:val="0"/>
          <w:numId w:val="25"/>
        </w:numPr>
      </w:pPr>
      <w:r>
        <w:t xml:space="preserve"> Seagull control on school grounds</w:t>
      </w:r>
      <w:r w:rsidR="00195B9F">
        <w:t xml:space="preserve"> – (AB)</w:t>
      </w:r>
    </w:p>
    <w:p w14:paraId="5167F668" w14:textId="77777777" w:rsidR="00950B1C" w:rsidRDefault="00950B1C" w:rsidP="00950B1C"/>
    <w:p w14:paraId="1C64C515" w14:textId="77777777" w:rsidR="00950B1C" w:rsidRPr="007E06AD" w:rsidRDefault="00950B1C" w:rsidP="00950B1C">
      <w:pPr>
        <w:rPr>
          <w:rFonts w:asciiTheme="minorHAnsi" w:hAnsiTheme="minorHAnsi"/>
          <w:sz w:val="24"/>
        </w:rPr>
      </w:pPr>
      <w:r w:rsidRPr="007E06AD">
        <w:rPr>
          <w:rFonts w:asciiTheme="minorHAnsi" w:hAnsiTheme="minorHAnsi"/>
          <w:sz w:val="24"/>
        </w:rPr>
        <w:t>Chairperson to close &amp; invite all to attend next meeting</w:t>
      </w:r>
      <w:r w:rsidR="00124309">
        <w:rPr>
          <w:rFonts w:asciiTheme="minorHAnsi" w:hAnsiTheme="minorHAnsi"/>
          <w:sz w:val="24"/>
        </w:rPr>
        <w:t xml:space="preserve"> (4</w:t>
      </w:r>
      <w:r w:rsidR="00124309" w:rsidRPr="00124309">
        <w:rPr>
          <w:rFonts w:asciiTheme="minorHAnsi" w:hAnsiTheme="minorHAnsi"/>
          <w:sz w:val="24"/>
          <w:vertAlign w:val="superscript"/>
        </w:rPr>
        <w:t>th</w:t>
      </w:r>
      <w:r w:rsidR="00124309">
        <w:rPr>
          <w:rFonts w:asciiTheme="minorHAnsi" w:hAnsiTheme="minorHAnsi"/>
          <w:sz w:val="24"/>
        </w:rPr>
        <w:t xml:space="preserve"> November</w:t>
      </w:r>
      <w:r w:rsidR="004740AB">
        <w:rPr>
          <w:rFonts w:asciiTheme="minorHAnsi" w:hAnsiTheme="minorHAnsi"/>
          <w:sz w:val="24"/>
        </w:rPr>
        <w:t>)</w:t>
      </w:r>
    </w:p>
    <w:p w14:paraId="60E96D2D" w14:textId="77777777" w:rsidR="00950B1C" w:rsidRDefault="00950B1C" w:rsidP="00950B1C"/>
    <w:p w14:paraId="760E3A2D" w14:textId="77777777" w:rsidR="00950B1C" w:rsidRDefault="00950B1C" w:rsidP="00950B1C"/>
    <w:p w14:paraId="1ADAC098" w14:textId="77777777" w:rsidR="00950B1C" w:rsidRDefault="00950B1C" w:rsidP="00950B1C"/>
    <w:p w14:paraId="551B3E97" w14:textId="77777777" w:rsidR="00950B1C" w:rsidRDefault="00950B1C" w:rsidP="00950B1C"/>
    <w:p w14:paraId="113D099D" w14:textId="77777777" w:rsidR="00C415B5" w:rsidRDefault="00C415B5" w:rsidP="00950B1C"/>
    <w:p w14:paraId="6DA68EF2" w14:textId="77777777" w:rsidR="007F6520" w:rsidRPr="007F6520" w:rsidRDefault="007F6520" w:rsidP="00950B1C">
      <w:pPr>
        <w:rPr>
          <w:sz w:val="32"/>
          <w:szCs w:val="32"/>
          <w:u w:val="single"/>
        </w:rPr>
      </w:pPr>
    </w:p>
    <w:bookmarkEnd w:id="0"/>
    <w:sectPr w:rsidR="007F6520" w:rsidRPr="007F6520" w:rsidSect="00AD1CC6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D1126" w14:textId="77777777" w:rsidR="00124309" w:rsidRDefault="00124309">
      <w:r>
        <w:separator/>
      </w:r>
    </w:p>
  </w:endnote>
  <w:endnote w:type="continuationSeparator" w:id="0">
    <w:p w14:paraId="24E5BCB4" w14:textId="77777777" w:rsidR="00124309" w:rsidRDefault="0012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80C15" w14:textId="77777777" w:rsidR="00124309" w:rsidRDefault="00124309">
      <w:r>
        <w:separator/>
      </w:r>
    </w:p>
  </w:footnote>
  <w:footnote w:type="continuationSeparator" w:id="0">
    <w:p w14:paraId="4B588012" w14:textId="77777777" w:rsidR="00124309" w:rsidRDefault="0012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35pt;height:11.35pt" o:bullet="t">
        <v:imagedata r:id="rId1" o:title="mso9"/>
      </v:shape>
    </w:pict>
  </w:numPicBullet>
  <w:numPicBullet w:numPicBulletId="1">
    <w:pict>
      <v:shape id="_x0000_i1049" type="#_x0000_t75" style="width:9.35pt;height:9.35pt" o:bullet="t">
        <v:imagedata r:id="rId2" o:title="bullet3"/>
      </v:shape>
    </w:pict>
  </w:numPicBullet>
  <w:abstractNum w:abstractNumId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490E48"/>
    <w:multiLevelType w:val="hybridMultilevel"/>
    <w:tmpl w:val="06C06A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17D96"/>
    <w:multiLevelType w:val="hybridMultilevel"/>
    <w:tmpl w:val="A0880EF6"/>
    <w:lvl w:ilvl="0" w:tplc="531CD178">
      <w:start w:val="9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D2224E9"/>
    <w:multiLevelType w:val="hybridMultilevel"/>
    <w:tmpl w:val="FD703F5E"/>
    <w:lvl w:ilvl="0" w:tplc="634823C0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4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B673D"/>
    <w:multiLevelType w:val="hybridMultilevel"/>
    <w:tmpl w:val="D632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0"/>
  </w:num>
  <w:num w:numId="14">
    <w:abstractNumId w:val="14"/>
  </w:num>
  <w:num w:numId="15">
    <w:abstractNumId w:val="22"/>
  </w:num>
  <w:num w:numId="16">
    <w:abstractNumId w:val="21"/>
  </w:num>
  <w:num w:numId="17">
    <w:abstractNumId w:val="16"/>
  </w:num>
  <w:num w:numId="18">
    <w:abstractNumId w:val="24"/>
  </w:num>
  <w:num w:numId="19">
    <w:abstractNumId w:val="20"/>
  </w:num>
  <w:num w:numId="20">
    <w:abstractNumId w:val="23"/>
  </w:num>
  <w:num w:numId="21">
    <w:abstractNumId w:val="19"/>
  </w:num>
  <w:num w:numId="22">
    <w:abstractNumId w:val="17"/>
  </w:num>
  <w:num w:numId="23">
    <w:abstractNumId w:val="26"/>
  </w:num>
  <w:num w:numId="24">
    <w:abstractNumId w:val="20"/>
    <w:lvlOverride w:ilvl="0">
      <w:startOverride w:val="1"/>
    </w:lvlOverride>
  </w:num>
  <w:num w:numId="25">
    <w:abstractNumId w:val="25"/>
  </w:num>
  <w:num w:numId="26">
    <w:abstractNumId w:val="15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F1"/>
    <w:rsid w:val="0003518C"/>
    <w:rsid w:val="00064766"/>
    <w:rsid w:val="00074D3D"/>
    <w:rsid w:val="00075861"/>
    <w:rsid w:val="00085F7A"/>
    <w:rsid w:val="00090322"/>
    <w:rsid w:val="00092788"/>
    <w:rsid w:val="000A3A98"/>
    <w:rsid w:val="000A3BC1"/>
    <w:rsid w:val="000D4835"/>
    <w:rsid w:val="000F4D30"/>
    <w:rsid w:val="001009B6"/>
    <w:rsid w:val="00101634"/>
    <w:rsid w:val="00102BCB"/>
    <w:rsid w:val="00124309"/>
    <w:rsid w:val="00130AD8"/>
    <w:rsid w:val="001609F2"/>
    <w:rsid w:val="00172445"/>
    <w:rsid w:val="001935B5"/>
    <w:rsid w:val="0019438C"/>
    <w:rsid w:val="00195B9F"/>
    <w:rsid w:val="001A7201"/>
    <w:rsid w:val="001B72A7"/>
    <w:rsid w:val="001F2C46"/>
    <w:rsid w:val="00217F94"/>
    <w:rsid w:val="00227DC8"/>
    <w:rsid w:val="002376C1"/>
    <w:rsid w:val="0024362D"/>
    <w:rsid w:val="00265162"/>
    <w:rsid w:val="002A39B1"/>
    <w:rsid w:val="002A5BC5"/>
    <w:rsid w:val="002B27C5"/>
    <w:rsid w:val="002F2E42"/>
    <w:rsid w:val="002F436D"/>
    <w:rsid w:val="00313CEB"/>
    <w:rsid w:val="00314703"/>
    <w:rsid w:val="00350110"/>
    <w:rsid w:val="003507D4"/>
    <w:rsid w:val="003514B1"/>
    <w:rsid w:val="003604CF"/>
    <w:rsid w:val="00362336"/>
    <w:rsid w:val="00375FA0"/>
    <w:rsid w:val="003837F0"/>
    <w:rsid w:val="00393C77"/>
    <w:rsid w:val="003944EA"/>
    <w:rsid w:val="00394749"/>
    <w:rsid w:val="003B4DAB"/>
    <w:rsid w:val="003C1FB6"/>
    <w:rsid w:val="003E044C"/>
    <w:rsid w:val="0040116A"/>
    <w:rsid w:val="00403761"/>
    <w:rsid w:val="0040733B"/>
    <w:rsid w:val="00426D68"/>
    <w:rsid w:val="00435B89"/>
    <w:rsid w:val="00436B05"/>
    <w:rsid w:val="00446F79"/>
    <w:rsid w:val="004501FD"/>
    <w:rsid w:val="004575B3"/>
    <w:rsid w:val="00471019"/>
    <w:rsid w:val="004740AB"/>
    <w:rsid w:val="00474941"/>
    <w:rsid w:val="004779A1"/>
    <w:rsid w:val="004837CA"/>
    <w:rsid w:val="00485020"/>
    <w:rsid w:val="00490897"/>
    <w:rsid w:val="004912F9"/>
    <w:rsid w:val="00497E92"/>
    <w:rsid w:val="004A1000"/>
    <w:rsid w:val="004D5282"/>
    <w:rsid w:val="004F1207"/>
    <w:rsid w:val="004F5F4C"/>
    <w:rsid w:val="0050069F"/>
    <w:rsid w:val="005115BC"/>
    <w:rsid w:val="005263A8"/>
    <w:rsid w:val="00535239"/>
    <w:rsid w:val="0053760E"/>
    <w:rsid w:val="005512A8"/>
    <w:rsid w:val="00557BD2"/>
    <w:rsid w:val="00561974"/>
    <w:rsid w:val="005869E2"/>
    <w:rsid w:val="005C1B5F"/>
    <w:rsid w:val="005C4E60"/>
    <w:rsid w:val="005E288D"/>
    <w:rsid w:val="005F5DAE"/>
    <w:rsid w:val="00604FD2"/>
    <w:rsid w:val="0063006B"/>
    <w:rsid w:val="00643511"/>
    <w:rsid w:val="0064627A"/>
    <w:rsid w:val="00652A06"/>
    <w:rsid w:val="00653400"/>
    <w:rsid w:val="0065641A"/>
    <w:rsid w:val="0068568F"/>
    <w:rsid w:val="00696EEC"/>
    <w:rsid w:val="006A1A2A"/>
    <w:rsid w:val="006B7EE6"/>
    <w:rsid w:val="006D04B6"/>
    <w:rsid w:val="006D4B92"/>
    <w:rsid w:val="006E1BBE"/>
    <w:rsid w:val="006E49AF"/>
    <w:rsid w:val="006F7014"/>
    <w:rsid w:val="007054EA"/>
    <w:rsid w:val="007116E8"/>
    <w:rsid w:val="00711F68"/>
    <w:rsid w:val="00716B9B"/>
    <w:rsid w:val="00722783"/>
    <w:rsid w:val="007403B4"/>
    <w:rsid w:val="007421E9"/>
    <w:rsid w:val="00745B87"/>
    <w:rsid w:val="00751DE9"/>
    <w:rsid w:val="007717FC"/>
    <w:rsid w:val="007B17DA"/>
    <w:rsid w:val="007B3267"/>
    <w:rsid w:val="007B5E6C"/>
    <w:rsid w:val="007C45F7"/>
    <w:rsid w:val="007E06AD"/>
    <w:rsid w:val="007E0922"/>
    <w:rsid w:val="007E677A"/>
    <w:rsid w:val="007F3444"/>
    <w:rsid w:val="007F6520"/>
    <w:rsid w:val="00804CB2"/>
    <w:rsid w:val="00810F46"/>
    <w:rsid w:val="008156E3"/>
    <w:rsid w:val="00817403"/>
    <w:rsid w:val="008277D9"/>
    <w:rsid w:val="008372F1"/>
    <w:rsid w:val="00874EAF"/>
    <w:rsid w:val="00887415"/>
    <w:rsid w:val="008A747D"/>
    <w:rsid w:val="008B0E99"/>
    <w:rsid w:val="008B556D"/>
    <w:rsid w:val="008C3210"/>
    <w:rsid w:val="008F2110"/>
    <w:rsid w:val="009072FE"/>
    <w:rsid w:val="009234E3"/>
    <w:rsid w:val="00925EDE"/>
    <w:rsid w:val="00936DB2"/>
    <w:rsid w:val="00950B1C"/>
    <w:rsid w:val="00956DEC"/>
    <w:rsid w:val="00960D65"/>
    <w:rsid w:val="00967956"/>
    <w:rsid w:val="009772A3"/>
    <w:rsid w:val="0099777C"/>
    <w:rsid w:val="00997E74"/>
    <w:rsid w:val="009A0B0E"/>
    <w:rsid w:val="009D2E8A"/>
    <w:rsid w:val="009D6DF0"/>
    <w:rsid w:val="009E43AA"/>
    <w:rsid w:val="009E6DBC"/>
    <w:rsid w:val="00A00946"/>
    <w:rsid w:val="00A13376"/>
    <w:rsid w:val="00A33FD9"/>
    <w:rsid w:val="00A4336D"/>
    <w:rsid w:val="00A467DC"/>
    <w:rsid w:val="00A62A3B"/>
    <w:rsid w:val="00A65825"/>
    <w:rsid w:val="00A81B7E"/>
    <w:rsid w:val="00AA24EA"/>
    <w:rsid w:val="00AA2ACD"/>
    <w:rsid w:val="00AA4EAD"/>
    <w:rsid w:val="00AC5277"/>
    <w:rsid w:val="00AD0F00"/>
    <w:rsid w:val="00AD1CC6"/>
    <w:rsid w:val="00AF719F"/>
    <w:rsid w:val="00B1142E"/>
    <w:rsid w:val="00B26B7F"/>
    <w:rsid w:val="00B26F7F"/>
    <w:rsid w:val="00B2782C"/>
    <w:rsid w:val="00B33D39"/>
    <w:rsid w:val="00B7089B"/>
    <w:rsid w:val="00BA48F3"/>
    <w:rsid w:val="00BA7758"/>
    <w:rsid w:val="00BB43BB"/>
    <w:rsid w:val="00BC3616"/>
    <w:rsid w:val="00BC3747"/>
    <w:rsid w:val="00BC410E"/>
    <w:rsid w:val="00BC5639"/>
    <w:rsid w:val="00BE7FB2"/>
    <w:rsid w:val="00C24DB3"/>
    <w:rsid w:val="00C30E40"/>
    <w:rsid w:val="00C415B5"/>
    <w:rsid w:val="00C65524"/>
    <w:rsid w:val="00C6583C"/>
    <w:rsid w:val="00C65F9B"/>
    <w:rsid w:val="00C72891"/>
    <w:rsid w:val="00C76596"/>
    <w:rsid w:val="00C92F32"/>
    <w:rsid w:val="00C930A4"/>
    <w:rsid w:val="00C9365E"/>
    <w:rsid w:val="00C942A8"/>
    <w:rsid w:val="00CA6FC4"/>
    <w:rsid w:val="00CB36BE"/>
    <w:rsid w:val="00CC6A3A"/>
    <w:rsid w:val="00CD3133"/>
    <w:rsid w:val="00CD43D3"/>
    <w:rsid w:val="00CE0112"/>
    <w:rsid w:val="00CE4765"/>
    <w:rsid w:val="00D13CEF"/>
    <w:rsid w:val="00D22B6D"/>
    <w:rsid w:val="00D25F91"/>
    <w:rsid w:val="00D50EE3"/>
    <w:rsid w:val="00D62800"/>
    <w:rsid w:val="00D80DF0"/>
    <w:rsid w:val="00D86C12"/>
    <w:rsid w:val="00D87AC2"/>
    <w:rsid w:val="00DA1663"/>
    <w:rsid w:val="00DA4706"/>
    <w:rsid w:val="00DB79F6"/>
    <w:rsid w:val="00DC1EC5"/>
    <w:rsid w:val="00DC2C60"/>
    <w:rsid w:val="00DD1BCB"/>
    <w:rsid w:val="00DD4EFB"/>
    <w:rsid w:val="00DF5FF0"/>
    <w:rsid w:val="00E03FFE"/>
    <w:rsid w:val="00E15484"/>
    <w:rsid w:val="00E31745"/>
    <w:rsid w:val="00E34E4F"/>
    <w:rsid w:val="00E53DE6"/>
    <w:rsid w:val="00E5503C"/>
    <w:rsid w:val="00E645C6"/>
    <w:rsid w:val="00E654F0"/>
    <w:rsid w:val="00E742BB"/>
    <w:rsid w:val="00E777FE"/>
    <w:rsid w:val="00E847F0"/>
    <w:rsid w:val="00EB0479"/>
    <w:rsid w:val="00EB1EE7"/>
    <w:rsid w:val="00EE2F96"/>
    <w:rsid w:val="00F129C5"/>
    <w:rsid w:val="00F22598"/>
    <w:rsid w:val="00F30BDC"/>
    <w:rsid w:val="00F3394D"/>
    <w:rsid w:val="00F5232E"/>
    <w:rsid w:val="00F70B57"/>
    <w:rsid w:val="00F90583"/>
    <w:rsid w:val="00FA391B"/>
    <w:rsid w:val="00FA4BD6"/>
    <w:rsid w:val="00FC0C67"/>
    <w:rsid w:val="00FD11A6"/>
    <w:rsid w:val="00FD4EBE"/>
    <w:rsid w:val="00FE2F32"/>
    <w:rsid w:val="00FE3B28"/>
    <w:rsid w:val="00FF16C3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925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paragraph" w:styleId="ListParagraph">
    <w:name w:val="List Paragraph"/>
    <w:basedOn w:val="Normal"/>
    <w:uiPriority w:val="34"/>
    <w:qFormat/>
    <w:rsid w:val="00950B1C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character" w:styleId="Strong">
    <w:name w:val="Strong"/>
    <w:basedOn w:val="DefaultParagraphFont"/>
    <w:qFormat/>
    <w:rsid w:val="00711F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paragraph" w:styleId="ListParagraph">
    <w:name w:val="List Paragraph"/>
    <w:basedOn w:val="Normal"/>
    <w:uiPriority w:val="34"/>
    <w:qFormat/>
    <w:rsid w:val="00950B1C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character" w:styleId="Strong">
    <w:name w:val="Strong"/>
    <w:basedOn w:val="DefaultParagraphFont"/>
    <w:qFormat/>
    <w:rsid w:val="00711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j5:ktyf72yx64v9kn0_jv_3rnxh0000gn:T:TM01021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TM01021971</Template>
  <TotalTime>0</TotalTime>
  <Pages>2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Stevenson</dc:creator>
  <cp:keywords/>
  <dc:description/>
  <cp:lastModifiedBy>Angela Bowman</cp:lastModifiedBy>
  <cp:revision>2</cp:revision>
  <cp:lastPrinted>2016-03-06T17:24:00Z</cp:lastPrinted>
  <dcterms:created xsi:type="dcterms:W3CDTF">2016-08-30T22:16:00Z</dcterms:created>
  <dcterms:modified xsi:type="dcterms:W3CDTF">2016-08-30T22:16:00Z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