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F30" w:rsidRPr="002B10F5" w:rsidRDefault="006B4F30" w:rsidP="006B4F30">
      <w:pPr>
        <w:ind w:right="659"/>
        <w:rPr>
          <w:rFonts w:ascii="Arial" w:hAnsi="Arial" w:cs="Arial"/>
          <w:sz w:val="24"/>
          <w:szCs w:val="24"/>
        </w:rPr>
      </w:pPr>
    </w:p>
    <w:p w:rsidR="006B4F30" w:rsidRPr="00714BC7" w:rsidRDefault="006B4F30" w:rsidP="006B4F30">
      <w:pPr>
        <w:ind w:right="659"/>
        <w:rPr>
          <w:rFonts w:cs="Arial"/>
          <w:sz w:val="24"/>
          <w:szCs w:val="24"/>
        </w:rPr>
      </w:pPr>
      <w:r w:rsidRPr="00714BC7">
        <w:rPr>
          <w:rFonts w:cs="Arial"/>
          <w:noProof/>
          <w:sz w:val="24"/>
          <w:szCs w:val="24"/>
        </w:rPr>
        <w:t>&lt;Parents Title&gt;&lt;Parents Surname&gt;</w:t>
      </w:r>
    </w:p>
    <w:p w:rsidR="006B4F30" w:rsidRPr="00714BC7" w:rsidRDefault="006B4F30" w:rsidP="006B4F30">
      <w:pPr>
        <w:ind w:right="659"/>
        <w:rPr>
          <w:rFonts w:cs="Arial"/>
          <w:sz w:val="24"/>
          <w:szCs w:val="24"/>
        </w:rPr>
      </w:pPr>
      <w:r w:rsidRPr="00714BC7">
        <w:rPr>
          <w:rFonts w:cs="Arial"/>
          <w:noProof/>
          <w:sz w:val="24"/>
          <w:szCs w:val="24"/>
        </w:rPr>
        <w:t>&lt;Address&gt;</w:t>
      </w:r>
    </w:p>
    <w:p w:rsidR="006B4F30" w:rsidRPr="00714BC7" w:rsidRDefault="006B4F30" w:rsidP="006B4F30">
      <w:pPr>
        <w:ind w:right="659"/>
        <w:rPr>
          <w:rFonts w:cs="Arial"/>
          <w:noProof/>
          <w:sz w:val="24"/>
          <w:szCs w:val="24"/>
        </w:rPr>
      </w:pPr>
      <w:r w:rsidRPr="00714BC7">
        <w:rPr>
          <w:rFonts w:cs="Arial"/>
          <w:noProof/>
          <w:sz w:val="24"/>
          <w:szCs w:val="24"/>
        </w:rPr>
        <w:t>&lt;Locality&gt;</w:t>
      </w:r>
    </w:p>
    <w:p w:rsidR="006B4F30" w:rsidRPr="00714BC7" w:rsidRDefault="006B4F30" w:rsidP="006B4F30">
      <w:pPr>
        <w:ind w:right="659"/>
        <w:rPr>
          <w:rFonts w:cs="Arial"/>
          <w:noProof/>
          <w:sz w:val="24"/>
          <w:szCs w:val="24"/>
        </w:rPr>
      </w:pPr>
      <w:r w:rsidRPr="00714BC7">
        <w:rPr>
          <w:rFonts w:cs="Arial"/>
          <w:noProof/>
          <w:sz w:val="24"/>
          <w:szCs w:val="24"/>
        </w:rPr>
        <w:t>&lt;Town&gt;</w:t>
      </w:r>
    </w:p>
    <w:p w:rsidR="006B4F30" w:rsidRPr="00714BC7" w:rsidRDefault="006B4F30" w:rsidP="006B4F30">
      <w:pPr>
        <w:ind w:right="659"/>
        <w:rPr>
          <w:rFonts w:cs="Arial"/>
          <w:noProof/>
          <w:sz w:val="24"/>
          <w:szCs w:val="24"/>
        </w:rPr>
      </w:pPr>
      <w:r w:rsidRPr="00714BC7">
        <w:rPr>
          <w:rFonts w:cs="Arial"/>
          <w:noProof/>
          <w:sz w:val="24"/>
          <w:szCs w:val="24"/>
        </w:rPr>
        <w:t>&lt;Post Code&gt;</w:t>
      </w:r>
    </w:p>
    <w:p w:rsidR="006B4F30" w:rsidRPr="00714BC7" w:rsidRDefault="006B4F30" w:rsidP="006B4F30">
      <w:pPr>
        <w:ind w:right="659"/>
        <w:rPr>
          <w:rFonts w:cs="Arial"/>
          <w:noProof/>
          <w:sz w:val="24"/>
          <w:szCs w:val="24"/>
        </w:rPr>
      </w:pPr>
    </w:p>
    <w:p w:rsidR="006B4F30" w:rsidRPr="00714BC7" w:rsidRDefault="00F725C8" w:rsidP="00AC6F56">
      <w:pPr>
        <w:tabs>
          <w:tab w:val="center" w:pos="4183"/>
        </w:tabs>
        <w:ind w:right="659"/>
        <w:rPr>
          <w:rFonts w:eastAsia="Calibri" w:cs="Arial"/>
          <w:sz w:val="24"/>
          <w:szCs w:val="24"/>
        </w:rPr>
      </w:pPr>
      <w:r>
        <w:rPr>
          <w:rFonts w:eastAsia="Calibri" w:cs="Arial"/>
          <w:sz w:val="24"/>
          <w:szCs w:val="24"/>
        </w:rPr>
        <w:t>&lt;Date&gt;</w:t>
      </w:r>
      <w:r w:rsidR="00AC6F56">
        <w:rPr>
          <w:rFonts w:eastAsia="Calibri" w:cs="Arial"/>
          <w:sz w:val="24"/>
          <w:szCs w:val="24"/>
        </w:rPr>
        <w:tab/>
      </w:r>
    </w:p>
    <w:p w:rsidR="006B4F30" w:rsidRPr="00714BC7" w:rsidRDefault="006B4F30" w:rsidP="005D0C39">
      <w:pPr>
        <w:ind w:right="659"/>
        <w:jc w:val="right"/>
        <w:rPr>
          <w:rFonts w:eastAsia="Calibri" w:cs="Arial"/>
          <w:sz w:val="24"/>
          <w:szCs w:val="24"/>
        </w:rPr>
      </w:pPr>
    </w:p>
    <w:p w:rsidR="006B4F30" w:rsidRPr="00714BC7" w:rsidRDefault="006B4F30" w:rsidP="006B4F30">
      <w:pPr>
        <w:spacing w:after="200" w:line="276" w:lineRule="auto"/>
        <w:rPr>
          <w:rFonts w:eastAsia="Calibri" w:cs="Arial"/>
          <w:sz w:val="24"/>
          <w:szCs w:val="24"/>
        </w:rPr>
      </w:pPr>
      <w:r w:rsidRPr="00714BC7">
        <w:rPr>
          <w:rFonts w:eastAsia="Calibri" w:cs="Arial"/>
          <w:sz w:val="24"/>
          <w:szCs w:val="24"/>
        </w:rPr>
        <w:t xml:space="preserve">To the parent/carer of </w:t>
      </w:r>
      <w:r w:rsidRPr="00714BC7">
        <w:rPr>
          <w:rFonts w:eastAsia="Calibri" w:cs="Arial"/>
          <w:noProof/>
          <w:sz w:val="24"/>
          <w:szCs w:val="24"/>
        </w:rPr>
        <w:t>&lt;Forename&gt;</w:t>
      </w:r>
      <w:r w:rsidRPr="00714BC7">
        <w:rPr>
          <w:rFonts w:eastAsia="Calibri" w:cs="Arial"/>
          <w:sz w:val="24"/>
          <w:szCs w:val="24"/>
        </w:rPr>
        <w:t xml:space="preserve"> &lt;Surname&gt;</w:t>
      </w:r>
    </w:p>
    <w:tbl>
      <w:tblPr>
        <w:tblpPr w:leftFromText="180" w:rightFromText="180" w:vertAnchor="text" w:horzAnchor="margin" w:tblpY="43"/>
        <w:tblW w:w="0" w:type="auto"/>
        <w:shd w:val="pct10" w:color="auto" w:fill="auto"/>
        <w:tblLook w:val="04A0" w:firstRow="1" w:lastRow="0" w:firstColumn="1" w:lastColumn="0" w:noHBand="0" w:noVBand="1"/>
      </w:tblPr>
      <w:tblGrid>
        <w:gridCol w:w="4429"/>
        <w:gridCol w:w="4468"/>
      </w:tblGrid>
      <w:tr w:rsidR="006B4F30" w:rsidRPr="00714BC7" w:rsidTr="00826B63">
        <w:trPr>
          <w:trHeight w:val="426"/>
        </w:trPr>
        <w:tc>
          <w:tcPr>
            <w:tcW w:w="4429" w:type="dxa"/>
            <w:shd w:val="pct10" w:color="auto" w:fill="auto"/>
          </w:tcPr>
          <w:p w:rsidR="006B4F30" w:rsidRPr="00714BC7" w:rsidRDefault="006B4F30" w:rsidP="00826B63">
            <w:pPr>
              <w:rPr>
                <w:rFonts w:eastAsia="Calibri" w:cs="Arial"/>
                <w:b/>
                <w:sz w:val="24"/>
                <w:szCs w:val="24"/>
              </w:rPr>
            </w:pPr>
            <w:r w:rsidRPr="00714BC7">
              <w:rPr>
                <w:rFonts w:eastAsia="Calibri" w:cs="Arial"/>
                <w:b/>
                <w:sz w:val="24"/>
                <w:szCs w:val="24"/>
              </w:rPr>
              <w:t xml:space="preserve">Child Account Reference for &lt;Forename&gt; &lt;Surname&gt; </w:t>
            </w:r>
          </w:p>
        </w:tc>
        <w:tc>
          <w:tcPr>
            <w:tcW w:w="4468" w:type="dxa"/>
            <w:shd w:val="pct10" w:color="auto" w:fill="auto"/>
          </w:tcPr>
          <w:p w:rsidR="006B4F30" w:rsidRPr="00714BC7" w:rsidRDefault="006B4F30" w:rsidP="00826B63">
            <w:pPr>
              <w:rPr>
                <w:rFonts w:eastAsia="Calibri" w:cs="Arial"/>
                <w:b/>
                <w:sz w:val="24"/>
                <w:szCs w:val="24"/>
              </w:rPr>
            </w:pPr>
            <w:r w:rsidRPr="00714BC7">
              <w:rPr>
                <w:rFonts w:eastAsia="Calibri" w:cs="Arial"/>
                <w:b/>
                <w:noProof/>
                <w:sz w:val="24"/>
                <w:szCs w:val="24"/>
              </w:rPr>
              <w:t>&lt;IPAYIMPACT ID&gt;</w:t>
            </w:r>
          </w:p>
          <w:p w:rsidR="006B4F30" w:rsidRPr="00714BC7" w:rsidRDefault="006B4F30" w:rsidP="00826B63">
            <w:pPr>
              <w:rPr>
                <w:rFonts w:eastAsia="Calibri" w:cs="Arial"/>
                <w:b/>
                <w:sz w:val="24"/>
                <w:szCs w:val="24"/>
              </w:rPr>
            </w:pPr>
          </w:p>
        </w:tc>
      </w:tr>
    </w:tbl>
    <w:p w:rsidR="006B4F30" w:rsidRPr="00714BC7" w:rsidRDefault="006B4F30" w:rsidP="006B4F30">
      <w:pPr>
        <w:spacing w:after="200" w:line="276" w:lineRule="auto"/>
        <w:rPr>
          <w:rFonts w:eastAsia="Calibri" w:cs="Arial"/>
          <w:sz w:val="24"/>
          <w:szCs w:val="24"/>
        </w:rPr>
      </w:pPr>
    </w:p>
    <w:p w:rsidR="006B4F30" w:rsidRPr="00714BC7" w:rsidRDefault="006B4F30" w:rsidP="006B4F30">
      <w:pPr>
        <w:spacing w:after="200" w:line="276" w:lineRule="auto"/>
        <w:rPr>
          <w:rFonts w:eastAsia="Calibri" w:cs="Arial"/>
          <w:sz w:val="24"/>
          <w:szCs w:val="24"/>
        </w:rPr>
      </w:pPr>
      <w:r w:rsidRPr="00714BC7">
        <w:rPr>
          <w:rFonts w:eastAsia="Calibri" w:cs="Arial"/>
          <w:sz w:val="24"/>
          <w:szCs w:val="24"/>
        </w:rPr>
        <w:t>Dear Parent/Carer</w:t>
      </w:r>
    </w:p>
    <w:p w:rsidR="006B4F30" w:rsidRPr="00714BC7" w:rsidRDefault="006B4F30" w:rsidP="006B4F30">
      <w:pPr>
        <w:spacing w:after="200" w:line="276" w:lineRule="auto"/>
        <w:jc w:val="center"/>
        <w:rPr>
          <w:rFonts w:eastAsia="Calibri" w:cs="Arial"/>
          <w:b/>
          <w:sz w:val="24"/>
          <w:szCs w:val="24"/>
        </w:rPr>
      </w:pPr>
      <w:r w:rsidRPr="00714BC7">
        <w:rPr>
          <w:rFonts w:eastAsia="Calibri" w:cs="Arial"/>
          <w:b/>
          <w:sz w:val="24"/>
          <w:szCs w:val="24"/>
        </w:rPr>
        <w:t>Online e-payments for school meals and other online purchases.</w:t>
      </w:r>
    </w:p>
    <w:p w:rsidR="00317ADF" w:rsidRDefault="00585A5B" w:rsidP="001B5A20">
      <w:pPr>
        <w:rPr>
          <w:rFonts w:cs="Arial"/>
          <w:sz w:val="24"/>
          <w:szCs w:val="24"/>
        </w:rPr>
      </w:pPr>
      <w:r w:rsidRPr="00714BC7">
        <w:rPr>
          <w:rFonts w:cs="Arial"/>
          <w:sz w:val="24"/>
          <w:szCs w:val="24"/>
        </w:rPr>
        <w:t>Aberdeenshire</w:t>
      </w:r>
      <w:r w:rsidR="00E259A5" w:rsidRPr="00714BC7">
        <w:rPr>
          <w:rFonts w:cs="Arial"/>
          <w:sz w:val="24"/>
          <w:szCs w:val="24"/>
        </w:rPr>
        <w:t xml:space="preserve"> </w:t>
      </w:r>
      <w:r w:rsidRPr="00714BC7">
        <w:rPr>
          <w:rFonts w:cs="Arial"/>
          <w:sz w:val="24"/>
          <w:szCs w:val="24"/>
        </w:rPr>
        <w:t>Council</w:t>
      </w:r>
      <w:r w:rsidR="006B4F30" w:rsidRPr="00714BC7">
        <w:rPr>
          <w:rFonts w:cs="Arial"/>
          <w:sz w:val="24"/>
          <w:szCs w:val="24"/>
        </w:rPr>
        <w:t xml:space="preserve"> is</w:t>
      </w:r>
      <w:r w:rsidR="00D36095" w:rsidRPr="00714BC7">
        <w:rPr>
          <w:rFonts w:cs="Arial"/>
          <w:sz w:val="24"/>
          <w:szCs w:val="24"/>
        </w:rPr>
        <w:t xml:space="preserve"> i</w:t>
      </w:r>
      <w:r w:rsidR="007B22B0" w:rsidRPr="00714BC7">
        <w:rPr>
          <w:rFonts w:cs="Arial"/>
          <w:sz w:val="24"/>
          <w:szCs w:val="24"/>
        </w:rPr>
        <w:t>ntroduci</w:t>
      </w:r>
      <w:r w:rsidR="00ED5902" w:rsidRPr="00714BC7">
        <w:rPr>
          <w:rFonts w:cs="Arial"/>
          <w:sz w:val="24"/>
          <w:szCs w:val="24"/>
        </w:rPr>
        <w:t xml:space="preserve">ng a </w:t>
      </w:r>
      <w:r w:rsidR="00ED7013" w:rsidRPr="00714BC7">
        <w:rPr>
          <w:rFonts w:cs="Arial"/>
          <w:sz w:val="24"/>
          <w:szCs w:val="24"/>
        </w:rPr>
        <w:t xml:space="preserve">secure and easy way of making payments to </w:t>
      </w:r>
      <w:r w:rsidR="00C34137">
        <w:rPr>
          <w:rFonts w:cs="Arial"/>
          <w:sz w:val="24"/>
          <w:szCs w:val="24"/>
        </w:rPr>
        <w:t xml:space="preserve">your child’s primary </w:t>
      </w:r>
      <w:r w:rsidR="00ED7013" w:rsidRPr="00714BC7">
        <w:rPr>
          <w:rFonts w:cs="Arial"/>
          <w:sz w:val="24"/>
          <w:szCs w:val="24"/>
        </w:rPr>
        <w:t>school</w:t>
      </w:r>
      <w:r w:rsidR="00C36BEB">
        <w:rPr>
          <w:rFonts w:cs="Arial"/>
          <w:sz w:val="24"/>
          <w:szCs w:val="24"/>
        </w:rPr>
        <w:t xml:space="preserve"> for school meals and more.  </w:t>
      </w:r>
      <w:r w:rsidR="001B5A20">
        <w:rPr>
          <w:rFonts w:cs="Arial"/>
          <w:sz w:val="24"/>
          <w:szCs w:val="24"/>
        </w:rPr>
        <w:t>Your</w:t>
      </w:r>
      <w:r w:rsidR="00AC4EFB">
        <w:rPr>
          <w:rFonts w:cs="Arial"/>
          <w:sz w:val="24"/>
          <w:szCs w:val="24"/>
        </w:rPr>
        <w:t xml:space="preserve"> primary</w:t>
      </w:r>
      <w:r w:rsidR="004837CC">
        <w:rPr>
          <w:rFonts w:cs="Arial"/>
          <w:sz w:val="24"/>
          <w:szCs w:val="24"/>
        </w:rPr>
        <w:t xml:space="preserve"> school will </w:t>
      </w:r>
      <w:r w:rsidR="001B5A20">
        <w:rPr>
          <w:rFonts w:cs="Arial"/>
          <w:sz w:val="24"/>
          <w:szCs w:val="24"/>
        </w:rPr>
        <w:t xml:space="preserve">be </w:t>
      </w:r>
      <w:r w:rsidR="00AC4EFB">
        <w:rPr>
          <w:rFonts w:cs="Arial"/>
          <w:sz w:val="24"/>
          <w:szCs w:val="24"/>
        </w:rPr>
        <w:t xml:space="preserve">activated on the system on &lt;go live date&gt; </w:t>
      </w:r>
      <w:r w:rsidR="001B5A20">
        <w:rPr>
          <w:rFonts w:cs="Arial"/>
          <w:sz w:val="24"/>
          <w:szCs w:val="24"/>
        </w:rPr>
        <w:t>and you will be able to make payment</w:t>
      </w:r>
      <w:r w:rsidR="00AC4EFB">
        <w:rPr>
          <w:rFonts w:cs="Arial"/>
          <w:sz w:val="24"/>
          <w:szCs w:val="24"/>
        </w:rPr>
        <w:t>s a few days</w:t>
      </w:r>
      <w:r w:rsidR="001B5A20">
        <w:rPr>
          <w:rFonts w:cs="Arial"/>
          <w:sz w:val="24"/>
          <w:szCs w:val="24"/>
        </w:rPr>
        <w:t xml:space="preserve"> in advance of this.</w:t>
      </w:r>
      <w:r w:rsidR="001F15CF">
        <w:rPr>
          <w:rFonts w:cs="Arial"/>
          <w:sz w:val="24"/>
          <w:szCs w:val="24"/>
        </w:rPr>
        <w:t xml:space="preserve"> There is no upper limit to the amount you can add to your child’s account and </w:t>
      </w:r>
      <w:r w:rsidR="00576234">
        <w:rPr>
          <w:rFonts w:cs="Arial"/>
          <w:sz w:val="24"/>
          <w:szCs w:val="24"/>
        </w:rPr>
        <w:t xml:space="preserve">if </w:t>
      </w:r>
      <w:r w:rsidR="005C6736">
        <w:rPr>
          <w:rFonts w:cs="Arial"/>
          <w:sz w:val="24"/>
          <w:szCs w:val="24"/>
        </w:rPr>
        <w:t xml:space="preserve">you wish you can provide sufficient funds for weeks or even months in advance. </w:t>
      </w:r>
    </w:p>
    <w:p w:rsidR="005C6736" w:rsidRDefault="005C6736" w:rsidP="001B5A20">
      <w:pPr>
        <w:rPr>
          <w:rFonts w:cs="Arial"/>
          <w:sz w:val="24"/>
          <w:szCs w:val="24"/>
        </w:rPr>
      </w:pPr>
      <w:r>
        <w:rPr>
          <w:rFonts w:cs="Arial"/>
          <w:sz w:val="24"/>
          <w:szCs w:val="24"/>
        </w:rPr>
        <w:t>If your child is eligible for free school meals, the system</w:t>
      </w:r>
      <w:r w:rsidR="005A02E3">
        <w:rPr>
          <w:rFonts w:cs="Arial"/>
          <w:sz w:val="24"/>
          <w:szCs w:val="24"/>
        </w:rPr>
        <w:t xml:space="preserve"> will recognise this and automatically allow meal purchases. You can still create an account to see meal purchase histories and to pay for non-food items </w:t>
      </w:r>
      <w:proofErr w:type="gramStart"/>
      <w:r w:rsidR="005A02E3">
        <w:rPr>
          <w:rFonts w:cs="Arial"/>
          <w:sz w:val="24"/>
          <w:szCs w:val="24"/>
        </w:rPr>
        <w:t>( trips</w:t>
      </w:r>
      <w:proofErr w:type="gramEnd"/>
      <w:r w:rsidR="005A02E3">
        <w:rPr>
          <w:rFonts w:cs="Arial"/>
          <w:sz w:val="24"/>
          <w:szCs w:val="24"/>
        </w:rPr>
        <w:t xml:space="preserve">/activities </w:t>
      </w:r>
      <w:proofErr w:type="spellStart"/>
      <w:r w:rsidR="005A02E3">
        <w:rPr>
          <w:rFonts w:cs="Arial"/>
          <w:sz w:val="24"/>
          <w:szCs w:val="24"/>
        </w:rPr>
        <w:t>etc</w:t>
      </w:r>
      <w:proofErr w:type="spellEnd"/>
      <w:r w:rsidR="005A02E3">
        <w:rPr>
          <w:rFonts w:cs="Arial"/>
          <w:sz w:val="24"/>
          <w:szCs w:val="24"/>
        </w:rPr>
        <w:t xml:space="preserve">) when that option </w:t>
      </w:r>
      <w:r w:rsidR="002F14E3">
        <w:rPr>
          <w:rFonts w:cs="Arial"/>
          <w:sz w:val="24"/>
          <w:szCs w:val="24"/>
        </w:rPr>
        <w:t>becomes available.</w:t>
      </w:r>
      <w:r>
        <w:rPr>
          <w:rFonts w:cs="Arial"/>
          <w:sz w:val="24"/>
          <w:szCs w:val="24"/>
        </w:rPr>
        <w:t xml:space="preserve"> </w:t>
      </w:r>
    </w:p>
    <w:p w:rsidR="00EE6652" w:rsidRDefault="00EE6652" w:rsidP="00F725C8">
      <w:pPr>
        <w:rPr>
          <w:rFonts w:cs="Arial"/>
          <w:sz w:val="24"/>
          <w:szCs w:val="24"/>
        </w:rPr>
      </w:pPr>
      <w:r>
        <w:rPr>
          <w:rFonts w:cs="Arial"/>
          <w:sz w:val="24"/>
          <w:szCs w:val="24"/>
        </w:rPr>
        <w:t>All users will be required to access the system using “</w:t>
      </w:r>
      <w:proofErr w:type="spellStart"/>
      <w:r>
        <w:rPr>
          <w:rFonts w:cs="Arial"/>
          <w:sz w:val="24"/>
          <w:szCs w:val="24"/>
        </w:rPr>
        <w:t>myaccount</w:t>
      </w:r>
      <w:proofErr w:type="spellEnd"/>
      <w:r>
        <w:rPr>
          <w:rFonts w:cs="Arial"/>
          <w:sz w:val="24"/>
          <w:szCs w:val="24"/>
        </w:rPr>
        <w:t>” which has been set up by Scottish Government as a simple approach to accessing public services.  It allows parents/carers to access online services whilst ensuring their details are secure.</w:t>
      </w:r>
    </w:p>
    <w:p w:rsidR="00893508" w:rsidRPr="00770511" w:rsidRDefault="00893508" w:rsidP="00F725C8">
      <w:pPr>
        <w:rPr>
          <w:rFonts w:cs="Arial"/>
          <w:sz w:val="24"/>
          <w:szCs w:val="24"/>
        </w:rPr>
      </w:pPr>
      <w:r>
        <w:rPr>
          <w:rFonts w:cs="Arial"/>
          <w:sz w:val="24"/>
          <w:szCs w:val="24"/>
        </w:rPr>
        <w:t>To sign up for and begin using this new system, please follow the</w:t>
      </w:r>
      <w:r w:rsidR="00D61291">
        <w:rPr>
          <w:rFonts w:cs="Arial"/>
          <w:sz w:val="24"/>
          <w:szCs w:val="24"/>
        </w:rPr>
        <w:t>se</w:t>
      </w:r>
      <w:r>
        <w:rPr>
          <w:rFonts w:cs="Arial"/>
          <w:sz w:val="24"/>
          <w:szCs w:val="24"/>
        </w:rPr>
        <w:t xml:space="preserve"> instructions:</w:t>
      </w:r>
    </w:p>
    <w:p w:rsidR="00D61291" w:rsidRPr="00AC4EFB" w:rsidRDefault="00D61291" w:rsidP="00D61291">
      <w:pPr>
        <w:pBdr>
          <w:top w:val="single" w:sz="24" w:space="8" w:color="5B9BD5" w:themeColor="accent1"/>
          <w:bottom w:val="single" w:sz="24" w:space="8" w:color="5B9BD5" w:themeColor="accent1"/>
        </w:pBdr>
        <w:spacing w:after="0"/>
        <w:rPr>
          <w:rStyle w:val="BookTitle"/>
          <w:sz w:val="20"/>
          <w:szCs w:val="20"/>
        </w:rPr>
      </w:pPr>
      <w:r w:rsidRPr="00AC4EFB">
        <w:rPr>
          <w:rStyle w:val="Heading1Char"/>
          <w:sz w:val="28"/>
          <w:szCs w:val="28"/>
        </w:rPr>
        <w:t>Step 1:</w:t>
      </w:r>
      <w:r w:rsidRPr="00777DB7">
        <w:rPr>
          <w:rStyle w:val="BookTitle"/>
        </w:rPr>
        <w:t xml:space="preserve"> </w:t>
      </w:r>
      <w:r w:rsidRPr="00AC4EFB">
        <w:rPr>
          <w:rStyle w:val="BookTitle"/>
          <w:sz w:val="20"/>
          <w:szCs w:val="20"/>
        </w:rPr>
        <w:t>Visit the Aberdeenshire Council website at www.aberdeenshire.gov.uk and choose “Pay” from the list of online services, then select “School Meals”.</w:t>
      </w:r>
    </w:p>
    <w:p w:rsidR="00D61291" w:rsidRPr="00777DB7" w:rsidRDefault="00D61291" w:rsidP="00D61291">
      <w:pPr>
        <w:pBdr>
          <w:top w:val="single" w:sz="24" w:space="8" w:color="5B9BD5" w:themeColor="accent1"/>
          <w:bottom w:val="single" w:sz="24" w:space="8" w:color="5B9BD5" w:themeColor="accent1"/>
        </w:pBdr>
        <w:spacing w:after="0"/>
        <w:rPr>
          <w:rStyle w:val="BookTitle"/>
        </w:rPr>
      </w:pPr>
    </w:p>
    <w:p w:rsidR="00D61291" w:rsidRPr="00AC4EFB" w:rsidRDefault="00D61291" w:rsidP="00D61291">
      <w:pPr>
        <w:pBdr>
          <w:top w:val="single" w:sz="24" w:space="8" w:color="5B9BD5" w:themeColor="accent1"/>
          <w:bottom w:val="single" w:sz="24" w:space="8" w:color="5B9BD5" w:themeColor="accent1"/>
        </w:pBdr>
        <w:spacing w:after="0"/>
        <w:rPr>
          <w:rStyle w:val="BookTitle"/>
          <w:sz w:val="20"/>
          <w:szCs w:val="20"/>
        </w:rPr>
      </w:pPr>
      <w:r w:rsidRPr="00AC4EFB">
        <w:rPr>
          <w:rStyle w:val="Heading1Char"/>
          <w:sz w:val="28"/>
          <w:szCs w:val="28"/>
        </w:rPr>
        <w:t>Step 2</w:t>
      </w:r>
      <w:r w:rsidRPr="00AC4EFB">
        <w:rPr>
          <w:rStyle w:val="Heading1Char"/>
          <w:sz w:val="20"/>
          <w:szCs w:val="20"/>
        </w:rPr>
        <w:t xml:space="preserve">: </w:t>
      </w:r>
      <w:r w:rsidRPr="00AC4EFB">
        <w:rPr>
          <w:rStyle w:val="BookTitle"/>
          <w:sz w:val="20"/>
          <w:szCs w:val="20"/>
        </w:rPr>
        <w:t xml:space="preserve">If you already have a </w:t>
      </w:r>
      <w:proofErr w:type="spellStart"/>
      <w:r w:rsidRPr="00AC4EFB">
        <w:rPr>
          <w:rStyle w:val="BookTitle"/>
          <w:sz w:val="20"/>
          <w:szCs w:val="20"/>
        </w:rPr>
        <w:t>myaccount</w:t>
      </w:r>
      <w:proofErr w:type="spellEnd"/>
      <w:r w:rsidRPr="00AC4EFB">
        <w:rPr>
          <w:rStyle w:val="BookTitle"/>
          <w:sz w:val="20"/>
          <w:szCs w:val="20"/>
        </w:rPr>
        <w:t xml:space="preserve">, click on the sign-In logo above then move to step 4, if you do not have a </w:t>
      </w:r>
      <w:proofErr w:type="spellStart"/>
      <w:r w:rsidRPr="00AC4EFB">
        <w:rPr>
          <w:rStyle w:val="BookTitle"/>
          <w:sz w:val="20"/>
          <w:szCs w:val="20"/>
        </w:rPr>
        <w:t>myaccount</w:t>
      </w:r>
      <w:proofErr w:type="spellEnd"/>
      <w:r w:rsidRPr="00AC4EFB">
        <w:rPr>
          <w:rStyle w:val="BookTitle"/>
          <w:sz w:val="20"/>
          <w:szCs w:val="20"/>
        </w:rPr>
        <w:t xml:space="preserve"> choose “Register” then “Create New Account”. (Please note if you have an NEC card you can use this for a quick registration process).</w:t>
      </w:r>
    </w:p>
    <w:p w:rsidR="00D61291" w:rsidRPr="00AC4EFB" w:rsidRDefault="00D61291" w:rsidP="00D61291">
      <w:pPr>
        <w:pBdr>
          <w:top w:val="single" w:sz="24" w:space="8" w:color="5B9BD5" w:themeColor="accent1"/>
          <w:bottom w:val="single" w:sz="24" w:space="8" w:color="5B9BD5" w:themeColor="accent1"/>
        </w:pBdr>
        <w:spacing w:after="0"/>
        <w:rPr>
          <w:rStyle w:val="BookTitle"/>
          <w:sz w:val="20"/>
          <w:szCs w:val="20"/>
        </w:rPr>
      </w:pPr>
    </w:p>
    <w:p w:rsidR="00D61291" w:rsidRPr="00AC4EFB" w:rsidRDefault="00D61291" w:rsidP="00D61291">
      <w:pPr>
        <w:pBdr>
          <w:top w:val="single" w:sz="24" w:space="8" w:color="5B9BD5" w:themeColor="accent1"/>
          <w:bottom w:val="single" w:sz="24" w:space="8" w:color="5B9BD5" w:themeColor="accent1"/>
        </w:pBdr>
        <w:spacing w:after="0"/>
        <w:rPr>
          <w:rStyle w:val="BookTitle"/>
          <w:sz w:val="20"/>
          <w:szCs w:val="20"/>
        </w:rPr>
      </w:pPr>
      <w:r w:rsidRPr="00AC4EFB">
        <w:rPr>
          <w:rStyle w:val="BookTitle"/>
          <w:sz w:val="20"/>
          <w:szCs w:val="20"/>
        </w:rPr>
        <w:lastRenderedPageBreak/>
        <w:t>You will be asked to add your name, Date of Birth, email address and home address, and you will be asked to create a username.  You can use your email address if you wish.</w:t>
      </w:r>
    </w:p>
    <w:p w:rsidR="00D61291" w:rsidRPr="00AC4EFB" w:rsidRDefault="00D61291" w:rsidP="00D61291">
      <w:pPr>
        <w:pBdr>
          <w:top w:val="single" w:sz="24" w:space="8" w:color="5B9BD5" w:themeColor="accent1"/>
          <w:bottom w:val="single" w:sz="24" w:space="8" w:color="5B9BD5" w:themeColor="accent1"/>
        </w:pBdr>
        <w:spacing w:after="0"/>
        <w:rPr>
          <w:rStyle w:val="BookTitle"/>
          <w:sz w:val="20"/>
          <w:szCs w:val="20"/>
        </w:rPr>
      </w:pPr>
      <w:r w:rsidRPr="00AC4EFB">
        <w:rPr>
          <w:rStyle w:val="BookTitle"/>
          <w:sz w:val="20"/>
          <w:szCs w:val="20"/>
        </w:rPr>
        <w:t>Following this step you can complete further information or bypass this and “Complete registration”.</w:t>
      </w:r>
    </w:p>
    <w:p w:rsidR="00D61291" w:rsidRPr="00AC4EFB" w:rsidRDefault="00D61291" w:rsidP="00D61291">
      <w:pPr>
        <w:pBdr>
          <w:top w:val="single" w:sz="24" w:space="8" w:color="5B9BD5" w:themeColor="accent1"/>
          <w:bottom w:val="single" w:sz="24" w:space="8" w:color="5B9BD5" w:themeColor="accent1"/>
        </w:pBdr>
        <w:spacing w:after="0"/>
        <w:rPr>
          <w:rStyle w:val="BookTitle"/>
          <w:sz w:val="20"/>
          <w:szCs w:val="20"/>
        </w:rPr>
      </w:pPr>
    </w:p>
    <w:p w:rsidR="00D61291" w:rsidRPr="00AC4EFB" w:rsidRDefault="00D61291" w:rsidP="00D61291">
      <w:pPr>
        <w:pBdr>
          <w:top w:val="single" w:sz="24" w:space="8" w:color="5B9BD5" w:themeColor="accent1"/>
          <w:bottom w:val="single" w:sz="24" w:space="8" w:color="5B9BD5" w:themeColor="accent1"/>
        </w:pBdr>
        <w:spacing w:after="0"/>
        <w:rPr>
          <w:rStyle w:val="BookTitle"/>
          <w:sz w:val="20"/>
          <w:szCs w:val="20"/>
        </w:rPr>
      </w:pPr>
      <w:r w:rsidRPr="00AC4EFB">
        <w:rPr>
          <w:rStyle w:val="Heading1Char"/>
          <w:sz w:val="28"/>
          <w:szCs w:val="28"/>
        </w:rPr>
        <w:t>Step 3:</w:t>
      </w:r>
      <w:r w:rsidRPr="00AC4EFB">
        <w:rPr>
          <w:rStyle w:val="BookTitle"/>
          <w:sz w:val="20"/>
          <w:szCs w:val="20"/>
        </w:rPr>
        <w:t xml:space="preserve"> You will be sent a temporary password to the email address you provided, follow the instructions in the email by clicking on the link and entering the temporary password.  You will then be asked to provide a permanent password. On your first time logging into </w:t>
      </w:r>
      <w:proofErr w:type="spellStart"/>
      <w:r w:rsidRPr="00AC4EFB">
        <w:rPr>
          <w:rStyle w:val="BookTitle"/>
          <w:sz w:val="20"/>
          <w:szCs w:val="20"/>
        </w:rPr>
        <w:t>myaccount</w:t>
      </w:r>
      <w:proofErr w:type="spellEnd"/>
      <w:r w:rsidRPr="00AC4EFB">
        <w:rPr>
          <w:rStyle w:val="BookTitle"/>
          <w:sz w:val="20"/>
          <w:szCs w:val="20"/>
        </w:rPr>
        <w:t xml:space="preserve"> you will be asked to share your details, this will allow you to use the same login with future council services. Once you are signed in, you will be directed to school payments system.  </w:t>
      </w:r>
    </w:p>
    <w:p w:rsidR="00D61291" w:rsidRPr="00777DB7" w:rsidRDefault="00D61291" w:rsidP="00D61291">
      <w:pPr>
        <w:pBdr>
          <w:top w:val="single" w:sz="24" w:space="8" w:color="5B9BD5" w:themeColor="accent1"/>
          <w:bottom w:val="single" w:sz="24" w:space="8" w:color="5B9BD5" w:themeColor="accent1"/>
        </w:pBdr>
        <w:spacing w:after="0"/>
        <w:rPr>
          <w:rStyle w:val="BookTitle"/>
        </w:rPr>
      </w:pPr>
    </w:p>
    <w:p w:rsidR="00D61291" w:rsidRPr="00AC4EFB" w:rsidRDefault="00D61291" w:rsidP="00D61291">
      <w:pPr>
        <w:pBdr>
          <w:top w:val="single" w:sz="24" w:space="8" w:color="5B9BD5" w:themeColor="accent1"/>
          <w:bottom w:val="single" w:sz="24" w:space="8" w:color="5B9BD5" w:themeColor="accent1"/>
        </w:pBdr>
        <w:spacing w:after="0"/>
        <w:rPr>
          <w:rStyle w:val="BookTitle"/>
          <w:sz w:val="20"/>
          <w:szCs w:val="20"/>
        </w:rPr>
      </w:pPr>
      <w:r w:rsidRPr="00AC4EFB">
        <w:rPr>
          <w:rStyle w:val="Heading1Char"/>
          <w:sz w:val="28"/>
          <w:szCs w:val="28"/>
        </w:rPr>
        <w:t>Step 4:</w:t>
      </w:r>
      <w:r w:rsidRPr="00777DB7">
        <w:rPr>
          <w:rStyle w:val="BookTitle"/>
        </w:rPr>
        <w:t xml:space="preserve"> </w:t>
      </w:r>
      <w:r w:rsidRPr="00AC4EFB">
        <w:rPr>
          <w:rStyle w:val="BookTitle"/>
          <w:sz w:val="20"/>
          <w:szCs w:val="20"/>
        </w:rPr>
        <w:t xml:space="preserve">If you are an existing school payments user and have used the same email address to register through </w:t>
      </w:r>
      <w:proofErr w:type="spellStart"/>
      <w:r w:rsidRPr="00AC4EFB">
        <w:rPr>
          <w:rStyle w:val="BookTitle"/>
          <w:sz w:val="20"/>
          <w:szCs w:val="20"/>
        </w:rPr>
        <w:t>myaccount</w:t>
      </w:r>
      <w:proofErr w:type="spellEnd"/>
      <w:r w:rsidRPr="00AC4EFB">
        <w:rPr>
          <w:rStyle w:val="BookTitle"/>
          <w:sz w:val="20"/>
          <w:szCs w:val="20"/>
        </w:rPr>
        <w:t xml:space="preserve"> the system will recognise this and you will be asked to link your logins by entering your original password.  Your login will then be joined and you will be able to continue to use the system. You will only need to complete this step once.</w:t>
      </w:r>
    </w:p>
    <w:p w:rsidR="00D61291" w:rsidRPr="00AC4EFB" w:rsidRDefault="00D61291" w:rsidP="00D61291">
      <w:pPr>
        <w:pBdr>
          <w:top w:val="single" w:sz="24" w:space="8" w:color="5B9BD5" w:themeColor="accent1"/>
          <w:bottom w:val="single" w:sz="24" w:space="8" w:color="5B9BD5" w:themeColor="accent1"/>
        </w:pBdr>
        <w:spacing w:after="0"/>
        <w:rPr>
          <w:rStyle w:val="BookTitle"/>
          <w:sz w:val="20"/>
          <w:szCs w:val="20"/>
        </w:rPr>
      </w:pPr>
      <w:r w:rsidRPr="00AC4EFB">
        <w:rPr>
          <w:rStyle w:val="BookTitle"/>
          <w:sz w:val="20"/>
          <w:szCs w:val="20"/>
        </w:rPr>
        <w:t xml:space="preserve">If you are a brand new customer, please choose “Link Childs Account” and enter your child’s reference number from the top corner of this letter.  You </w:t>
      </w:r>
      <w:r>
        <w:rPr>
          <w:rStyle w:val="BookTitle"/>
          <w:sz w:val="20"/>
          <w:szCs w:val="20"/>
        </w:rPr>
        <w:t>can then opt to ‘link further children’ and use further codes to link additional children.</w:t>
      </w:r>
    </w:p>
    <w:p w:rsidR="00D61291" w:rsidRPr="00AC4EFB" w:rsidRDefault="00D61291" w:rsidP="00D61291">
      <w:pPr>
        <w:pBdr>
          <w:top w:val="single" w:sz="24" w:space="8" w:color="5B9BD5" w:themeColor="accent1"/>
          <w:bottom w:val="single" w:sz="24" w:space="8" w:color="5B9BD5" w:themeColor="accent1"/>
        </w:pBdr>
        <w:spacing w:after="0"/>
        <w:rPr>
          <w:rStyle w:val="BookTitle"/>
          <w:sz w:val="20"/>
          <w:szCs w:val="20"/>
        </w:rPr>
      </w:pPr>
    </w:p>
    <w:p w:rsidR="00D61291" w:rsidRPr="00777DB7" w:rsidRDefault="00D61291" w:rsidP="00D61291">
      <w:pPr>
        <w:pBdr>
          <w:top w:val="single" w:sz="24" w:space="8" w:color="5B9BD5" w:themeColor="accent1"/>
          <w:bottom w:val="single" w:sz="24" w:space="8" w:color="5B9BD5" w:themeColor="accent1"/>
        </w:pBdr>
        <w:spacing w:after="0"/>
        <w:rPr>
          <w:rStyle w:val="BookTitle"/>
        </w:rPr>
      </w:pPr>
      <w:r w:rsidRPr="00AC4EFB">
        <w:rPr>
          <w:rStyle w:val="Heading1Char"/>
          <w:sz w:val="28"/>
          <w:szCs w:val="28"/>
        </w:rPr>
        <w:t>Making Payments:</w:t>
      </w:r>
      <w:r>
        <w:rPr>
          <w:rStyle w:val="Heading1Char"/>
        </w:rPr>
        <w:t xml:space="preserve"> </w:t>
      </w:r>
      <w:r w:rsidRPr="00AC4EFB">
        <w:rPr>
          <w:rStyle w:val="BookTitle"/>
          <w:sz w:val="20"/>
          <w:szCs w:val="20"/>
        </w:rPr>
        <w:t>Once logged into the School Payments System, go to the homepage and add items you wish to pay for to your basket. When you proceed to checkout you will be taken to the Aberdeenshire Council Payment Gateway where you can enter your debit or credit card details securely. Please note a 2% fee is applied for credit cards. A receipt will be emailed to your nominated account.</w:t>
      </w:r>
    </w:p>
    <w:p w:rsidR="00F80973" w:rsidRDefault="00F80973" w:rsidP="006C6D24">
      <w:pPr>
        <w:jc w:val="both"/>
        <w:rPr>
          <w:sz w:val="24"/>
          <w:szCs w:val="24"/>
        </w:rPr>
      </w:pPr>
    </w:p>
    <w:p w:rsidR="00F80973" w:rsidRDefault="00F80973" w:rsidP="006C6D24">
      <w:pPr>
        <w:jc w:val="both"/>
        <w:rPr>
          <w:sz w:val="24"/>
          <w:szCs w:val="24"/>
        </w:rPr>
      </w:pPr>
    </w:p>
    <w:p w:rsidR="007A5E2B" w:rsidRDefault="007A5E2B" w:rsidP="006C6D24">
      <w:pPr>
        <w:jc w:val="both"/>
        <w:rPr>
          <w:sz w:val="24"/>
          <w:szCs w:val="24"/>
        </w:rPr>
      </w:pPr>
    </w:p>
    <w:p w:rsidR="00F80973" w:rsidRPr="00F725C8" w:rsidRDefault="00F80973" w:rsidP="002F14E3">
      <w:pPr>
        <w:rPr>
          <w:sz w:val="24"/>
          <w:szCs w:val="24"/>
        </w:rPr>
      </w:pPr>
      <w:r>
        <w:rPr>
          <w:sz w:val="24"/>
          <w:szCs w:val="24"/>
        </w:rPr>
        <w:t xml:space="preserve">Any pre purchased meal tickets can be returned to your child’s school and these will be </w:t>
      </w:r>
      <w:r w:rsidRPr="00F725C8">
        <w:rPr>
          <w:sz w:val="24"/>
          <w:szCs w:val="24"/>
        </w:rPr>
        <w:t>credited to their account.</w:t>
      </w:r>
    </w:p>
    <w:p w:rsidR="00D404E8" w:rsidRPr="00F725C8" w:rsidRDefault="00D61291" w:rsidP="002F14E3">
      <w:pPr>
        <w:rPr>
          <w:sz w:val="24"/>
          <w:szCs w:val="24"/>
        </w:rPr>
      </w:pPr>
      <w:r>
        <w:rPr>
          <w:sz w:val="24"/>
          <w:szCs w:val="24"/>
        </w:rPr>
        <w:t xml:space="preserve">A video guide to the registration process is available online at </w:t>
      </w:r>
      <w:r w:rsidR="00D3088E" w:rsidRPr="00D3088E">
        <w:rPr>
          <w:color w:val="0070C0"/>
        </w:rPr>
        <w:t>https://youtu.be/YwH9_</w:t>
      </w:r>
      <w:proofErr w:type="gramStart"/>
      <w:r w:rsidR="00D3088E" w:rsidRPr="00D3088E">
        <w:rPr>
          <w:color w:val="0070C0"/>
        </w:rPr>
        <w:t xml:space="preserve">3n7O4I  </w:t>
      </w:r>
      <w:r w:rsidR="00D3088E" w:rsidRPr="00D3088E">
        <w:t>and</w:t>
      </w:r>
      <w:proofErr w:type="gramEnd"/>
      <w:r w:rsidR="00D3088E" w:rsidRPr="00D3088E">
        <w:t xml:space="preserve"> is also available to view on our school catering webpages. </w:t>
      </w:r>
      <w:r w:rsidR="00A75448" w:rsidRPr="00F725C8">
        <w:rPr>
          <w:sz w:val="24"/>
          <w:szCs w:val="24"/>
        </w:rPr>
        <w:t>Shoul</w:t>
      </w:r>
      <w:r w:rsidR="00F80973" w:rsidRPr="00F725C8">
        <w:rPr>
          <w:sz w:val="24"/>
          <w:szCs w:val="24"/>
        </w:rPr>
        <w:t>d you have any queries</w:t>
      </w:r>
      <w:r w:rsidR="00AC4EFB">
        <w:rPr>
          <w:sz w:val="24"/>
          <w:szCs w:val="24"/>
        </w:rPr>
        <w:t xml:space="preserve"> or issues with registering for this system </w:t>
      </w:r>
      <w:r w:rsidR="00F80973" w:rsidRPr="00F725C8">
        <w:rPr>
          <w:sz w:val="24"/>
          <w:szCs w:val="24"/>
        </w:rPr>
        <w:t>please</w:t>
      </w:r>
      <w:r w:rsidR="00AC4EFB">
        <w:rPr>
          <w:sz w:val="24"/>
          <w:szCs w:val="24"/>
        </w:rPr>
        <w:t xml:space="preserve"> contact our</w:t>
      </w:r>
      <w:r w:rsidR="009A6683" w:rsidRPr="00F725C8">
        <w:rPr>
          <w:sz w:val="24"/>
          <w:szCs w:val="24"/>
        </w:rPr>
        <w:t xml:space="preserve"> </w:t>
      </w:r>
      <w:r w:rsidR="00AC4EFB">
        <w:rPr>
          <w:sz w:val="24"/>
          <w:szCs w:val="24"/>
        </w:rPr>
        <w:t xml:space="preserve">helpline on </w:t>
      </w:r>
      <w:r w:rsidR="00AC4EFB" w:rsidRPr="00AE221E">
        <w:rPr>
          <w:rFonts w:ascii="Arial" w:hAnsi="Arial" w:cs="Arial"/>
        </w:rPr>
        <w:t>03456 08 12 02</w:t>
      </w:r>
      <w:r w:rsidR="009A6683" w:rsidRPr="00F725C8">
        <w:rPr>
          <w:sz w:val="24"/>
          <w:szCs w:val="24"/>
        </w:rPr>
        <w:t>.</w:t>
      </w:r>
    </w:p>
    <w:p w:rsidR="00A75448" w:rsidRPr="00F725C8" w:rsidRDefault="00A75448" w:rsidP="006C6D24">
      <w:pPr>
        <w:jc w:val="both"/>
        <w:rPr>
          <w:sz w:val="24"/>
          <w:szCs w:val="24"/>
        </w:rPr>
      </w:pPr>
      <w:r w:rsidRPr="00F725C8">
        <w:rPr>
          <w:sz w:val="24"/>
          <w:szCs w:val="24"/>
        </w:rPr>
        <w:t>Kind regards,</w:t>
      </w:r>
      <w:bookmarkStart w:id="0" w:name="_GoBack"/>
      <w:bookmarkEnd w:id="0"/>
    </w:p>
    <w:p w:rsidR="00A75448" w:rsidRPr="00F725C8" w:rsidRDefault="00A75448" w:rsidP="006C6D24">
      <w:pPr>
        <w:jc w:val="both"/>
        <w:rPr>
          <w:sz w:val="24"/>
          <w:szCs w:val="24"/>
        </w:rPr>
      </w:pPr>
      <w:r w:rsidRPr="00F725C8">
        <w:rPr>
          <w:sz w:val="24"/>
          <w:szCs w:val="24"/>
        </w:rPr>
        <w:t>Allan Doig</w:t>
      </w:r>
    </w:p>
    <w:p w:rsidR="00A75448" w:rsidRPr="00F725C8" w:rsidRDefault="00A75448" w:rsidP="006C6D24">
      <w:pPr>
        <w:jc w:val="both"/>
        <w:rPr>
          <w:sz w:val="24"/>
          <w:szCs w:val="24"/>
        </w:rPr>
      </w:pPr>
      <w:r w:rsidRPr="00F725C8">
        <w:rPr>
          <w:sz w:val="24"/>
          <w:szCs w:val="24"/>
        </w:rPr>
        <w:t>Catering Services Manager.</w:t>
      </w:r>
    </w:p>
    <w:sectPr w:rsidR="00A75448" w:rsidRPr="00F725C8" w:rsidSect="00361A49">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F5695C"/>
    <w:multiLevelType w:val="hybridMultilevel"/>
    <w:tmpl w:val="7C8EF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F69088D"/>
    <w:multiLevelType w:val="hybridMultilevel"/>
    <w:tmpl w:val="DF427DC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095"/>
    <w:rsid w:val="0003319B"/>
    <w:rsid w:val="000D2827"/>
    <w:rsid w:val="00105B1E"/>
    <w:rsid w:val="00146655"/>
    <w:rsid w:val="00193B70"/>
    <w:rsid w:val="001940B3"/>
    <w:rsid w:val="001B5A20"/>
    <w:rsid w:val="001F15CF"/>
    <w:rsid w:val="0020344E"/>
    <w:rsid w:val="00211184"/>
    <w:rsid w:val="00237785"/>
    <w:rsid w:val="002863EF"/>
    <w:rsid w:val="002876A0"/>
    <w:rsid w:val="002B0974"/>
    <w:rsid w:val="002F14E3"/>
    <w:rsid w:val="0031394D"/>
    <w:rsid w:val="00317ADF"/>
    <w:rsid w:val="00326AB5"/>
    <w:rsid w:val="00361A49"/>
    <w:rsid w:val="00362374"/>
    <w:rsid w:val="00477821"/>
    <w:rsid w:val="004837CC"/>
    <w:rsid w:val="00546D44"/>
    <w:rsid w:val="00576234"/>
    <w:rsid w:val="00585A5B"/>
    <w:rsid w:val="005A02E3"/>
    <w:rsid w:val="005C6736"/>
    <w:rsid w:val="005D0C39"/>
    <w:rsid w:val="006243EA"/>
    <w:rsid w:val="00652D05"/>
    <w:rsid w:val="006A0787"/>
    <w:rsid w:val="006B4F30"/>
    <w:rsid w:val="006C6D24"/>
    <w:rsid w:val="006F6FA6"/>
    <w:rsid w:val="00714BC7"/>
    <w:rsid w:val="00770511"/>
    <w:rsid w:val="00777DB7"/>
    <w:rsid w:val="007A5E2B"/>
    <w:rsid w:val="007B22B0"/>
    <w:rsid w:val="007D76A7"/>
    <w:rsid w:val="007F5F51"/>
    <w:rsid w:val="007F7701"/>
    <w:rsid w:val="00893508"/>
    <w:rsid w:val="008A166A"/>
    <w:rsid w:val="008B2634"/>
    <w:rsid w:val="00993737"/>
    <w:rsid w:val="00995015"/>
    <w:rsid w:val="009A08DA"/>
    <w:rsid w:val="009A6683"/>
    <w:rsid w:val="009C41C9"/>
    <w:rsid w:val="009F1AE5"/>
    <w:rsid w:val="009F2318"/>
    <w:rsid w:val="00A0263D"/>
    <w:rsid w:val="00A316D1"/>
    <w:rsid w:val="00A356EA"/>
    <w:rsid w:val="00A41DDF"/>
    <w:rsid w:val="00A633E8"/>
    <w:rsid w:val="00A75448"/>
    <w:rsid w:val="00AC4EFB"/>
    <w:rsid w:val="00AC6F56"/>
    <w:rsid w:val="00AE0612"/>
    <w:rsid w:val="00B14520"/>
    <w:rsid w:val="00B649ED"/>
    <w:rsid w:val="00B655E0"/>
    <w:rsid w:val="00BA3439"/>
    <w:rsid w:val="00BC47CF"/>
    <w:rsid w:val="00C23660"/>
    <w:rsid w:val="00C34137"/>
    <w:rsid w:val="00C36BEB"/>
    <w:rsid w:val="00C41BAA"/>
    <w:rsid w:val="00C65321"/>
    <w:rsid w:val="00C9714B"/>
    <w:rsid w:val="00D3088E"/>
    <w:rsid w:val="00D318CC"/>
    <w:rsid w:val="00D36095"/>
    <w:rsid w:val="00D404E8"/>
    <w:rsid w:val="00D434BB"/>
    <w:rsid w:val="00D50F4D"/>
    <w:rsid w:val="00D61291"/>
    <w:rsid w:val="00DC6DAC"/>
    <w:rsid w:val="00E075EA"/>
    <w:rsid w:val="00E259A5"/>
    <w:rsid w:val="00E327FC"/>
    <w:rsid w:val="00E37FBA"/>
    <w:rsid w:val="00ED1E92"/>
    <w:rsid w:val="00ED5902"/>
    <w:rsid w:val="00ED7013"/>
    <w:rsid w:val="00ED7056"/>
    <w:rsid w:val="00EE6652"/>
    <w:rsid w:val="00F0181F"/>
    <w:rsid w:val="00F076A4"/>
    <w:rsid w:val="00F27D7E"/>
    <w:rsid w:val="00F42543"/>
    <w:rsid w:val="00F725C8"/>
    <w:rsid w:val="00F80973"/>
    <w:rsid w:val="00F869C1"/>
    <w:rsid w:val="00FB4A98"/>
    <w:rsid w:val="00FF35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F6E7D3-4BF8-4D9A-B77A-F100E4622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77D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2374"/>
    <w:rPr>
      <w:color w:val="0563C1" w:themeColor="hyperlink"/>
      <w:u w:val="single"/>
    </w:rPr>
  </w:style>
  <w:style w:type="character" w:styleId="FollowedHyperlink">
    <w:name w:val="FollowedHyperlink"/>
    <w:basedOn w:val="DefaultParagraphFont"/>
    <w:uiPriority w:val="99"/>
    <w:semiHidden/>
    <w:unhideWhenUsed/>
    <w:rsid w:val="00362374"/>
    <w:rPr>
      <w:color w:val="954F72" w:themeColor="followedHyperlink"/>
      <w:u w:val="single"/>
    </w:rPr>
  </w:style>
  <w:style w:type="character" w:customStyle="1" w:styleId="apple-converted-space">
    <w:name w:val="apple-converted-space"/>
    <w:basedOn w:val="DefaultParagraphFont"/>
    <w:rsid w:val="00B655E0"/>
  </w:style>
  <w:style w:type="character" w:styleId="BookTitle">
    <w:name w:val="Book Title"/>
    <w:basedOn w:val="DefaultParagraphFont"/>
    <w:uiPriority w:val="33"/>
    <w:qFormat/>
    <w:rsid w:val="00777DB7"/>
    <w:rPr>
      <w:b/>
      <w:bCs/>
      <w:i/>
      <w:iCs/>
      <w:spacing w:val="5"/>
    </w:rPr>
  </w:style>
  <w:style w:type="character" w:customStyle="1" w:styleId="Heading1Char">
    <w:name w:val="Heading 1 Char"/>
    <w:basedOn w:val="DefaultParagraphFont"/>
    <w:link w:val="Heading1"/>
    <w:uiPriority w:val="9"/>
    <w:rsid w:val="00777DB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C236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7E84D-0399-4E27-A6A9-59BA564D8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3913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Thorneycroft</dc:creator>
  <cp:keywords/>
  <dc:description/>
  <cp:lastModifiedBy>Colin Mcfadyen</cp:lastModifiedBy>
  <cp:revision>4</cp:revision>
  <dcterms:created xsi:type="dcterms:W3CDTF">2016-01-21T18:12:00Z</dcterms:created>
  <dcterms:modified xsi:type="dcterms:W3CDTF">2016-01-27T09:33:00Z</dcterms:modified>
</cp:coreProperties>
</file>